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27" w:rsidRDefault="008E2AB1">
      <w:pPr>
        <w:adjustRightInd/>
        <w:spacing w:line="25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マンションの</w:t>
      </w:r>
      <w:r w:rsidR="00523427">
        <w:rPr>
          <w:rFonts w:ascii="ＭＳ 明朝" w:eastAsia="ＭＳ ゴシック" w:cs="ＭＳ ゴシック" w:hint="eastAsia"/>
          <w:b/>
          <w:bCs/>
          <w:sz w:val="24"/>
          <w:szCs w:val="24"/>
        </w:rPr>
        <w:t>管理費（記載例）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　　　　　　　　　</w:t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（注）</w:t>
      </w:r>
      <w:r w:rsidR="008E2AB1" w:rsidRPr="006C1DD1">
        <w:rPr>
          <w:rFonts w:hint="eastAsia"/>
        </w:rPr>
        <w:t>□欄は，該当事項にレ点を付すか，又は，■に反転させる。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eastAsia="ｺﾞｼｯｸ" w:cs="ｺﾞｼｯｸ" w:hint="eastAsia"/>
          <w:sz w:val="24"/>
          <w:szCs w:val="24"/>
        </w:rPr>
        <w:t xml:space="preserve">　　　　　　　　　　</w:t>
      </w:r>
    </w:p>
    <w:p w:rsidR="00523427" w:rsidRPr="009A467F" w:rsidRDefault="00523427">
      <w:pPr>
        <w:adjustRightInd/>
        <w:spacing w:line="256" w:lineRule="exact"/>
        <w:ind w:left="424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9A467F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請求の趣旨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9A467F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523427" w:rsidRDefault="00523427">
      <w:pPr>
        <w:adjustRightInd/>
        <w:spacing w:line="226" w:lineRule="exact"/>
        <w:ind w:left="424"/>
        <w:rPr>
          <w:rFonts w:ascii="ＭＳ 明朝" w:cs="Times New Roman"/>
          <w:spacing w:val="2"/>
        </w:rPr>
      </w:pP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１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被告は</w:t>
      </w:r>
      <w:r w:rsidR="0056610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□被告らは</w:t>
      </w:r>
      <w:r w:rsidR="0056610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連帯して，原告に対し，次の金員を支払え。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　金　</w:t>
      </w:r>
      <w:r>
        <w:rPr>
          <w:rFonts w:hint="eastAsia"/>
          <w:b/>
          <w:bCs/>
          <w:i/>
          <w:iCs/>
          <w:sz w:val="24"/>
          <w:szCs w:val="24"/>
        </w:rPr>
        <w:t>４４０，０００</w:t>
      </w:r>
      <w:r>
        <w:rPr>
          <w:rFonts w:hint="eastAsia"/>
          <w:sz w:val="24"/>
          <w:szCs w:val="24"/>
        </w:rPr>
        <w:t xml:space="preserve">　　　円</w:t>
      </w:r>
      <w:r>
        <w:rPr>
          <w:rFonts w:cs="Times New Roman"/>
          <w:sz w:val="24"/>
          <w:szCs w:val="24"/>
        </w:rPr>
        <w:t xml:space="preserve">                              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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上記金額に対する　□上記金額のうち　　　　　　　　　円に対する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　</w:t>
      </w:r>
      <w:r w:rsidR="00932C8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　訴状送達の日の翌日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から支払済みまで年</w:t>
      </w:r>
      <w:r>
        <w:rPr>
          <w:rFonts w:cs="Times New Roman"/>
          <w:sz w:val="24"/>
          <w:szCs w:val="24"/>
        </w:rPr>
        <w:t xml:space="preserve"> </w:t>
      </w:r>
      <w:r w:rsidR="00FD7CB4">
        <w:rPr>
          <w:rFonts w:cs="Times New Roman" w:hint="eastAsia"/>
          <w:sz w:val="24"/>
          <w:szCs w:val="24"/>
        </w:rPr>
        <w:t>●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パーセントの割合による金員</w:t>
      </w:r>
      <w:r>
        <w:rPr>
          <w:rFonts w:cs="Times New Roman"/>
          <w:sz w:val="24"/>
          <w:szCs w:val="24"/>
        </w:rPr>
        <w:t xml:space="preserve">       </w:t>
      </w:r>
    </w:p>
    <w:p w:rsidR="00523427" w:rsidRDefault="00523427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訴訟費用は，</w:t>
      </w:r>
      <w:r w:rsidR="0056610A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被告　</w:t>
      </w:r>
      <w:r w:rsidR="0056610A">
        <w:rPr>
          <w:rFonts w:hint="eastAsia"/>
          <w:sz w:val="24"/>
          <w:szCs w:val="24"/>
        </w:rPr>
        <w:t xml:space="preserve">□被告ら　</w:t>
      </w:r>
      <w:r>
        <w:rPr>
          <w:rFonts w:hint="eastAsia"/>
          <w:sz w:val="24"/>
          <w:szCs w:val="24"/>
        </w:rPr>
        <w:t>の負担とする。</w:t>
      </w:r>
    </w:p>
    <w:p w:rsidR="00523427" w:rsidRDefault="00523427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この判決は，仮に執行することができる。</w:t>
      </w:r>
    </w:p>
    <w:p w:rsidR="00523427" w:rsidRDefault="00523427">
      <w:pPr>
        <w:adjustRightInd/>
        <w:spacing w:line="226" w:lineRule="exact"/>
        <w:ind w:left="212"/>
        <w:rPr>
          <w:rFonts w:ascii="ＭＳ 明朝" w:cs="Times New Roman"/>
          <w:spacing w:val="2"/>
        </w:rPr>
      </w:pPr>
    </w:p>
    <w:p w:rsidR="00523427" w:rsidRPr="009A467F" w:rsidRDefault="00523427">
      <w:pPr>
        <w:adjustRightInd/>
        <w:spacing w:line="256" w:lineRule="exact"/>
        <w:ind w:left="212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9A467F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紛争の要点（請求の原因）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9A467F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523427" w:rsidRDefault="00523427">
      <w:pPr>
        <w:adjustRightInd/>
        <w:spacing w:line="256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原告は，被告　が区分所有権を有する下記マンションの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管理組合　□管理組合の管理者　であるが，被告は，管理規約に基づき，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管理費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修繕積立金　□駐車料金　□　　　　　　　　　を支払う義務がある。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（所在）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当事者目録記載の原告住所地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□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（名称）</w:t>
      </w:r>
      <w:r>
        <w:rPr>
          <w:rFonts w:hint="eastAsia"/>
          <w:b/>
          <w:bCs/>
          <w:i/>
          <w:iCs/>
          <w:sz w:val="24"/>
          <w:szCs w:val="24"/>
        </w:rPr>
        <w:t>市川中央マンション</w:t>
      </w:r>
    </w:p>
    <w:p w:rsidR="00523427" w:rsidRDefault="00523427">
      <w:pPr>
        <w:adjustRightInd/>
        <w:spacing w:line="226" w:lineRule="exact"/>
        <w:ind w:left="212" w:hanging="212"/>
        <w:rPr>
          <w:rFonts w:ascii="ＭＳ 明朝" w:cs="Times New Roman"/>
          <w:spacing w:val="2"/>
        </w:rPr>
      </w:pP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　管理費等の額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管理費　月額　</w:t>
      </w:r>
      <w:r>
        <w:rPr>
          <w:rFonts w:hint="eastAsia"/>
          <w:b/>
          <w:bCs/>
          <w:i/>
          <w:iCs/>
          <w:sz w:val="24"/>
          <w:szCs w:val="24"/>
        </w:rPr>
        <w:t>１２，０００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円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修繕積立金　月額　</w:t>
      </w:r>
      <w:r>
        <w:rPr>
          <w:rFonts w:hint="eastAsia"/>
          <w:b/>
          <w:bCs/>
          <w:i/>
          <w:iCs/>
          <w:sz w:val="24"/>
          <w:szCs w:val="24"/>
        </w:rPr>
        <w:t>８，０００</w:t>
      </w:r>
      <w:r>
        <w:rPr>
          <w:rFonts w:hint="eastAsia"/>
          <w:sz w:val="24"/>
          <w:szCs w:val="24"/>
        </w:rPr>
        <w:t xml:space="preserve">　円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□駐車料金月額　　　　　　　　円　□　</w:t>
      </w:r>
    </w:p>
    <w:p w:rsidR="00523427" w:rsidRDefault="00523427">
      <w:pPr>
        <w:adjustRightInd/>
        <w:spacing w:line="226" w:lineRule="exact"/>
        <w:ind w:left="212" w:hanging="212"/>
        <w:rPr>
          <w:rFonts w:ascii="ＭＳ 明朝" w:cs="Times New Roman"/>
          <w:spacing w:val="2"/>
        </w:rPr>
      </w:pP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　管理費等の支払方法　　　当月分を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b/>
          <w:bCs/>
          <w:i/>
          <w:iCs/>
          <w:sz w:val="24"/>
          <w:szCs w:val="24"/>
        </w:rPr>
        <w:t>前月２０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日限り支払う。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　管理費等についての遅延損害金の定め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あり　（年　</w:t>
      </w:r>
      <w:r w:rsidR="00FD7CB4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　％）　　　　□なし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管理費等の未払期間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932C87">
        <w:rPr>
          <w:rFonts w:hint="eastAsia"/>
          <w:sz w:val="24"/>
          <w:szCs w:val="24"/>
        </w:rPr>
        <w:t>令和</w:t>
      </w:r>
      <w:r w:rsidR="00932C87" w:rsidRPr="00932C87">
        <w:rPr>
          <w:rFonts w:hint="eastAsia"/>
          <w:b/>
          <w:i/>
          <w:sz w:val="24"/>
          <w:szCs w:val="24"/>
        </w:rPr>
        <w:t>元</w:t>
      </w:r>
      <w:r w:rsidR="00932C8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>日から</w:t>
      </w:r>
      <w:r w:rsidR="00932C87">
        <w:rPr>
          <w:rFonts w:hint="eastAsia"/>
          <w:sz w:val="24"/>
          <w:szCs w:val="24"/>
        </w:rPr>
        <w:t>令和</w:t>
      </w:r>
      <w:r w:rsidR="00932C87">
        <w:rPr>
          <w:rFonts w:hint="eastAsia"/>
          <w:b/>
          <w:bCs/>
          <w:i/>
          <w:iCs/>
          <w:sz w:val="24"/>
          <w:szCs w:val="24"/>
        </w:rPr>
        <w:t>元年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日まで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870"/>
        <w:gridCol w:w="3189"/>
        <w:gridCol w:w="2763"/>
      </w:tblGrid>
      <w:tr w:rsidR="00523427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管理費等総額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支払済みの額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　　額</w:t>
            </w:r>
          </w:p>
        </w:tc>
      </w:tr>
      <w:tr w:rsidR="00523427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3427" w:rsidRDefault="00523427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b/>
                <w:bCs/>
                <w:i/>
                <w:iCs/>
              </w:rPr>
              <w:t>４４０，０００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（内訳）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管理費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b/>
                <w:bCs/>
                <w:i/>
                <w:iCs/>
              </w:rPr>
              <w:t xml:space="preserve"> 264,000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修繕積立金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  <w:bCs/>
                <w:i/>
                <w:iCs/>
              </w:rPr>
              <w:t xml:space="preserve"> 176,000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駐車料金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（最後に支払った日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日）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b/>
                <w:bCs/>
                <w:i/>
                <w:iCs/>
              </w:rPr>
              <w:t>４４０，０００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（内訳）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管理費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b/>
                <w:bCs/>
                <w:i/>
                <w:iCs/>
              </w:rPr>
              <w:t xml:space="preserve"> 264,000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修繕積立金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  <w:bCs/>
                <w:i/>
                <w:iCs/>
              </w:rPr>
              <w:t xml:space="preserve"> 176,000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駐車料金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3427" w:rsidRDefault="00523427">
      <w:pPr>
        <w:adjustRightInd/>
        <w:spacing w:line="226" w:lineRule="exact"/>
        <w:rPr>
          <w:rFonts w:ascii="ＭＳ 明朝" w:cs="Times New Roman"/>
          <w:spacing w:val="2"/>
        </w:rPr>
      </w:pP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最終の支払期限（</w:t>
      </w:r>
      <w:r w:rsidR="00932C8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日）の経過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□</w:t>
      </w:r>
    </w:p>
    <w:p w:rsidR="00523427" w:rsidRDefault="00523427">
      <w:pPr>
        <w:adjustRightInd/>
        <w:spacing w:line="226" w:lineRule="exact"/>
        <w:rPr>
          <w:rFonts w:ascii="ＭＳ 明朝" w:cs="Times New Roman"/>
          <w:spacing w:val="2"/>
        </w:rPr>
      </w:pP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５　その他の事情</w:t>
      </w:r>
    </w:p>
    <w:p w:rsidR="00523427" w:rsidRDefault="00523427">
      <w:pPr>
        <w:adjustRightInd/>
        <w:spacing w:line="226" w:lineRule="exact"/>
        <w:rPr>
          <w:rFonts w:ascii="ＭＳ 明朝" w:cs="Times New Roman"/>
          <w:spacing w:val="2"/>
        </w:rPr>
      </w:pPr>
    </w:p>
    <w:p w:rsidR="00523427" w:rsidRDefault="00523427">
      <w:pPr>
        <w:adjustRightInd/>
        <w:spacing w:line="226" w:lineRule="exact"/>
        <w:rPr>
          <w:rFonts w:ascii="ＭＳ 明朝" w:cs="Times New Roman"/>
          <w:spacing w:val="2"/>
        </w:rPr>
      </w:pPr>
    </w:p>
    <w:p w:rsidR="00523427" w:rsidRPr="009A467F" w:rsidRDefault="00523427">
      <w:pPr>
        <w:adjustRightInd/>
        <w:spacing w:line="256" w:lineRule="exact"/>
        <w:ind w:left="212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9A467F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添付書類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9A467F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管理規約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総会決議書　　□管理者選任書　　</w:t>
      </w:r>
      <w:r>
        <w:rPr>
          <w:rFonts w:cs="Times New Roman"/>
        </w:rPr>
        <w:t xml:space="preserve">          </w:t>
      </w:r>
    </w:p>
    <w:p w:rsidR="00523427" w:rsidRDefault="00523427">
      <w:pPr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建物登記</w:t>
      </w:r>
      <w:r w:rsidR="00087EFA">
        <w:rPr>
          <w:rFonts w:hint="eastAsia"/>
          <w:sz w:val="24"/>
          <w:szCs w:val="24"/>
        </w:rPr>
        <w:t>事項証明書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請求書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□納付状況一覧表</w:t>
      </w:r>
      <w:r w:rsidR="008E2AB1">
        <w:rPr>
          <w:rFonts w:hint="eastAsia"/>
          <w:sz w:val="24"/>
          <w:szCs w:val="24"/>
        </w:rPr>
        <w:t xml:space="preserve">　□</w:t>
      </w:r>
    </w:p>
    <w:sectPr w:rsidR="00523427" w:rsidSect="00523427">
      <w:type w:val="continuous"/>
      <w:pgSz w:w="11906" w:h="16838"/>
      <w:pgMar w:top="1701" w:right="851" w:bottom="1134" w:left="1701" w:header="720" w:footer="720" w:gutter="0"/>
      <w:pgNumType w:start="1"/>
      <w:cols w:space="720"/>
      <w:noEndnote/>
      <w:docGrid w:type="linesAndChars" w:linePitch="2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4A" w:rsidRDefault="00AA7E4A">
      <w:r>
        <w:separator/>
      </w:r>
    </w:p>
  </w:endnote>
  <w:endnote w:type="continuationSeparator" w:id="0">
    <w:p w:rsidR="00AA7E4A" w:rsidRDefault="00AA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4A" w:rsidRDefault="00AA7E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7E4A" w:rsidRDefault="00AA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409"/>
  <w:drawingGridVerticalSpacing w:val="2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7"/>
    <w:rsid w:val="00087EFA"/>
    <w:rsid w:val="0027299C"/>
    <w:rsid w:val="00313B74"/>
    <w:rsid w:val="00523427"/>
    <w:rsid w:val="0056610A"/>
    <w:rsid w:val="006C1DD1"/>
    <w:rsid w:val="008E2AB1"/>
    <w:rsid w:val="00932C87"/>
    <w:rsid w:val="009A467F"/>
    <w:rsid w:val="00A41B23"/>
    <w:rsid w:val="00AA7E4A"/>
    <w:rsid w:val="00E424AC"/>
    <w:rsid w:val="00F67D16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EFA8361-F398-4568-B378-B590F01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2014-06-24T09:34:00Z</cp:lastPrinted>
  <dcterms:created xsi:type="dcterms:W3CDTF">2019-09-27T04:09:00Z</dcterms:created>
  <dcterms:modified xsi:type="dcterms:W3CDTF">2019-09-27T04:09:00Z</dcterms:modified>
</cp:coreProperties>
</file>