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F5" w:rsidRPr="00F821F5" w:rsidRDefault="00F821F5" w:rsidP="00F821F5">
      <w:pPr>
        <w:adjustRightInd/>
        <w:spacing w:line="340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  <w:sz w:val="24"/>
          <w:szCs w:val="24"/>
        </w:rPr>
        <w:t xml:space="preserve">未払給料等　　　　　　　　</w:t>
      </w:r>
      <w:r>
        <w:rPr>
          <w:rFonts w:hint="eastAsia"/>
        </w:rPr>
        <w:t>（</w:t>
      </w:r>
      <w:r w:rsidRPr="00F821F5">
        <w:rPr>
          <w:rFonts w:hint="eastAsia"/>
        </w:rPr>
        <w:t>注</w:t>
      </w:r>
      <w:r w:rsidR="0085514C">
        <w:rPr>
          <w:rFonts w:hint="eastAsia"/>
        </w:rPr>
        <w:t>）</w:t>
      </w:r>
      <w:r w:rsidR="0085514C" w:rsidRPr="0085514C">
        <w:rPr>
          <w:rFonts w:hint="eastAsia"/>
          <w:sz w:val="20"/>
          <w:szCs w:val="20"/>
        </w:rPr>
        <w:t>□欄は，該当事項にレ点を付すか，又は，■に反転させる。</w:t>
      </w:r>
    </w:p>
    <w:p w:rsidR="00F821F5" w:rsidRPr="00574B55" w:rsidRDefault="00F821F5">
      <w:pPr>
        <w:adjustRightInd/>
        <w:spacing w:line="340" w:lineRule="exact"/>
        <w:rPr>
          <w:rFonts w:asciiTheme="majorEastAsia" w:eastAsiaTheme="majorEastAsia" w:hAnsiTheme="majorEastAsia" w:cs="Times New Roman"/>
          <w:spacing w:val="4"/>
        </w:rPr>
      </w:pPr>
      <w:r w:rsidRPr="00574B55">
        <w:rPr>
          <w:rFonts w:ascii="ＭＳ 明朝" w:eastAsia="ＭＳ ゴシック" w:cs="ＭＳ ゴシック" w:hint="eastAsia"/>
          <w:bCs/>
          <w:sz w:val="24"/>
          <w:szCs w:val="24"/>
        </w:rPr>
        <w:t xml:space="preserve">　　　　　　　　　　　　</w:t>
      </w:r>
      <w:r w:rsidRPr="00574B55">
        <w:rPr>
          <w:rFonts w:asciiTheme="majorEastAsia" w:eastAsiaTheme="majorEastAsia" w:hAnsiTheme="majorEastAsia" w:cs="ＭＳ ゴシック" w:hint="eastAsia"/>
          <w:bCs/>
          <w:sz w:val="24"/>
          <w:szCs w:val="24"/>
        </w:rPr>
        <w:t>請　　求　　の　　趣　　旨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被告は，原告に対し，次の金員を支払え。</w:t>
      </w:r>
    </w:p>
    <w:p w:rsidR="00F821F5" w:rsidRP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  <w:sz w:val="22"/>
          <w:szCs w:val="22"/>
        </w:rPr>
      </w:pPr>
      <w:r>
        <w:rPr>
          <w:rFonts w:hint="eastAsia"/>
          <w:sz w:val="24"/>
          <w:szCs w:val="24"/>
        </w:rPr>
        <w:t xml:space="preserve">　　金　　　　　　　　　　　　　　円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□上記金額に対する　□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から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□訴状送達の日の翌日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から</w:t>
      </w:r>
    </w:p>
    <w:p w:rsidR="00F821F5" w:rsidRDefault="00F821F5">
      <w:pPr>
        <w:adjustRightInd/>
        <w:spacing w:line="340" w:lineRule="exact"/>
        <w:ind w:left="650" w:hanging="65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支払済みまで年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パーセントの割合による金員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訴訟費用は，被告の負担とする。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この判決は仮に執行することができる。</w:t>
      </w:r>
    </w:p>
    <w:p w:rsidR="00F821F5" w:rsidRPr="00F821F5" w:rsidRDefault="00F821F5" w:rsidP="00B758EE">
      <w:pPr>
        <w:adjustRightInd/>
        <w:spacing w:line="340" w:lineRule="exact"/>
        <w:rPr>
          <w:rFonts w:asciiTheme="majorEastAsia" w:eastAsiaTheme="majorEastAsia" w:hAnsiTheme="majorEastAsia" w:cs="Times New Roman"/>
          <w:b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F821F5">
        <w:rPr>
          <w:rFonts w:asciiTheme="majorEastAsia" w:eastAsiaTheme="majorEastAsia" w:hAnsiTheme="majorEastAsia" w:cs="Times New Roman"/>
          <w:b/>
          <w:color w:val="auto"/>
        </w:rPr>
        <w:fldChar w:fldCharType="begin"/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eq \o\ad(</w:instrText>
      </w:r>
      <w:r w:rsidRPr="00F821F5">
        <w:rPr>
          <w:rFonts w:asciiTheme="majorEastAsia" w:eastAsiaTheme="majorEastAsia" w:hAnsiTheme="majorEastAsia" w:cs="ＭＳ ゴシック" w:hint="eastAsia"/>
          <w:b/>
          <w:bCs/>
          <w:sz w:val="24"/>
          <w:szCs w:val="24"/>
        </w:rPr>
        <w:instrText>紛争の要点（請求の原因）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,</w:instrText>
      </w:r>
      <w:r w:rsidRPr="00F821F5">
        <w:rPr>
          <w:rFonts w:asciiTheme="majorEastAsia" w:eastAsiaTheme="majorEastAsia" w:hAnsiTheme="majorEastAsia" w:cs="Times New Roman" w:hint="eastAsia"/>
          <w:b/>
          <w:color w:val="auto"/>
        </w:rPr>
        <w:instrText xml:space="preserve">　　　　　　　　　　　　　　　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instrText>)</w:instrText>
      </w:r>
      <w:r w:rsidRPr="00F821F5">
        <w:rPr>
          <w:rFonts w:asciiTheme="majorEastAsia" w:eastAsiaTheme="majorEastAsia" w:hAnsiTheme="majorEastAsia" w:cs="Times New Roman"/>
          <w:b/>
          <w:color w:val="auto"/>
        </w:rPr>
        <w:fldChar w:fldCharType="end"/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原告と被告（　　　　　　　業を営む者である。）は，次のとおり雇用契約を締結した。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契約日　　</w:t>
      </w:r>
      <w:r>
        <w:rPr>
          <w:rFonts w:cs="Times New Roman"/>
          <w:sz w:val="24"/>
          <w:szCs w:val="24"/>
        </w:rPr>
        <w:t xml:space="preserve">    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業務内容</w:t>
      </w:r>
    </w:p>
    <w:p w:rsidR="00F821F5" w:rsidRDefault="00F821F5" w:rsidP="00B758EE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3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賃金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□月額・□日給・□時給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金　　　　　　　　　円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支払期日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□毎月　　日締めの　□当月・□翌月　　日支給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働いていた期間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日まで（同日退職）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□現在も就労中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</w:rPr>
        <w:t>３</w:t>
      </w:r>
      <w:r>
        <w:rPr>
          <w:rFonts w:hint="eastAsia"/>
          <w:sz w:val="24"/>
          <w:szCs w:val="24"/>
        </w:rPr>
        <w:t xml:space="preserve">　未払賃金の計算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"/>
        <w:gridCol w:w="3589"/>
        <w:gridCol w:w="2610"/>
        <w:gridCol w:w="2176"/>
        <w:gridCol w:w="326"/>
      </w:tblGrid>
      <w:tr w:rsidR="00F821F5">
        <w:tblPrEx>
          <w:tblCellMar>
            <w:top w:w="0" w:type="dxa"/>
            <w:bottom w:w="0" w:type="dxa"/>
          </w:tblCellMar>
        </w:tblPrEx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賃　金　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支払済みの額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残　　　額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F821F5">
        <w:tblPrEx>
          <w:tblCellMar>
            <w:top w:w="0" w:type="dxa"/>
            <w:bottom w:w="0" w:type="dxa"/>
          </w:tblCellMar>
        </w:tblPrEx>
        <w:tc>
          <w:tcPr>
            <w:tcW w:w="5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21F5" w:rsidRDefault="00F82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5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　　　　　　　　　　　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（内訳）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基本給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各種手当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超過勤務手当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（明細は別紙のとおり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D374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D374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日分まで）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（最後に支払われた日　</w:t>
            </w:r>
            <w:r w:rsidR="00D374D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日）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円</w:t>
            </w: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F821F5" w:rsidRDefault="00F821F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821F5" w:rsidRDefault="00F82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遅延損害金請求の起算日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□未払賃金を請求した日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日（退職後に支払を求める場合）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□最終支払期日（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日）の経過</w:t>
      </w:r>
    </w:p>
    <w:p w:rsidR="00F821F5" w:rsidRDefault="00F821F5">
      <w:pPr>
        <w:adjustRightInd/>
        <w:spacing w:line="340" w:lineRule="exac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</w:t>
      </w:r>
    </w:p>
    <w:p w:rsidR="00F821F5" w:rsidRDefault="00F821F5" w:rsidP="00F821F5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その他の参考事項</w:t>
      </w:r>
    </w:p>
    <w:p w:rsidR="00F821F5" w:rsidRDefault="00F821F5" w:rsidP="00F821F5">
      <w:pPr>
        <w:adjustRightInd/>
        <w:spacing w:line="240" w:lineRule="atLeast"/>
        <w:ind w:left="216" w:hanging="216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 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添　　　付　　　書　　　類</w:t>
      </w:r>
    </w:p>
    <w:p w:rsidR="00574B55" w:rsidRDefault="00F821F5" w:rsidP="00574B55">
      <w:pPr>
        <w:adjustRightInd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A1E8A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登記事項証明書（</w:t>
      </w:r>
      <w:r w:rsidR="00B022F1">
        <w:rPr>
          <w:rFonts w:hint="eastAsia"/>
          <w:sz w:val="24"/>
          <w:szCs w:val="24"/>
        </w:rPr>
        <w:t>資格証明書</w:t>
      </w:r>
      <w:r>
        <w:rPr>
          <w:rFonts w:hint="eastAsia"/>
          <w:sz w:val="24"/>
          <w:szCs w:val="24"/>
        </w:rPr>
        <w:t>）　□給与明細書　□雇用契約書</w:t>
      </w:r>
    </w:p>
    <w:p w:rsidR="00F821F5" w:rsidRDefault="00F821F5" w:rsidP="00574B55">
      <w:pPr>
        <w:adjustRightInd/>
        <w:spacing w:line="240" w:lineRule="atLeas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□タイムカード　□出勤簿　□就業規則　□</w:t>
      </w:r>
    </w:p>
    <w:p w:rsidR="00F821F5" w:rsidRDefault="00F821F5" w:rsidP="00574B55">
      <w:pPr>
        <w:widowControl/>
        <w:adjustRightInd/>
        <w:spacing w:line="240" w:lineRule="atLeas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lastRenderedPageBreak/>
        <w:t>別　紙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１　各種手当の内訳　　　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内訳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手当　　　月額　　　　　　円×　　か月＝金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各種手当合計金　　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２　超過勤務手当の計算　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時間当たりの単価の計算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①　月給制の場合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基本給　　　　　　　円×１２か月÷５２週÷４０時間＝金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②　日給制の場合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日給額　　　　　　　円÷　勤務時間　　　　　　時間＝金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2</w:t>
      </w:r>
      <w:r>
        <w:rPr>
          <w:rFonts w:ascii="ＭＳ 明朝" w:hAnsi="ＭＳ 明朝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超過勤務手当の計算　　　　　　　　　　　　　　　　　　　　　　　　　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</w:t>
      </w:r>
      <w:r w:rsidR="00D374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月分　　　　時間×単価　　　　円＝合計　　　　　　円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※単価　□営業日時間外（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の時間単価×１．２５）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□営業日深夜（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cs="Times New Roman"/>
          <w:sz w:val="24"/>
          <w:szCs w:val="24"/>
        </w:rPr>
        <w:t>1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の時間単価×１．５０）</w:t>
      </w:r>
    </w:p>
    <w:p w:rsidR="00F821F5" w:rsidRDefault="00F821F5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　　　　　□</w:t>
      </w:r>
    </w:p>
    <w:p w:rsidR="00F821F5" w:rsidRDefault="00F821F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合計　　　　　　　時間　　　　　　合計金額　　　　　　　　円</w:t>
      </w:r>
    </w:p>
    <w:sectPr w:rsidR="00F821F5" w:rsidSect="00574B55">
      <w:type w:val="continuous"/>
      <w:pgSz w:w="11906" w:h="16838"/>
      <w:pgMar w:top="1700" w:right="850" w:bottom="908" w:left="1700" w:header="720" w:footer="720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4E" w:rsidRDefault="00BA4C4E">
      <w:r>
        <w:separator/>
      </w:r>
    </w:p>
  </w:endnote>
  <w:endnote w:type="continuationSeparator" w:id="0">
    <w:p w:rsidR="00BA4C4E" w:rsidRDefault="00BA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4E" w:rsidRDefault="00BA4C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C4E" w:rsidRDefault="00BA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12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5"/>
    <w:rsid w:val="00574B55"/>
    <w:rsid w:val="006D78AE"/>
    <w:rsid w:val="0085514C"/>
    <w:rsid w:val="00B022F1"/>
    <w:rsid w:val="00B758EE"/>
    <w:rsid w:val="00BA4C4E"/>
    <w:rsid w:val="00D374DD"/>
    <w:rsid w:val="00EA1E8A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04D1CCA-B5B9-4CE1-BFC7-B9F5630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4B5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rsid w:val="00574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4B5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D6BE-0854-4CF1-9D2E-7B645A8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2019-09-27T04:02:00Z</dcterms:created>
  <dcterms:modified xsi:type="dcterms:W3CDTF">2019-09-27T04:02:00Z</dcterms:modified>
</cp:coreProperties>
</file>