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81" w:rsidRDefault="00CC2281" w:rsidP="00CC2281">
      <w:pPr>
        <w:jc w:val="right"/>
      </w:pPr>
      <w:r>
        <w:rPr>
          <w:rFonts w:hint="eastAsia"/>
        </w:rPr>
        <w:t xml:space="preserve">　　　　　　　　　　　　　　　　　</w:t>
      </w:r>
      <w:r w:rsidRPr="004211BF">
        <w:rPr>
          <w:rFonts w:hint="eastAsia"/>
          <w:b/>
        </w:rPr>
        <w:t>【記載例】</w:t>
      </w:r>
    </w:p>
    <w:p w:rsidR="00710959" w:rsidRPr="00710959" w:rsidRDefault="00710959" w:rsidP="00710959">
      <w:pPr>
        <w:overflowPunct w:val="0"/>
        <w:ind w:firstLineChars="500" w:firstLine="1580"/>
        <w:textAlignment w:val="baseline"/>
        <w:rPr>
          <w:rFonts w:hAnsi="Times New Roman" w:cs="Times New Roman"/>
          <w:color w:val="000000"/>
          <w:spacing w:val="12"/>
          <w:sz w:val="26"/>
          <w:szCs w:val="26"/>
        </w:rPr>
      </w:pPr>
      <w:r w:rsidRPr="00710959">
        <w:rPr>
          <w:rFonts w:ascii="Times New Roman" w:hAnsi="Times New Roman" w:cs="ＭＳ 明朝" w:hint="eastAsia"/>
          <w:color w:val="000000"/>
          <w:spacing w:val="2"/>
          <w:sz w:val="30"/>
          <w:szCs w:val="30"/>
        </w:rPr>
        <w:t>第三債務者に対する陳述催告の申立書</w:t>
      </w:r>
    </w:p>
    <w:p w:rsidR="00710959" w:rsidRPr="00710959" w:rsidRDefault="00710959" w:rsidP="00710959">
      <w:pPr>
        <w:overflowPunct w:val="0"/>
        <w:ind w:firstLine="142"/>
        <w:textAlignment w:val="baseline"/>
        <w:rPr>
          <w:rFonts w:hAnsi="Times New Roman" w:cs="Times New Roman"/>
          <w:color w:val="000000"/>
          <w:spacing w:val="12"/>
          <w:sz w:val="26"/>
          <w:szCs w:val="26"/>
        </w:rPr>
      </w:pPr>
    </w:p>
    <w:p w:rsidR="00710959" w:rsidRPr="00710959" w:rsidRDefault="00710959" w:rsidP="00710959">
      <w:pPr>
        <w:overflowPunct w:val="0"/>
        <w:ind w:firstLine="426"/>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大阪地方裁判所第１４民事部　御中</w:t>
      </w:r>
    </w:p>
    <w:p w:rsidR="00710959" w:rsidRPr="00710959" w:rsidRDefault="00710959" w:rsidP="00710959">
      <w:pPr>
        <w:overflowPunct w:val="0"/>
        <w:ind w:firstLine="142"/>
        <w:textAlignment w:val="baseline"/>
        <w:rPr>
          <w:rFonts w:hAnsi="Times New Roman" w:cs="Times New Roman"/>
          <w:color w:val="000000"/>
          <w:spacing w:val="12"/>
          <w:sz w:val="26"/>
          <w:szCs w:val="26"/>
        </w:rPr>
      </w:pPr>
    </w:p>
    <w:p w:rsidR="00710959" w:rsidRPr="00710959" w:rsidRDefault="0018415E" w:rsidP="00710959">
      <w:pPr>
        <w:overflowPunct w:val="0"/>
        <w:ind w:firstLine="1700"/>
        <w:textAlignment w:val="baseline"/>
        <w:rPr>
          <w:rFonts w:hAnsi="Times New Roman" w:cs="Times New Roman"/>
          <w:color w:val="000000"/>
          <w:spacing w:val="12"/>
          <w:sz w:val="26"/>
          <w:szCs w:val="26"/>
        </w:rPr>
      </w:pPr>
      <w:r>
        <w:rPr>
          <w:rFonts w:ascii="Times New Roman" w:hAnsi="Times New Roman" w:cs="ＭＳ 明朝" w:hint="eastAsia"/>
          <w:color w:val="000000"/>
          <w:sz w:val="26"/>
          <w:szCs w:val="26"/>
        </w:rPr>
        <w:t>令和</w:t>
      </w:r>
      <w:r w:rsidR="00CC2281">
        <w:rPr>
          <w:rFonts w:ascii="Times New Roman" w:hAnsi="Times New Roman" w:cs="ＭＳ 明朝" w:hint="eastAsia"/>
          <w:color w:val="000000"/>
          <w:sz w:val="26"/>
          <w:szCs w:val="26"/>
        </w:rPr>
        <w:t>○○</w:t>
      </w:r>
      <w:r w:rsidR="00710959" w:rsidRPr="00710959">
        <w:rPr>
          <w:rFonts w:ascii="Times New Roman" w:hAnsi="Times New Roman" w:cs="ＭＳ 明朝" w:hint="eastAsia"/>
          <w:color w:val="000000"/>
          <w:sz w:val="26"/>
          <w:szCs w:val="26"/>
        </w:rPr>
        <w:t>年</w:t>
      </w:r>
      <w:r w:rsidR="00CC2281">
        <w:rPr>
          <w:rFonts w:ascii="Times New Roman" w:hAnsi="Times New Roman" w:cs="ＭＳ 明朝" w:hint="eastAsia"/>
          <w:color w:val="000000"/>
          <w:sz w:val="26"/>
          <w:szCs w:val="26"/>
        </w:rPr>
        <w:t>○○</w:t>
      </w:r>
      <w:r w:rsidR="00710959" w:rsidRPr="00710959">
        <w:rPr>
          <w:rFonts w:ascii="Times New Roman" w:hAnsi="Times New Roman" w:cs="ＭＳ 明朝" w:hint="eastAsia"/>
          <w:color w:val="000000"/>
          <w:sz w:val="26"/>
          <w:szCs w:val="26"/>
        </w:rPr>
        <w:t>月</w:t>
      </w:r>
      <w:r w:rsidR="00CC2281">
        <w:rPr>
          <w:rFonts w:ascii="Times New Roman" w:hAnsi="Times New Roman" w:cs="ＭＳ 明朝" w:hint="eastAsia"/>
          <w:color w:val="000000"/>
          <w:sz w:val="26"/>
          <w:szCs w:val="26"/>
        </w:rPr>
        <w:t>○○</w:t>
      </w:r>
      <w:r w:rsidR="00710959" w:rsidRPr="00710959">
        <w:rPr>
          <w:rFonts w:ascii="Times New Roman" w:hAnsi="Times New Roman" w:cs="ＭＳ 明朝" w:hint="eastAsia"/>
          <w:color w:val="000000"/>
          <w:sz w:val="26"/>
          <w:szCs w:val="26"/>
        </w:rPr>
        <w:t>日</w:t>
      </w:r>
      <w:bookmarkStart w:id="0" w:name="_GoBack"/>
      <w:bookmarkEnd w:id="0"/>
    </w:p>
    <w:p w:rsidR="00710959" w:rsidRPr="00710959" w:rsidRDefault="00710959" w:rsidP="00710959">
      <w:pPr>
        <w:overflowPunct w:val="0"/>
        <w:ind w:firstLine="142"/>
        <w:textAlignment w:val="baseline"/>
        <w:rPr>
          <w:rFonts w:hAnsi="Times New Roman" w:cs="Times New Roman"/>
          <w:color w:val="000000"/>
          <w:spacing w:val="12"/>
          <w:sz w:val="26"/>
          <w:szCs w:val="26"/>
        </w:rPr>
      </w:pPr>
    </w:p>
    <w:p w:rsidR="00710959" w:rsidRPr="00231FB8" w:rsidRDefault="00710959" w:rsidP="00710959">
      <w:pPr>
        <w:overflowPunct w:val="0"/>
        <w:ind w:firstLine="2976"/>
        <w:textAlignment w:val="baseline"/>
        <w:rPr>
          <w:rFonts w:hAnsi="Times New Roman" w:cs="Times New Roman"/>
          <w:color w:val="000000"/>
          <w:spacing w:val="12"/>
          <w:sz w:val="26"/>
          <w:szCs w:val="26"/>
        </w:rPr>
      </w:pPr>
      <w:r w:rsidRPr="00231FB8">
        <w:rPr>
          <w:rFonts w:ascii="Times New Roman" w:hAnsi="Times New Roman" w:cs="ＭＳ 明朝" w:hint="eastAsia"/>
          <w:color w:val="000000"/>
          <w:sz w:val="26"/>
          <w:szCs w:val="26"/>
        </w:rPr>
        <w:t xml:space="preserve">申立債権者　</w:t>
      </w:r>
      <w:r w:rsidR="004435FF">
        <w:rPr>
          <w:rFonts w:ascii="Times New Roman" w:hAnsi="Times New Roman" w:cs="ＭＳ 明朝" w:hint="eastAsia"/>
          <w:color w:val="000000"/>
          <w:sz w:val="26"/>
          <w:szCs w:val="26"/>
        </w:rPr>
        <w:t xml:space="preserve">　大　阪　太　郎　　</w:t>
      </w:r>
      <w:r w:rsidRPr="00231FB8">
        <w:rPr>
          <w:rFonts w:ascii="Times New Roman" w:hAnsi="Times New Roman" w:cs="ＭＳ 明朝" w:hint="eastAsia"/>
          <w:color w:val="000000"/>
          <w:sz w:val="26"/>
          <w:szCs w:val="26"/>
        </w:rPr>
        <w:t xml:space="preserve">　　　</w:t>
      </w:r>
      <w:r w:rsidR="00231FB8">
        <w:rPr>
          <w:rFonts w:ascii="Times New Roman" w:hAnsi="Times New Roman" w:cs="ＭＳ 明朝"/>
          <w:color w:val="000000"/>
          <w:sz w:val="26"/>
          <w:szCs w:val="26"/>
        </w:rPr>
        <w:t>印</w:t>
      </w:r>
    </w:p>
    <w:p w:rsidR="00710959" w:rsidRPr="00710959" w:rsidRDefault="00710959" w:rsidP="00710959">
      <w:pPr>
        <w:overflowPunct w:val="0"/>
        <w:ind w:firstLine="142"/>
        <w:textAlignment w:val="baseline"/>
        <w:rPr>
          <w:rFonts w:hAnsi="Times New Roman" w:cs="Times New Roman"/>
          <w:color w:val="000000"/>
          <w:spacing w:val="12"/>
          <w:sz w:val="26"/>
          <w:szCs w:val="26"/>
        </w:rPr>
      </w:pPr>
    </w:p>
    <w:p w:rsidR="00710959" w:rsidRPr="00710959" w:rsidRDefault="0018415E" w:rsidP="00710959">
      <w:pPr>
        <w:overflowPunct w:val="0"/>
        <w:ind w:firstLine="1842"/>
        <w:textAlignment w:val="baseline"/>
        <w:rPr>
          <w:rFonts w:hAnsi="Times New Roman" w:cs="Times New Roman"/>
          <w:color w:val="000000"/>
          <w:spacing w:val="12"/>
          <w:sz w:val="26"/>
          <w:szCs w:val="26"/>
        </w:rPr>
      </w:pPr>
      <w:r>
        <w:rPr>
          <w:rFonts w:ascii="Times New Roman" w:hAnsi="Times New Roman" w:cs="ＭＳ 明朝"/>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2091690</wp:posOffset>
                </wp:positionH>
                <wp:positionV relativeFrom="paragraph">
                  <wp:posOffset>224790</wp:posOffset>
                </wp:positionV>
                <wp:extent cx="90805" cy="542925"/>
                <wp:effectExtent l="9525"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rightBrace">
                          <a:avLst>
                            <a:gd name="adj1" fmla="val 4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7A6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64.7pt;margin-top:17.7pt;width:7.1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">
                <v:textbox inset="5.85pt,.7pt,5.85pt,.7pt"/>
              </v:shape>
            </w:pict>
          </mc:Fallback>
        </mc:AlternateContent>
      </w:r>
      <w:r w:rsidR="00710959" w:rsidRPr="00710959">
        <w:rPr>
          <w:rFonts w:ascii="Times New Roman" w:hAnsi="Times New Roman" w:cs="ＭＳ 明朝" w:hint="eastAsia"/>
          <w:color w:val="000000"/>
          <w:sz w:val="26"/>
          <w:szCs w:val="26"/>
        </w:rPr>
        <w:t>債　権　者</w:t>
      </w:r>
    </w:p>
    <w:p w:rsidR="00710959" w:rsidRPr="00710959" w:rsidRDefault="00710959" w:rsidP="00710959">
      <w:pPr>
        <w:overflowPunct w:val="0"/>
        <w:ind w:firstLine="1842"/>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債　務　者</w:t>
      </w:r>
      <w:r w:rsidRPr="00710959">
        <w:rPr>
          <w:rFonts w:ascii="Times New Roman" w:hAnsi="Times New Roman" w:cs="Times New Roman"/>
          <w:color w:val="000000"/>
          <w:sz w:val="26"/>
          <w:szCs w:val="26"/>
        </w:rPr>
        <w:t xml:space="preserve">    </w:t>
      </w:r>
      <w:r w:rsidRPr="00710959">
        <w:rPr>
          <w:rFonts w:ascii="Times New Roman" w:hAnsi="Times New Roman" w:cs="ＭＳ 明朝" w:hint="eastAsia"/>
          <w:color w:val="000000"/>
          <w:sz w:val="26"/>
          <w:szCs w:val="26"/>
        </w:rPr>
        <w:t>債権差押命令申立書のとおり</w:t>
      </w:r>
    </w:p>
    <w:p w:rsidR="00710959" w:rsidRPr="00710959" w:rsidRDefault="00710959" w:rsidP="00710959">
      <w:pPr>
        <w:overflowPunct w:val="0"/>
        <w:ind w:firstLine="1842"/>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第三債務者</w:t>
      </w:r>
    </w:p>
    <w:p w:rsidR="00710959" w:rsidRPr="00710959" w:rsidRDefault="00710959" w:rsidP="00710959">
      <w:pPr>
        <w:overflowPunct w:val="0"/>
        <w:ind w:firstLine="142"/>
        <w:textAlignment w:val="baseline"/>
        <w:rPr>
          <w:rFonts w:hAnsi="Times New Roman" w:cs="Times New Roman"/>
          <w:color w:val="000000"/>
          <w:spacing w:val="12"/>
          <w:sz w:val="26"/>
          <w:szCs w:val="26"/>
        </w:rPr>
      </w:pPr>
    </w:p>
    <w:p w:rsidR="00710959" w:rsidRPr="00710959" w:rsidRDefault="00710959" w:rsidP="00710959">
      <w:pPr>
        <w:overflowPunct w:val="0"/>
        <w:ind w:firstLine="426"/>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本日御庁に申し立てた上記当事者間の債権差押命令申立事件について，</w:t>
      </w:r>
    </w:p>
    <w:p w:rsidR="00B04835" w:rsidRDefault="00710959" w:rsidP="00710959">
      <w:pPr>
        <w:autoSpaceDE w:val="0"/>
        <w:autoSpaceDN w:val="0"/>
        <w:rPr>
          <w:rFonts w:ascii="Times New Roman" w:hAnsi="Times New Roman" w:cs="ＭＳ 明朝"/>
          <w:color w:val="000000"/>
          <w:sz w:val="26"/>
          <w:szCs w:val="26"/>
        </w:rPr>
      </w:pPr>
      <w:r w:rsidRPr="00710959">
        <w:rPr>
          <w:rFonts w:ascii="Times New Roman" w:hAnsi="Times New Roman" w:cs="ＭＳ 明朝" w:hint="eastAsia"/>
          <w:color w:val="000000"/>
          <w:sz w:val="26"/>
          <w:szCs w:val="26"/>
        </w:rPr>
        <w:t>第三債務者に対し，民事執行法第１４７条１項に規定する陳述の催告をされたく申し立てる。</w:t>
      </w:r>
    </w:p>
    <w:p w:rsidR="00CC2281" w:rsidRDefault="00CC2281" w:rsidP="00710959">
      <w:pPr>
        <w:autoSpaceDE w:val="0"/>
        <w:autoSpaceDN w:val="0"/>
        <w:rPr>
          <w:rFonts w:ascii="Times New Roman" w:hAnsi="Times New Roman" w:cs="ＭＳ 明朝"/>
          <w:color w:val="000000"/>
          <w:sz w:val="26"/>
          <w:szCs w:val="26"/>
        </w:rPr>
      </w:pPr>
      <w:r>
        <w:rPr>
          <w:rFonts w:ascii="Times New Roman" w:hAnsi="Times New Roman" w:cs="ＭＳ 明朝"/>
          <w:color w:val="000000"/>
          <w:sz w:val="26"/>
          <w:szCs w:val="26"/>
        </w:rPr>
        <w:br w:type="page"/>
      </w:r>
    </w:p>
    <w:p w:rsidR="00CC2281" w:rsidRPr="00710959" w:rsidRDefault="00CC2281" w:rsidP="00CC2281">
      <w:pPr>
        <w:overflowPunct w:val="0"/>
        <w:ind w:firstLineChars="500" w:firstLine="1580"/>
        <w:textAlignment w:val="baseline"/>
        <w:rPr>
          <w:rFonts w:hAnsi="Times New Roman" w:cs="Times New Roman"/>
          <w:color w:val="000000"/>
          <w:spacing w:val="12"/>
          <w:sz w:val="26"/>
          <w:szCs w:val="26"/>
        </w:rPr>
      </w:pPr>
      <w:r w:rsidRPr="00710959">
        <w:rPr>
          <w:rFonts w:ascii="Times New Roman" w:hAnsi="Times New Roman" w:cs="ＭＳ 明朝" w:hint="eastAsia"/>
          <w:color w:val="000000"/>
          <w:spacing w:val="2"/>
          <w:sz w:val="30"/>
          <w:szCs w:val="30"/>
        </w:rPr>
        <w:lastRenderedPageBreak/>
        <w:t>第三債務者に対する陳述催告の申立書</w:t>
      </w:r>
    </w:p>
    <w:p w:rsidR="00CC2281" w:rsidRPr="00710959" w:rsidRDefault="00CC2281" w:rsidP="00CC2281">
      <w:pPr>
        <w:overflowPunct w:val="0"/>
        <w:ind w:firstLine="142"/>
        <w:textAlignment w:val="baseline"/>
        <w:rPr>
          <w:rFonts w:hAnsi="Times New Roman" w:cs="Times New Roman"/>
          <w:color w:val="000000"/>
          <w:spacing w:val="12"/>
          <w:sz w:val="26"/>
          <w:szCs w:val="26"/>
        </w:rPr>
      </w:pPr>
    </w:p>
    <w:p w:rsidR="00CC2281" w:rsidRPr="00710959" w:rsidRDefault="00CC2281" w:rsidP="00CC2281">
      <w:pPr>
        <w:overflowPunct w:val="0"/>
        <w:ind w:firstLine="426"/>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大阪地方裁判所第１４民事部　御中</w:t>
      </w:r>
    </w:p>
    <w:p w:rsidR="00CC2281" w:rsidRPr="00710959" w:rsidRDefault="00CC2281" w:rsidP="00CC2281">
      <w:pPr>
        <w:overflowPunct w:val="0"/>
        <w:ind w:firstLine="142"/>
        <w:textAlignment w:val="baseline"/>
        <w:rPr>
          <w:rFonts w:hAnsi="Times New Roman" w:cs="Times New Roman"/>
          <w:color w:val="000000"/>
          <w:spacing w:val="12"/>
          <w:sz w:val="26"/>
          <w:szCs w:val="26"/>
        </w:rPr>
      </w:pPr>
    </w:p>
    <w:p w:rsidR="00CC2281" w:rsidRPr="00710959" w:rsidRDefault="0018415E" w:rsidP="00CC2281">
      <w:pPr>
        <w:overflowPunct w:val="0"/>
        <w:ind w:firstLine="1700"/>
        <w:textAlignment w:val="baseline"/>
        <w:rPr>
          <w:rFonts w:hAnsi="Times New Roman" w:cs="Times New Roman"/>
          <w:color w:val="000000"/>
          <w:spacing w:val="12"/>
          <w:sz w:val="26"/>
          <w:szCs w:val="26"/>
        </w:rPr>
      </w:pPr>
      <w:r>
        <w:rPr>
          <w:rFonts w:ascii="Times New Roman" w:hAnsi="Times New Roman" w:cs="ＭＳ 明朝" w:hint="eastAsia"/>
          <w:color w:val="000000"/>
          <w:sz w:val="26"/>
          <w:szCs w:val="26"/>
        </w:rPr>
        <w:t>令和</w:t>
      </w:r>
      <w:r w:rsidR="00CC2281">
        <w:rPr>
          <w:rFonts w:ascii="Times New Roman" w:hAnsi="Times New Roman" w:cs="ＭＳ 明朝" w:hint="eastAsia"/>
          <w:color w:val="000000"/>
          <w:sz w:val="26"/>
          <w:szCs w:val="26"/>
        </w:rPr>
        <w:t xml:space="preserve">　　</w:t>
      </w:r>
      <w:r w:rsidR="00CC2281" w:rsidRPr="00710959">
        <w:rPr>
          <w:rFonts w:ascii="Times New Roman" w:hAnsi="Times New Roman" w:cs="ＭＳ 明朝" w:hint="eastAsia"/>
          <w:color w:val="000000"/>
          <w:sz w:val="26"/>
          <w:szCs w:val="26"/>
        </w:rPr>
        <w:t>年</w:t>
      </w:r>
      <w:r w:rsidR="00CC2281">
        <w:rPr>
          <w:rFonts w:ascii="Times New Roman" w:hAnsi="Times New Roman" w:cs="ＭＳ 明朝" w:hint="eastAsia"/>
          <w:color w:val="000000"/>
          <w:sz w:val="26"/>
          <w:szCs w:val="26"/>
        </w:rPr>
        <w:t xml:space="preserve">　　</w:t>
      </w:r>
      <w:r w:rsidR="00CC2281" w:rsidRPr="00710959">
        <w:rPr>
          <w:rFonts w:ascii="Times New Roman" w:hAnsi="Times New Roman" w:cs="ＭＳ 明朝" w:hint="eastAsia"/>
          <w:color w:val="000000"/>
          <w:sz w:val="26"/>
          <w:szCs w:val="26"/>
        </w:rPr>
        <w:t>月</w:t>
      </w:r>
      <w:r w:rsidR="00CC2281">
        <w:rPr>
          <w:rFonts w:ascii="Times New Roman" w:hAnsi="Times New Roman" w:cs="ＭＳ 明朝" w:hint="eastAsia"/>
          <w:color w:val="000000"/>
          <w:sz w:val="26"/>
          <w:szCs w:val="26"/>
        </w:rPr>
        <w:t xml:space="preserve">　　</w:t>
      </w:r>
      <w:r w:rsidR="00CC2281" w:rsidRPr="00710959">
        <w:rPr>
          <w:rFonts w:ascii="Times New Roman" w:hAnsi="Times New Roman" w:cs="ＭＳ 明朝" w:hint="eastAsia"/>
          <w:color w:val="000000"/>
          <w:sz w:val="26"/>
          <w:szCs w:val="26"/>
        </w:rPr>
        <w:t>日</w:t>
      </w:r>
    </w:p>
    <w:p w:rsidR="00CC2281" w:rsidRPr="00710959" w:rsidRDefault="00CC2281" w:rsidP="00CC2281">
      <w:pPr>
        <w:overflowPunct w:val="0"/>
        <w:ind w:firstLine="142"/>
        <w:textAlignment w:val="baseline"/>
        <w:rPr>
          <w:rFonts w:hAnsi="Times New Roman" w:cs="Times New Roman"/>
          <w:color w:val="000000"/>
          <w:spacing w:val="12"/>
          <w:sz w:val="26"/>
          <w:szCs w:val="26"/>
        </w:rPr>
      </w:pPr>
    </w:p>
    <w:p w:rsidR="00CC2281" w:rsidRPr="00CC2281" w:rsidRDefault="00CC2281" w:rsidP="00CC2281">
      <w:pPr>
        <w:overflowPunct w:val="0"/>
        <w:ind w:firstLine="2976"/>
        <w:textAlignment w:val="baseline"/>
        <w:rPr>
          <w:rFonts w:hAnsi="Times New Roman" w:cs="Times New Roman"/>
          <w:color w:val="000000"/>
          <w:spacing w:val="12"/>
          <w:sz w:val="26"/>
          <w:szCs w:val="26"/>
        </w:rPr>
      </w:pPr>
      <w:r w:rsidRPr="00CC2281">
        <w:rPr>
          <w:rFonts w:ascii="Times New Roman" w:hAnsi="Times New Roman" w:cs="ＭＳ 明朝" w:hint="eastAsia"/>
          <w:color w:val="000000"/>
          <w:sz w:val="26"/>
          <w:szCs w:val="26"/>
        </w:rPr>
        <w:t xml:space="preserve">申立債権者　　　　　　　　　　　　　　　</w:t>
      </w:r>
      <w:r>
        <w:rPr>
          <w:rFonts w:ascii="Times New Roman" w:hAnsi="Times New Roman" w:cs="Times New Roman"/>
          <w:color w:val="000000"/>
          <w:sz w:val="26"/>
          <w:szCs w:val="26"/>
        </w:rPr>
        <w:t>印</w:t>
      </w:r>
    </w:p>
    <w:p w:rsidR="00CC2281" w:rsidRPr="00710959" w:rsidRDefault="00CC2281" w:rsidP="00CC2281">
      <w:pPr>
        <w:overflowPunct w:val="0"/>
        <w:ind w:firstLine="142"/>
        <w:textAlignment w:val="baseline"/>
        <w:rPr>
          <w:rFonts w:hAnsi="Times New Roman" w:cs="Times New Roman"/>
          <w:color w:val="000000"/>
          <w:spacing w:val="12"/>
          <w:sz w:val="26"/>
          <w:szCs w:val="26"/>
        </w:rPr>
      </w:pPr>
    </w:p>
    <w:p w:rsidR="00CC2281" w:rsidRPr="00710959" w:rsidRDefault="0018415E" w:rsidP="00CC2281">
      <w:pPr>
        <w:overflowPunct w:val="0"/>
        <w:ind w:firstLine="1842"/>
        <w:textAlignment w:val="baseline"/>
        <w:rPr>
          <w:rFonts w:hAnsi="Times New Roman" w:cs="Times New Roman"/>
          <w:color w:val="000000"/>
          <w:spacing w:val="12"/>
          <w:sz w:val="26"/>
          <w:szCs w:val="26"/>
        </w:rPr>
      </w:pPr>
      <w:r>
        <w:rPr>
          <w:rFonts w:ascii="Times New Roman" w:hAnsi="Times New Roman" w:cs="ＭＳ 明朝"/>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224790</wp:posOffset>
                </wp:positionV>
                <wp:extent cx="90805" cy="54292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rightBrace">
                          <a:avLst>
                            <a:gd name="adj1" fmla="val 4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6836" id="AutoShape 3" o:spid="_x0000_s1026" type="#_x0000_t88" style="position:absolute;left:0;text-align:left;margin-left:164.7pt;margin-top:17.7pt;width:7.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">
                <v:textbox inset="5.85pt,.7pt,5.85pt,.7pt"/>
              </v:shape>
            </w:pict>
          </mc:Fallback>
        </mc:AlternateContent>
      </w:r>
      <w:r w:rsidR="00CC2281" w:rsidRPr="00710959">
        <w:rPr>
          <w:rFonts w:ascii="Times New Roman" w:hAnsi="Times New Roman" w:cs="ＭＳ 明朝" w:hint="eastAsia"/>
          <w:color w:val="000000"/>
          <w:sz w:val="26"/>
          <w:szCs w:val="26"/>
        </w:rPr>
        <w:t>債　権　者</w:t>
      </w:r>
    </w:p>
    <w:p w:rsidR="00CC2281" w:rsidRPr="00710959" w:rsidRDefault="00CC2281" w:rsidP="00CC2281">
      <w:pPr>
        <w:overflowPunct w:val="0"/>
        <w:ind w:firstLine="1842"/>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債　務　者</w:t>
      </w:r>
      <w:r w:rsidRPr="00710959">
        <w:rPr>
          <w:rFonts w:ascii="Times New Roman" w:hAnsi="Times New Roman" w:cs="Times New Roman"/>
          <w:color w:val="000000"/>
          <w:sz w:val="26"/>
          <w:szCs w:val="26"/>
        </w:rPr>
        <w:t xml:space="preserve">    </w:t>
      </w:r>
      <w:r w:rsidRPr="00710959">
        <w:rPr>
          <w:rFonts w:ascii="Times New Roman" w:hAnsi="Times New Roman" w:cs="ＭＳ 明朝" w:hint="eastAsia"/>
          <w:color w:val="000000"/>
          <w:sz w:val="26"/>
          <w:szCs w:val="26"/>
        </w:rPr>
        <w:t>債権差押命令申立書のとおり</w:t>
      </w:r>
    </w:p>
    <w:p w:rsidR="00CC2281" w:rsidRPr="00710959" w:rsidRDefault="00CC2281" w:rsidP="00CC2281">
      <w:pPr>
        <w:overflowPunct w:val="0"/>
        <w:ind w:firstLine="1842"/>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第三債務者</w:t>
      </w:r>
    </w:p>
    <w:p w:rsidR="00CC2281" w:rsidRPr="00710959" w:rsidRDefault="00CC2281" w:rsidP="00CC2281">
      <w:pPr>
        <w:overflowPunct w:val="0"/>
        <w:ind w:firstLine="142"/>
        <w:textAlignment w:val="baseline"/>
        <w:rPr>
          <w:rFonts w:hAnsi="Times New Roman" w:cs="Times New Roman"/>
          <w:color w:val="000000"/>
          <w:spacing w:val="12"/>
          <w:sz w:val="26"/>
          <w:szCs w:val="26"/>
        </w:rPr>
      </w:pPr>
    </w:p>
    <w:p w:rsidR="00CC2281" w:rsidRPr="00710959" w:rsidRDefault="00CC2281" w:rsidP="00CC2281">
      <w:pPr>
        <w:overflowPunct w:val="0"/>
        <w:ind w:firstLine="426"/>
        <w:textAlignment w:val="baseline"/>
        <w:rPr>
          <w:rFonts w:hAnsi="Times New Roman" w:cs="Times New Roman"/>
          <w:color w:val="000000"/>
          <w:spacing w:val="12"/>
          <w:sz w:val="26"/>
          <w:szCs w:val="26"/>
        </w:rPr>
      </w:pPr>
      <w:r w:rsidRPr="00710959">
        <w:rPr>
          <w:rFonts w:ascii="Times New Roman" w:hAnsi="Times New Roman" w:cs="ＭＳ 明朝" w:hint="eastAsia"/>
          <w:color w:val="000000"/>
          <w:sz w:val="26"/>
          <w:szCs w:val="26"/>
        </w:rPr>
        <w:t>本日御庁に申し立てた上記当事者間の債権差押命令申立事件について，</w:t>
      </w:r>
    </w:p>
    <w:p w:rsidR="00CC2281" w:rsidRPr="00854C86" w:rsidRDefault="00CC2281" w:rsidP="00CC2281">
      <w:pPr>
        <w:autoSpaceDE w:val="0"/>
        <w:autoSpaceDN w:val="0"/>
      </w:pPr>
      <w:r w:rsidRPr="00710959">
        <w:rPr>
          <w:rFonts w:ascii="Times New Roman" w:hAnsi="Times New Roman" w:cs="ＭＳ 明朝" w:hint="eastAsia"/>
          <w:color w:val="000000"/>
          <w:sz w:val="26"/>
          <w:szCs w:val="26"/>
        </w:rPr>
        <w:t>第三債務者に対し，民事執行法第１４７条１項に規定する陳述の催告をされたく申し立てる。</w:t>
      </w:r>
    </w:p>
    <w:p w:rsidR="00CC2281" w:rsidRPr="00CC2281" w:rsidRDefault="00CC2281" w:rsidP="00710959">
      <w:pPr>
        <w:autoSpaceDE w:val="0"/>
        <w:autoSpaceDN w:val="0"/>
      </w:pPr>
    </w:p>
    <w:sectPr w:rsidR="00CC2281" w:rsidRPr="00CC2281" w:rsidSect="00073F72">
      <w:pgSz w:w="11906" w:h="16838" w:code="9"/>
      <w:pgMar w:top="1985" w:right="851" w:bottom="1531" w:left="1701" w:header="851" w:footer="992" w:gutter="0"/>
      <w:cols w:space="425"/>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ED" w:rsidRDefault="000C28ED" w:rsidP="00710959">
      <w:r>
        <w:separator/>
      </w:r>
    </w:p>
  </w:endnote>
  <w:endnote w:type="continuationSeparator" w:id="0">
    <w:p w:rsidR="000C28ED" w:rsidRDefault="000C28ED" w:rsidP="0071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ED" w:rsidRDefault="000C28ED" w:rsidP="00710959">
      <w:r>
        <w:separator/>
      </w:r>
    </w:p>
  </w:footnote>
  <w:footnote w:type="continuationSeparator" w:id="0">
    <w:p w:rsidR="000C28ED" w:rsidRDefault="000C28ED" w:rsidP="00710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59"/>
    <w:rsid w:val="00073F72"/>
    <w:rsid w:val="000C28ED"/>
    <w:rsid w:val="0018415E"/>
    <w:rsid w:val="001E11D1"/>
    <w:rsid w:val="00231FB8"/>
    <w:rsid w:val="00296A6A"/>
    <w:rsid w:val="002E573B"/>
    <w:rsid w:val="003769DD"/>
    <w:rsid w:val="004201C2"/>
    <w:rsid w:val="004435FF"/>
    <w:rsid w:val="00501D98"/>
    <w:rsid w:val="00524CEC"/>
    <w:rsid w:val="00710959"/>
    <w:rsid w:val="0079622F"/>
    <w:rsid w:val="00854C86"/>
    <w:rsid w:val="009237D6"/>
    <w:rsid w:val="00991571"/>
    <w:rsid w:val="00B04835"/>
    <w:rsid w:val="00CC2281"/>
    <w:rsid w:val="00CF279C"/>
    <w:rsid w:val="00E938F2"/>
    <w:rsid w:val="00EE5F38"/>
    <w:rsid w:val="00F2348E"/>
    <w:rsid w:val="00F86D25"/>
    <w:rsid w:val="00FC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68DE74-7C43-43F2-8819-0710C0B0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959"/>
    <w:pPr>
      <w:tabs>
        <w:tab w:val="center" w:pos="4252"/>
        <w:tab w:val="right" w:pos="8504"/>
      </w:tabs>
      <w:snapToGrid w:val="0"/>
    </w:pPr>
  </w:style>
  <w:style w:type="character" w:customStyle="1" w:styleId="a4">
    <w:name w:val="ヘッダー (文字)"/>
    <w:basedOn w:val="a0"/>
    <w:link w:val="a3"/>
    <w:uiPriority w:val="99"/>
    <w:rsid w:val="00710959"/>
  </w:style>
  <w:style w:type="paragraph" w:styleId="a5">
    <w:name w:val="footer"/>
    <w:basedOn w:val="a"/>
    <w:link w:val="a6"/>
    <w:uiPriority w:val="99"/>
    <w:unhideWhenUsed/>
    <w:rsid w:val="00710959"/>
    <w:pPr>
      <w:tabs>
        <w:tab w:val="center" w:pos="4252"/>
        <w:tab w:val="right" w:pos="8504"/>
      </w:tabs>
      <w:snapToGrid w:val="0"/>
    </w:pPr>
  </w:style>
  <w:style w:type="character" w:customStyle="1" w:styleId="a6">
    <w:name w:val="フッター (文字)"/>
    <w:basedOn w:val="a0"/>
    <w:link w:val="a5"/>
    <w:uiPriority w:val="99"/>
    <w:rsid w:val="0071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2</cp:revision>
  <cp:lastPrinted>2017-11-07T05:29:00Z</cp:lastPrinted>
  <dcterms:created xsi:type="dcterms:W3CDTF">2019-07-01T00:32:00Z</dcterms:created>
  <dcterms:modified xsi:type="dcterms:W3CDTF">2019-07-01T00:32:00Z</dcterms:modified>
</cp:coreProperties>
</file>