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E" w:rsidRPr="00430F2F" w:rsidRDefault="00D761EE" w:rsidP="008C473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430F2F">
        <w:rPr>
          <w:rFonts w:ascii="ＭＳ ゴシック" w:eastAsia="ＭＳ ゴシック" w:hAnsi="ＭＳ ゴシック" w:hint="eastAsia"/>
          <w:b/>
          <w:sz w:val="36"/>
          <w:szCs w:val="36"/>
        </w:rPr>
        <w:t>((</w:t>
      </w:r>
      <w:r w:rsidR="00C04884" w:rsidRPr="00430F2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430F2F">
        <w:rPr>
          <w:rFonts w:ascii="ＭＳ ゴシック" w:eastAsia="ＭＳ ゴシック" w:hAnsi="ＭＳ ゴシック" w:hint="eastAsia"/>
          <w:b/>
          <w:sz w:val="36"/>
          <w:szCs w:val="36"/>
        </w:rPr>
        <w:t>全部敗訴の例</w:t>
      </w:r>
      <w:r w:rsidR="00C04884" w:rsidRPr="00430F2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430F2F">
        <w:rPr>
          <w:rFonts w:ascii="ＭＳ ゴシック" w:eastAsia="ＭＳ ゴシック" w:hAnsi="ＭＳ ゴシック" w:hint="eastAsia"/>
          <w:b/>
          <w:sz w:val="36"/>
          <w:szCs w:val="36"/>
        </w:rPr>
        <w:t>))</w:t>
      </w:r>
    </w:p>
    <w:p w:rsidR="00CA2DB5" w:rsidRPr="00CA2DB5" w:rsidRDefault="00747B58" w:rsidP="008C4735">
      <w:pPr>
        <w:jc w:val="center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0</wp:posOffset>
                </wp:positionV>
                <wp:extent cx="1278255" cy="1714500"/>
                <wp:effectExtent l="242570" t="9525" r="12700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1714500"/>
                        </a:xfrm>
                        <a:prstGeom prst="wedgeRoundRectCallout">
                          <a:avLst>
                            <a:gd name="adj1" fmla="val -67685"/>
                            <a:gd name="adj2" fmla="val -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CA" w:rsidRPr="00B34EA8" w:rsidRDefault="009A5ECA" w:rsidP="00B34EA8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事件番号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事件名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判決言渡日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判決送達日を記載します。分からない場合には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事件を担当した書記官に確認してください。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left:0;text-align:left;margin-left:386.95pt;margin-top:0;width:100.65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knXgIAAM8EAAAOAAAAZHJzL2Uyb0RvYy54bWysVNtu1DAQfUfiHyy/t7mwt0bNVtWWIqQC&#10;VQsf4LWdxGB7gu3dbPv1TJx0yVKeEHmwZjLjM5cz48urg9FkL51XYEuanaeUSMtBKFuX9NvX27MV&#10;JT4wK5gGK0v6JD29Wr99c9m1hcyhAS2kIwhifdG1JW1CaIsk8byRhvlzaKVFYwXOsICqqxPhWIfo&#10;Rid5mi6SDpxoHXDpPf69GYx0HfGrSvLwpaq8DESXFHML8XTx3PZnsr5kRe1Y2yg+psH+IQvDlMWg&#10;R6gbFhjZOfUKyijuwEMVzjmYBKpKcRlrwGqy9I9qHhvWylgLNse3xzb5/wfLP+/vHVECucP2WGaQ&#10;o+tdgBiaZLO+QV3rC/R7bO9dX6Jv74D/8MTCpmG2ltfOQddIJjCtrPdPTi70iserZNt9AoHwDOFj&#10;rw6VMz0gdoEcIiVPR0rkIRCOP7N8ucrnc0o42rJlNpunkbSEFS/XW+fDBwmG9EJJOylq+QA7Kx6Q&#10;/Q3TGnYhxmP7Ox8iSWKslInvGSWV0cj5nmlytlguVvNxKCZO+YlTPkuXr33eTX2yxWIRfTDPMSxK&#10;L5nGLoJW4lZpHRVXbzfaEcyhpLfxi43EZk/dtCVdSS/m+TzWc2LzU4g0fn+DMCrgvmllSro6OrGi&#10;p++9FXEbAlN6kDFlbUc+ewqHUQiH7WGcii2IJ2TWwbBX+A6g0IB7pqTDnSqp/7ljTlKiP1qcjuUs&#10;v0AqQ1RWqwucODc1bCcGZjkClTRQMoibMKztrnWqbjBOFptgoR/XSoWXwRtyGrPGrUHpZC2nevT6&#10;/Q6tfwEAAP//AwBQSwMEFAAGAAgAAAAhAHn8dt3dAAAACAEAAA8AAABkcnMvZG93bnJldi54bWxM&#10;j8FOwzAQRO9I/IO1SNyoTVAxDXGqigqBeiqlvbvxkoTGdmQ7bfL3LCc4jmY086ZYjrZjZwyx9U7B&#10;/UwAQ1d507pawf7z9e4JWEzaGd15hwomjLAsr68KnRt/cR943qWaUYmLuVbQpNTnnMeqQavjzPfo&#10;yPvywepEMtTcBH2hctvxTIhHbnXraKHRPb40WJ12g1WwNtsw8dP7Zr15kwdcDb35nuZK3d6Mq2dg&#10;Ccf0F4ZffEKHkpiOfnAmsk6BlA8LiiqgR2Qv5DwDdlSQSSGAlwX/f6D8AQAA//8DAFBLAQItABQA&#10;BgAIAAAAIQC2gziS/gAAAOEBAAATAAAAAAAAAAAAAAAAAAAAAABbQ29udGVudF9UeXBlc10ueG1s&#10;UEsBAi0AFAAGAAgAAAAhADj9If/WAAAAlAEAAAsAAAAAAAAAAAAAAAAALwEAAF9yZWxzLy5yZWxz&#10;UEsBAi0AFAAGAAgAAAAhAHydCSdeAgAAzwQAAA4AAAAAAAAAAAAAAAAALgIAAGRycy9lMm9Eb2Mu&#10;eG1sUEsBAi0AFAAGAAgAAAAhAHn8dt3dAAAACAEAAA8AAAAAAAAAAAAAAAAAuAQAAGRycy9kb3du&#10;cmV2LnhtbFBLBQYAAAAABAAEAPMAAADCBQAAAAA=&#10;" adj="-3820,10280">
                <v:textbox inset="5.85pt,.7pt,5.85pt,.7pt">
                  <w:txbxContent>
                    <w:p w:rsidR="009A5ECA" w:rsidRPr="00B34EA8" w:rsidRDefault="009A5ECA" w:rsidP="00B34EA8">
                      <w:pPr>
                        <w:spacing w:beforeLines="50" w:before="180"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事件番号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事件名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判決言渡日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判決送達日を記載します。分からない場合には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事件を担当した書記官に確認してください。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0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761EE" w:rsidRPr="00D761EE" w:rsidTr="00430F2F">
        <w:trPr>
          <w:trHeight w:val="845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B" w:rsidRDefault="004B23BB" w:rsidP="004B23BB">
            <w:pPr>
              <w:ind w:rightChars="981" w:right="2060" w:firstLine="1"/>
              <w:rPr>
                <w:sz w:val="20"/>
                <w:szCs w:val="20"/>
              </w:rPr>
            </w:pPr>
          </w:p>
          <w:p w:rsidR="008C4735" w:rsidRPr="003622EC" w:rsidRDefault="008C4735" w:rsidP="004B23BB">
            <w:pPr>
              <w:ind w:rightChars="981" w:right="2060" w:firstLine="1"/>
              <w:rPr>
                <w:sz w:val="20"/>
                <w:szCs w:val="20"/>
              </w:rPr>
            </w:pPr>
          </w:p>
          <w:p w:rsidR="00D761EE" w:rsidRPr="004B23BB" w:rsidRDefault="00D761EE" w:rsidP="004B23BB">
            <w:pPr>
              <w:ind w:firstLine="1"/>
              <w:rPr>
                <w:szCs w:val="21"/>
              </w:rPr>
            </w:pPr>
            <w:r w:rsidRPr="003622EC">
              <w:rPr>
                <w:rFonts w:hint="eastAsia"/>
                <w:sz w:val="20"/>
                <w:szCs w:val="20"/>
              </w:rPr>
              <w:t xml:space="preserve">　</w:t>
            </w:r>
            <w:r w:rsidR="00430F2F">
              <w:rPr>
                <w:rFonts w:hint="eastAsia"/>
                <w:sz w:val="20"/>
                <w:szCs w:val="20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4B23BB"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前記当事者間の札幌地方裁判所</w:t>
            </w:r>
            <w:r w:rsidR="00F45CF4">
              <w:rPr>
                <w:rFonts w:hint="eastAsia"/>
                <w:szCs w:val="21"/>
              </w:rPr>
              <w:t>令和</w:t>
            </w:r>
            <w:r w:rsidR="003622EC" w:rsidRPr="004B23BB"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○○</w:t>
            </w:r>
            <w:r w:rsidR="003622EC" w:rsidRPr="004B23BB"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年（</w:t>
            </w:r>
            <w:r w:rsidR="008C4735"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</w:t>
            </w:r>
            <w:r w:rsidR="008C4735"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）第</w:t>
            </w:r>
            <w:r w:rsidR="003622EC" w:rsidRPr="004B23BB"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○○○</w:t>
            </w:r>
            <w:r w:rsidR="003622EC" w:rsidRPr="004B23BB"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号</w:t>
            </w:r>
          </w:p>
          <w:p w:rsidR="004B23BB" w:rsidRDefault="003622EC" w:rsidP="00430F2F">
            <w:pPr>
              <w:ind w:leftChars="200" w:left="420" w:firstLineChars="100" w:firstLine="210"/>
              <w:rPr>
                <w:szCs w:val="21"/>
              </w:rPr>
            </w:pPr>
            <w:r w:rsidRPr="004B23BB">
              <w:rPr>
                <w:rFonts w:hint="eastAsia"/>
                <w:szCs w:val="21"/>
                <w:u w:val="single"/>
              </w:rPr>
              <w:t xml:space="preserve">○○○○○○○○　　</w:t>
            </w:r>
            <w:r w:rsidR="00D761EE" w:rsidRPr="004B23BB">
              <w:rPr>
                <w:rFonts w:hint="eastAsia"/>
                <w:szCs w:val="21"/>
              </w:rPr>
              <w:t>請求事件につき</w:t>
            </w:r>
            <w:r w:rsidR="00F45CF4">
              <w:rPr>
                <w:rFonts w:hint="eastAsia"/>
                <w:szCs w:val="21"/>
              </w:rPr>
              <w:t>令和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D761EE"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D761EE" w:rsidRPr="004B23BB">
              <w:rPr>
                <w:rFonts w:hint="eastAsia"/>
                <w:szCs w:val="21"/>
              </w:rPr>
              <w:t>年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D761EE"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D761EE" w:rsidRPr="004B23BB">
              <w:rPr>
                <w:rFonts w:hint="eastAsia"/>
                <w:szCs w:val="21"/>
              </w:rPr>
              <w:t>月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D761EE"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　</w:t>
            </w:r>
            <w:r w:rsidR="00D761EE" w:rsidRPr="004B23BB">
              <w:rPr>
                <w:rFonts w:hint="eastAsia"/>
                <w:szCs w:val="21"/>
              </w:rPr>
              <w:t>日</w:t>
            </w:r>
          </w:p>
          <w:p w:rsidR="004B23BB" w:rsidRDefault="00D761EE" w:rsidP="00430F2F">
            <w:pPr>
              <w:ind w:leftChars="200" w:left="420" w:firstLineChars="100" w:firstLine="21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言い渡された下記判決は（</w:t>
            </w:r>
            <w:r w:rsidR="00153B79">
              <w:rPr>
                <w:rFonts w:ascii="ＭＳ 明朝" w:hAnsi="ＭＳ 明朝" w:hint="eastAsia"/>
                <w:szCs w:val="21"/>
              </w:rPr>
              <w:t>□</w:t>
            </w:r>
            <w:r w:rsidRPr="004B23BB">
              <w:rPr>
                <w:rFonts w:hint="eastAsia"/>
                <w:szCs w:val="21"/>
              </w:rPr>
              <w:t>全部</w:t>
            </w:r>
            <w:r w:rsidR="00311220">
              <w:rPr>
                <w:rFonts w:hint="eastAsia"/>
                <w:szCs w:val="21"/>
              </w:rPr>
              <w:t>、</w:t>
            </w:r>
            <w:r w:rsidRPr="004B23BB">
              <w:rPr>
                <w:rFonts w:hint="eastAsia"/>
                <w:szCs w:val="21"/>
              </w:rPr>
              <w:t>□控訴人　敗訴部分につき）</w:t>
            </w:r>
            <w:r w:rsidR="008C4735" w:rsidRPr="004B23BB">
              <w:rPr>
                <w:rFonts w:hint="eastAsia"/>
                <w:szCs w:val="21"/>
              </w:rPr>
              <w:t>不服で</w:t>
            </w:r>
            <w:r w:rsidR="003622EC" w:rsidRPr="004B23BB">
              <w:rPr>
                <w:rFonts w:hint="eastAsia"/>
                <w:szCs w:val="21"/>
              </w:rPr>
              <w:t>ある</w:t>
            </w:r>
          </w:p>
          <w:p w:rsidR="008C4735" w:rsidRPr="004B23BB" w:rsidRDefault="008C4735" w:rsidP="00430F2F">
            <w:pPr>
              <w:ind w:leftChars="200" w:left="420" w:firstLineChars="100" w:firstLine="21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ので</w:t>
            </w:r>
            <w:r w:rsidR="00311220">
              <w:rPr>
                <w:rFonts w:hint="eastAsia"/>
                <w:szCs w:val="21"/>
              </w:rPr>
              <w:t>、</w:t>
            </w:r>
            <w:r w:rsidRPr="004B23BB">
              <w:rPr>
                <w:rFonts w:hint="eastAsia"/>
                <w:szCs w:val="21"/>
              </w:rPr>
              <w:t>控訴を提起する。</w:t>
            </w:r>
          </w:p>
          <w:p w:rsidR="008C4735" w:rsidRPr="004B23BB" w:rsidRDefault="008C4735" w:rsidP="004B23BB">
            <w:pPr>
              <w:ind w:firstLine="1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　</w:t>
            </w:r>
            <w:r w:rsidR="00430F2F">
              <w:rPr>
                <w:rFonts w:hint="eastAsia"/>
                <w:szCs w:val="21"/>
              </w:rPr>
              <w:t xml:space="preserve">　</w:t>
            </w:r>
            <w:r w:rsidR="00424912"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（控訴人　に対する判決送達日</w:t>
            </w:r>
            <w:r w:rsidR="00F45CF4">
              <w:rPr>
                <w:rFonts w:hint="eastAsia"/>
                <w:szCs w:val="21"/>
              </w:rPr>
              <w:t>令和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年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月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日）</w:t>
            </w:r>
          </w:p>
          <w:p w:rsidR="008C4735" w:rsidRPr="00430F2F" w:rsidRDefault="008C4735" w:rsidP="004B23BB">
            <w:pPr>
              <w:ind w:firstLine="1"/>
              <w:rPr>
                <w:szCs w:val="21"/>
              </w:rPr>
            </w:pPr>
          </w:p>
          <w:p w:rsidR="008C4735" w:rsidRPr="004B23BB" w:rsidRDefault="008C4735" w:rsidP="004B23BB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原　判　決　（　主　文　）　の　表　示</w:t>
            </w:r>
          </w:p>
          <w:p w:rsidR="008C4735" w:rsidRPr="004B23BB" w:rsidRDefault="001177E3" w:rsidP="004B23BB">
            <w:pPr>
              <w:ind w:firstLine="1"/>
              <w:rPr>
                <w:rFonts w:ascii="HGPｺﾞｼｯｸE" w:eastAsia="HGPｺﾞｼｯｸE" w:hAnsi="ＭＳ ゴシック"/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　</w:t>
            </w:r>
            <w:r w:rsidR="00430F2F">
              <w:rPr>
                <w:rFonts w:hint="eastAsia"/>
                <w:szCs w:val="21"/>
              </w:rPr>
              <w:t xml:space="preserve">　　</w:t>
            </w:r>
            <w:r w:rsidR="008B2C65">
              <w:rPr>
                <w:rFonts w:ascii="HGPｺﾞｼｯｸE" w:eastAsia="HGPｺﾞｼｯｸE" w:hAnsi="ＭＳ ゴシック" w:hint="eastAsia"/>
                <w:szCs w:val="21"/>
              </w:rPr>
              <w:t>１　被告は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 w:rsidR="008B2C65">
              <w:rPr>
                <w:rFonts w:ascii="HGPｺﾞｼｯｸE" w:eastAsia="HGPｺﾞｼｯｸE" w:hAnsi="ＭＳ ゴシック" w:hint="eastAsia"/>
                <w:szCs w:val="21"/>
              </w:rPr>
              <w:t>原告に対し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 w:rsidR="008B2C65">
              <w:rPr>
                <w:rFonts w:ascii="HGPｺﾞｼｯｸE" w:eastAsia="HGPｺﾞｼｯｸE" w:hAnsi="ＭＳ ゴシック" w:hint="eastAsia"/>
                <w:szCs w:val="21"/>
              </w:rPr>
              <w:t>金○○○万円を支払え。</w:t>
            </w:r>
          </w:p>
          <w:p w:rsidR="001177E3" w:rsidRPr="004B23BB" w:rsidRDefault="00747B58" w:rsidP="00430F2F">
            <w:pPr>
              <w:ind w:firstLineChars="300" w:firstLine="630"/>
              <w:rPr>
                <w:rFonts w:ascii="HGPｺﾞｼｯｸE" w:eastAsia="HGPｺﾞｼｯｸE" w:hAnsi="ＭＳ ゴシック"/>
                <w:szCs w:val="21"/>
              </w:rPr>
            </w:pPr>
            <w:r w:rsidRPr="004B23BB">
              <w:rPr>
                <w:rFonts w:ascii="HGPｺﾞｼｯｸE" w:eastAsia="HGPｺﾞｼｯｸE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-6350</wp:posOffset>
                      </wp:positionV>
                      <wp:extent cx="3314700" cy="800100"/>
                      <wp:effectExtent l="5080" t="238125" r="13970" b="952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800100"/>
                              </a:xfrm>
                              <a:prstGeom prst="wedgeRoundRectCallout">
                                <a:avLst>
                                  <a:gd name="adj1" fmla="val -26819"/>
                                  <a:gd name="adj2" fmla="val -7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7E3" w:rsidRPr="00B34EA8" w:rsidRDefault="00426876" w:rsidP="00B34EA8">
                                  <w:pPr>
                                    <w:spacing w:beforeLines="50" w:before="180"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「原判決（主文）の表示」には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言い渡された判決の主文を記載します。</w:t>
                                  </w:r>
                                </w:p>
                                <w:p w:rsidR="00426876" w:rsidRPr="00B34EA8" w:rsidRDefault="00426876" w:rsidP="00B34EA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送達された判決のとおりに記載してください。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7" type="#_x0000_t62" style="position:absolute;left:0;text-align:left;margin-left:229.05pt;margin-top:-.5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uoYQIAANUEAAAOAAAAZHJzL2Uyb0RvYy54bWysVNtu1DAQfUfiHyy/t7lsu5eo2araUoRU&#10;oGrhA7yxkxhsj7G9my1fz8TJlizlCZEHayYzPnM5M766PmhF9sJ5Caak2XlKiTAVcGmakn79cne2&#10;pMQHZjhTYERJn4Wn1+u3b646W4gcWlBcOIIgxhedLWkbgi2SxFet0MyfgxUGjTU4zQKqrkm4Yx2i&#10;a5XkaTpPOnDcOqiE9/j3djDSdcSva1GFz3XtRSCqpJhbiKeL57Y/k/UVKxrHbCurMQ32D1loJg0G&#10;fYG6ZYGRnZOvoLSsHHiow3kFOoG6lpWINWA1WfpHNU8tsyLWgs3x9qVN/v/BVp/2D45IXtIVJYZp&#10;pOhmFyBGJvlF35/O+gLdnuyD6yv09h6q754Y2LTMNOLGOehawThmlfX+ycmFXvF4lWy7j8ARniF8&#10;bNWhdroHxCaQQ2Tk+YURcQikwp+zWXaxSJG4Cm3LFFsUKUtYcbxtnQ/vBWjSCyXtBG/EI+wMf0Tu&#10;N0wp2IUYju3vfYgU8bFQxr9llNRaIeN7pshZPl9mq3EkJk75idNiOZvNXjvNpk7ZfD5fxF6wYoyL&#10;KR9TjV0EJfmdVCoqrtlulCOYREnv4jde9lM3ZUiHPF3ml7GgE5ufQqTx+xuElgHXTUkdu4luQyE9&#10;fe8Mj8sQmFSDjCkrM/LZUziMQjhsD3FgItk9vVvgz0iwg2G78DVAoQX3k5ION6uk/seOOUGJ+mBw&#10;SBYX+eoSVzEqy+UK2XVTw3ZiYKZCoJIGSgZxE4bl3VknmxbjZLEXBvqprWU4zt+Q05g87g5KJ8s5&#10;1aPX79do/QsAAP//AwBQSwMEFAAGAAgAAAAhANOd6BDdAAAACgEAAA8AAABkcnMvZG93bnJldi54&#10;bWxMj8FOwzAMhu9IvENkJG5b0oqhUppOE9I4IaFtaOesMU2hcaom6wpPjznB0fan399frWffiwnH&#10;2AXSkC0VCKQm2I5aDW+H7aIAEZMha/pAqOELI6zr66vKlDZcaIfTPrWCQyiWRoNLaSiljI1Db+Iy&#10;DEh8ew+jN4nHsZV2NBcO973MlbqX3nTEH5wZ8Mlh87k/ew0Y8uNu+9qmtPmOblYf/nl6OWp9ezNv&#10;HkEknNMfDL/6rA41O53CmWwUvYa7VZExqmGRcScGHgrFixOT+UqBrCv5v0L9AwAA//8DAFBLAQIt&#10;ABQABgAIAAAAIQC2gziS/gAAAOEBAAATAAAAAAAAAAAAAAAAAAAAAABbQ29udGVudF9UeXBlc10u&#10;eG1sUEsBAi0AFAAGAAgAAAAhADj9If/WAAAAlAEAAAsAAAAAAAAAAAAAAAAALwEAAF9yZWxzLy5y&#10;ZWxzUEsBAi0AFAAGAAgAAAAhACQb+6hhAgAA1QQAAA4AAAAAAAAAAAAAAAAALgIAAGRycy9lMm9E&#10;b2MueG1sUEsBAi0AFAAGAAgAAAAhANOd6BDdAAAACgEAAA8AAAAAAAAAAAAAAAAAuwQAAGRycy9k&#10;b3ducmV2LnhtbFBLBQYAAAAABAAEAPMAAADFBQAAAAA=&#10;" adj="5007,-6120">
                      <v:textbox inset="5.85pt,.7pt,5.85pt,.7pt">
                        <w:txbxContent>
                          <w:p w:rsidR="001177E3" w:rsidRPr="00B34EA8" w:rsidRDefault="00426876" w:rsidP="00B34EA8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「原判決（主文）の表示」には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言い渡された判決の主文を記載します。</w:t>
                            </w:r>
                          </w:p>
                          <w:p w:rsidR="00426876" w:rsidRPr="00B34EA8" w:rsidRDefault="00426876" w:rsidP="00B34EA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送達された判決のとおりに記載してください。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C65">
              <w:rPr>
                <w:rFonts w:ascii="HGPｺﾞｼｯｸE" w:eastAsia="HGPｺﾞｼｯｸE" w:hAnsi="ＭＳ ゴシック" w:hint="eastAsia"/>
                <w:szCs w:val="21"/>
              </w:rPr>
              <w:t>２　訴訟費用は被告</w:t>
            </w:r>
            <w:r w:rsidR="001177E3" w:rsidRPr="004B23BB">
              <w:rPr>
                <w:rFonts w:ascii="HGPｺﾞｼｯｸE" w:eastAsia="HGPｺﾞｼｯｸE" w:hAnsi="ＭＳ ゴシック" w:hint="eastAsia"/>
                <w:szCs w:val="21"/>
              </w:rPr>
              <w:t>の負担とする。</w:t>
            </w:r>
          </w:p>
          <w:p w:rsidR="008B2C65" w:rsidRDefault="008B2C65" w:rsidP="004B23BB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B2C65" w:rsidRDefault="008B2C65" w:rsidP="004B23BB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B2C65" w:rsidRDefault="00747B58" w:rsidP="004B23BB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  <w:r w:rsidRPr="004B23B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-4445</wp:posOffset>
                      </wp:positionV>
                      <wp:extent cx="2628900" cy="798195"/>
                      <wp:effectExtent l="8255" t="11430" r="10795" b="16192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98195"/>
                              </a:xfrm>
                              <a:prstGeom prst="wedgeRoundRectCallout">
                                <a:avLst>
                                  <a:gd name="adj1" fmla="val 40917"/>
                                  <a:gd name="adj2" fmla="val 682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EA8" w:rsidRPr="00B34EA8" w:rsidRDefault="00B34EA8" w:rsidP="00B34EA8">
                                  <w:pPr>
                                    <w:spacing w:beforeLines="50" w:before="180"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「控訴の趣旨」には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あなたが</w:t>
                                  </w:r>
                                  <w:r w:rsidR="002F7ED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控訴審に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求める判決の内容を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判決主文の形式で記載します。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8" type="#_x0000_t62" style="position:absolute;left:0;text-align:left;margin-left:4.3pt;margin-top:-.35pt;width:207pt;height:6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hTXAIAANMEAAAOAAAAZHJzL2Uyb0RvYy54bWysVNtu1DAQfUfiHyy/01zabnejZqtqSxFS&#10;gaqFD5i1ncTgG7Z3s+XrmTjpkgJPiDxYM5nxmcuZ8eXVQSuyFz5Ia2panOSUCMMsl6at6ZfPt2+W&#10;lIQIhoOyRtT0SQR6tX796rJ3lShtZxUXniCICVXvatrF6KosC6wTGsKJdcKgsbFeQ0TVtxn30CO6&#10;VlmZ54ust547b5kIAf/ejEa6TvhNI1j81DRBRKJqirnFdPp0boczW19C1XpwnWRTGvAPWWiQBoMe&#10;oW4gAtl5+QeUlszbYJt4wqzObNNIJlINWE2R/1bNYwdOpFqwOcEd2xT+Hyz7uL/3RPKaIlEGNFJ0&#10;vYs2RSan5dCf3oUK3R7dvR8qDO7Osm+BGLvpwLTi2nvbdwI4ZlUM/tmLC4MS8CrZ9h8sR3hA+NSq&#10;Q+P1AIhNIIfEyNOREXGIhOHPclEuVzkSx9B2sVoWq/MUAqrn286H+E5YTQahpr3grXiwO8MfkPsN&#10;KGV3MYWD/V2IiSI+FQr8a0FJoxUyvgdFzvJVcTFNxMynnPsslmWx/NPndO5TLBaLhJNBNUVF6TnR&#10;1EOrJL+VSiXFt9uN8gRTqOlt+qYaw9xNGdLXdHVenqdyXtjCHCJP398gtIy4bEpqZPvoBNVA3lvD&#10;0ypEkGqUMWVlJjYHAsdBiIftIY3LcTS2lj8hvd6Ou4VvAQqd9T8o6XGvahq+78ALStR7gyNycVYi&#10;hyQmZYnkUuLnhu3MAIYhUE0jJaO4iePq7pyXbYdxitQLY4eZbWR8nr4xpyl53ByUXqzmXE9ev96i&#10;9U8AAAD//wMAUEsDBBQABgAIAAAAIQDDrZuQ3gAAAAcBAAAPAAAAZHJzL2Rvd25yZXYueG1sTI5N&#10;S8QwFEX3gv8hPMGNzCQW58PadBBFUBDEOjB1l2mebZnmpTTpTP33Ple6vNzDvSfbTK4TRxxC60nD&#10;9VyBQKq8banWsP14mq1BhGjIms4TavjGAJv8/CwzqfUnesdjEWvBIxRSo6GJsU+lDFWDzoS575G4&#10;+/KDM5HjUEs7mBOPu04mSi2lMy3xQ2N6fGiwOhSj07B6ezw83+6uSqdems+xnEKxKF+1vryY7u9A&#10;RJziHwy/+qwOOTvt/Ug2iE7DesmghtkKBLc3ScJ5z1iyUCDzTP73z38AAAD//wMAUEsBAi0AFAAG&#10;AAgAAAAhALaDOJL+AAAA4QEAABMAAAAAAAAAAAAAAAAAAAAAAFtDb250ZW50X1R5cGVzXS54bWxQ&#10;SwECLQAUAAYACAAAACEAOP0h/9YAAACUAQAACwAAAAAAAAAAAAAAAAAvAQAAX3JlbHMvLnJlbHNQ&#10;SwECLQAUAAYACAAAACEAdwLIU1wCAADTBAAADgAAAAAAAAAAAAAAAAAuAgAAZHJzL2Uyb0RvYy54&#10;bWxQSwECLQAUAAYACAAAACEAw62bkN4AAAAHAQAADwAAAAAAAAAAAAAAAAC2BAAAZHJzL2Rvd25y&#10;ZXYueG1sUEsFBgAAAAAEAAQA8wAAAMEFAAAAAA==&#10;" adj="19638,25535">
                      <v:textbox inset="5.85pt,.7pt,5.85pt,.7pt">
                        <w:txbxContent>
                          <w:p w:rsidR="00B34EA8" w:rsidRPr="00B34EA8" w:rsidRDefault="00B34EA8" w:rsidP="00B34EA8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「控訴の趣旨」には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あなたが</w:t>
                            </w:r>
                            <w:r w:rsidR="002F7E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控訴審に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求める判決の内容を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判決主文の形式で記載します。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7E3" w:rsidRPr="00430F2F" w:rsidRDefault="001177E3" w:rsidP="004B23BB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1177E3" w:rsidRPr="004B23BB" w:rsidRDefault="001177E3" w:rsidP="004B23BB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1177E3" w:rsidRPr="004B23BB" w:rsidRDefault="001177E3" w:rsidP="004B23BB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C4735" w:rsidRPr="004B23BB" w:rsidRDefault="008C4735" w:rsidP="004B23BB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控　訴　の　趣　旨</w:t>
            </w:r>
          </w:p>
          <w:p w:rsidR="008C4735" w:rsidRPr="004B23BB" w:rsidRDefault="00747B58" w:rsidP="004B23BB">
            <w:pPr>
              <w:ind w:firstLine="1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109855</wp:posOffset>
                      </wp:positionV>
                      <wp:extent cx="2400300" cy="912495"/>
                      <wp:effectExtent l="1236980" t="11430" r="10795" b="9525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2495"/>
                              </a:xfrm>
                              <a:prstGeom prst="wedgeRectCallout">
                                <a:avLst>
                                  <a:gd name="adj1" fmla="val -99046"/>
                                  <a:gd name="adj2" fmla="val -258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C65" w:rsidRDefault="008B2C65" w:rsidP="008B2C65">
                                  <w:pPr>
                                    <w:spacing w:beforeLines="50" w:before="180" w:line="220" w:lineRule="exact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相手（原審の原告）の請求をすべて棄却してほしい場合には</w:t>
                                  </w:r>
                                  <w:r w:rsidR="00311220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8B2C65" w:rsidRDefault="008B2C65" w:rsidP="008B2C65">
                                  <w:pPr>
                                    <w:ind w:firstLineChars="100" w:firstLine="200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「被控訴人の請求を棄却する。」</w:t>
                                  </w:r>
                                </w:p>
                                <w:p w:rsidR="008B2C65" w:rsidRPr="008B2C65" w:rsidRDefault="008B2C65" w:rsidP="008B2C65">
                                  <w:pPr>
                                    <w:spacing w:line="220" w:lineRule="exact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という判決を求めます。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9" type="#_x0000_t61" style="position:absolute;left:0;text-align:left;margin-left:301.3pt;margin-top:8.65pt;width:189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moUgIAAKwEAAAOAAAAZHJzL2Uyb0RvYy54bWysVG1v0zAQ/o7Ef7D8fU2atlsbLZ2mjiGk&#10;ARODH3C1ncTgN2y36fj1XJystMAnRD5Yd77zcy/PXa5vDlqRvfBBWlPR6SSnRBhmuTRNRb98vr9Y&#10;UhIiGA7KGlHRZxHozfr1q+vOlaKwrVVceIIgJpSdq2gboyuzLLBWaAgT64RBY229hoiqbzLuoUN0&#10;rbIizy+zznruvGUiBLy9G4x0nfDrWrD4sa6DiERVFHOL6fTp3PZntr6GsvHgWsnGNOAfstAgDQY9&#10;Qt1BBLLz8g8oLZm3wdZxwqzObF1LJlINWM00/62apxacSLVgc4I7tin8P1j2Yf/oieQVvaLEgEaK&#10;bnfRpshktuz707lQotuTe/R9hcE9WPYtEGM3LZhG3Hpvu1YAx6ymvX929qBXAj4l2+695QgPCJ9a&#10;dai97gGxCeSQGHk+MiIOkTC8LOZ5PsuROIa21bSYrxYpBJQvr50P8a2wmvRCRTvBG/EJad+AUnYX&#10;UyTYP4SY2OFjjcC/TimptUKy96DIxWqVzy/HaThxKs6cisVyUYzxR8wMypcMUnOskvxeKpUU32w3&#10;yhMMUNH79I2Pw6mbMqTD4hbFIiV7ZgunEHn6/gahZcQtUlJXdHl0grJn5Y3hacYjSDXImLIyI009&#10;MwPD8bA9pDmY9QF61raWPyNv3g5Lg0uOQmv9D0o6XJiKhu878IIS9c4g91fzAskhMSnL5QpJ86eG&#10;7YkBDEOgikZKBnETh53cOS+bFuNMUy+M7YexlvFlrIacxuRxJVA627lTPXn9+smsfwIAAP//AwBQ&#10;SwMEFAAGAAgAAAAhAAU2ef3cAAAACgEAAA8AAABkcnMvZG93bnJldi54bWxMj81OwzAQhO9IvIO1&#10;SFwQtduKUNI4VUHKFQk34uzG2yTCP1HspOHtWU5w3JlPszPFYXGWzTjGPngJ65UAhr4JpvethPpU&#10;Pe6AxaS90TZ4lPCNEQ7l7U2hcxOu/gNnlVpGIT7mWkKX0pBzHpsOnY6rMKAn7xJGpxOdY8vNqK8U&#10;7izfCJFxp3tPHzo94FuHzZeanIRjbSbxtMXKztVn/apG9f4QlZT3d8txDyzhkv5g+K1P1aGkTucw&#10;eROZlZCJTUYoGc9bYAS87AQJZxKytQBeFvz/hPIHAAD//wMAUEsBAi0AFAAGAAgAAAAhALaDOJL+&#10;AAAA4QEAABMAAAAAAAAAAAAAAAAAAAAAAFtDb250ZW50X1R5cGVzXS54bWxQSwECLQAUAAYACAAA&#10;ACEAOP0h/9YAAACUAQAACwAAAAAAAAAAAAAAAAAvAQAAX3JlbHMvLnJlbHNQSwECLQAUAAYACAAA&#10;ACEAlFKZqFICAACsBAAADgAAAAAAAAAAAAAAAAAuAgAAZHJzL2Uyb0RvYy54bWxQSwECLQAUAAYA&#10;CAAAACEABTZ5/dwAAAAKAQAADwAAAAAAAAAAAAAAAACsBAAAZHJzL2Rvd25yZXYueG1sUEsFBgAA&#10;AAAEAAQA8wAAALUFAAAAAA==&#10;" adj="-10594,5216">
                      <v:textbox inset="5.85pt,.7pt,5.85pt,.7pt">
                        <w:txbxContent>
                          <w:p w:rsidR="008B2C65" w:rsidRDefault="008B2C65" w:rsidP="008B2C65">
                            <w:pPr>
                              <w:spacing w:beforeLines="50" w:before="180" w:line="22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相手（原審の原告）の請求をすべて棄却してほしい場合には</w:t>
                            </w:r>
                            <w:r w:rsidR="0031122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8B2C65" w:rsidRDefault="008B2C65" w:rsidP="008B2C65">
                            <w:pPr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「被控訴人の請求を棄却する。」</w:t>
                            </w:r>
                          </w:p>
                          <w:p w:rsidR="008B2C65" w:rsidRPr="008B2C65" w:rsidRDefault="008B2C65" w:rsidP="008B2C6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という判決を求めます。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7E3" w:rsidRPr="004B23BB">
              <w:rPr>
                <w:rFonts w:ascii="HGPｺﾞｼｯｸE" w:eastAsia="HGPｺﾞｼｯｸE" w:hint="eastAsia"/>
                <w:szCs w:val="21"/>
              </w:rPr>
              <w:t xml:space="preserve">　</w:t>
            </w:r>
            <w:r w:rsidR="00430F2F">
              <w:rPr>
                <w:rFonts w:ascii="HGPｺﾞｼｯｸE" w:eastAsia="HGPｺﾞｼｯｸE" w:hint="eastAsia"/>
                <w:szCs w:val="21"/>
              </w:rPr>
              <w:t xml:space="preserve">　　　</w:t>
            </w:r>
            <w:r w:rsidR="001177E3" w:rsidRPr="004B23BB">
              <w:rPr>
                <w:rFonts w:ascii="HGPｺﾞｼｯｸE" w:eastAsia="HGPｺﾞｼｯｸE" w:hAnsi="ＭＳ ゴシック" w:hint="eastAsia"/>
                <w:szCs w:val="21"/>
              </w:rPr>
              <w:t>１　原判決を取り消す。</w:t>
            </w:r>
          </w:p>
          <w:p w:rsidR="001177E3" w:rsidRPr="004B23BB" w:rsidRDefault="001177E3" w:rsidP="004B23BB">
            <w:pPr>
              <w:tabs>
                <w:tab w:val="left" w:pos="5475"/>
              </w:tabs>
              <w:ind w:firstLine="1"/>
              <w:rPr>
                <w:rFonts w:ascii="HGPｺﾞｼｯｸE" w:eastAsia="HGPｺﾞｼｯｸE" w:hAnsi="ＭＳ ゴシック"/>
                <w:szCs w:val="21"/>
              </w:rPr>
            </w:pPr>
            <w:r w:rsidRPr="004B23BB">
              <w:rPr>
                <w:rFonts w:ascii="HGPｺﾞｼｯｸE" w:eastAsia="HGPｺﾞｼｯｸE" w:hAnsi="ＭＳ ゴシック" w:hint="eastAsia"/>
                <w:szCs w:val="21"/>
              </w:rPr>
              <w:t xml:space="preserve">　</w:t>
            </w:r>
            <w:r w:rsidR="00430F2F">
              <w:rPr>
                <w:rFonts w:ascii="HGPｺﾞｼｯｸE" w:eastAsia="HGPｺﾞｼｯｸE" w:hAnsi="ＭＳ ゴシック" w:hint="eastAsia"/>
                <w:szCs w:val="21"/>
              </w:rPr>
              <w:t xml:space="preserve">　　　</w:t>
            </w:r>
            <w:r w:rsidRPr="004B23BB">
              <w:rPr>
                <w:rFonts w:ascii="HGPｺﾞｼｯｸE" w:eastAsia="HGPｺﾞｼｯｸE" w:hAnsi="ＭＳ ゴシック" w:hint="eastAsia"/>
                <w:szCs w:val="21"/>
              </w:rPr>
              <w:t xml:space="preserve">２　</w:t>
            </w:r>
            <w:r w:rsidR="008B2C65">
              <w:rPr>
                <w:rFonts w:ascii="HGPｺﾞｼｯｸE" w:eastAsia="HGPｺﾞｼｯｸE" w:hAnsi="ＭＳ ゴシック" w:hint="eastAsia"/>
                <w:szCs w:val="21"/>
              </w:rPr>
              <w:t>被控訴人の請求を棄却する。</w:t>
            </w:r>
            <w:r w:rsidR="00426876" w:rsidRPr="004B23BB">
              <w:rPr>
                <w:rFonts w:ascii="HGPｺﾞｼｯｸE" w:eastAsia="HGPｺﾞｼｯｸE" w:hAnsi="ＭＳ ゴシック"/>
                <w:szCs w:val="21"/>
              </w:rPr>
              <w:tab/>
            </w:r>
          </w:p>
          <w:p w:rsidR="001177E3" w:rsidRPr="004B23BB" w:rsidRDefault="001177E3" w:rsidP="004B23BB">
            <w:pPr>
              <w:ind w:firstLine="1"/>
              <w:rPr>
                <w:rFonts w:ascii="HGPｺﾞｼｯｸE" w:eastAsia="HGPｺﾞｼｯｸE"/>
                <w:szCs w:val="21"/>
              </w:rPr>
            </w:pPr>
            <w:r w:rsidRPr="004B23BB">
              <w:rPr>
                <w:rFonts w:ascii="HGPｺﾞｼｯｸE" w:eastAsia="HGPｺﾞｼｯｸE" w:hint="eastAsia"/>
                <w:szCs w:val="21"/>
              </w:rPr>
              <w:t xml:space="preserve">　</w:t>
            </w:r>
            <w:r w:rsidR="00430F2F">
              <w:rPr>
                <w:rFonts w:ascii="HGPｺﾞｼｯｸE" w:eastAsia="HGPｺﾞｼｯｸE" w:hint="eastAsia"/>
                <w:szCs w:val="21"/>
              </w:rPr>
              <w:t xml:space="preserve">　　　</w:t>
            </w:r>
            <w:r w:rsidRPr="004B23BB">
              <w:rPr>
                <w:rFonts w:ascii="HGPｺﾞｼｯｸE" w:eastAsia="HGPｺﾞｼｯｸE" w:hint="eastAsia"/>
                <w:szCs w:val="21"/>
              </w:rPr>
              <w:t>３　訴訟費用は１</w:t>
            </w:r>
            <w:r w:rsidR="00311220">
              <w:rPr>
                <w:rFonts w:ascii="HGPｺﾞｼｯｸE" w:eastAsia="HGPｺﾞｼｯｸE" w:hint="eastAsia"/>
                <w:szCs w:val="21"/>
              </w:rPr>
              <w:t>、</w:t>
            </w:r>
            <w:r w:rsidRPr="004B23BB">
              <w:rPr>
                <w:rFonts w:ascii="HGPｺﾞｼｯｸE" w:eastAsia="HGPｺﾞｼｯｸE" w:hint="eastAsia"/>
                <w:szCs w:val="21"/>
              </w:rPr>
              <w:t>２審とも被控訴人の負担とする。</w:t>
            </w:r>
          </w:p>
          <w:p w:rsidR="001177E3" w:rsidRPr="008B2C65" w:rsidRDefault="001177E3" w:rsidP="004B23BB">
            <w:pPr>
              <w:ind w:firstLine="1"/>
              <w:rPr>
                <w:rFonts w:ascii="HGPｺﾞｼｯｸE" w:eastAsia="HGPｺﾞｼｯｸE"/>
                <w:szCs w:val="21"/>
              </w:rPr>
            </w:pPr>
          </w:p>
          <w:p w:rsidR="008B2C65" w:rsidRDefault="008B2C65" w:rsidP="00430F2F">
            <w:pPr>
              <w:ind w:firstLineChars="300" w:firstLine="630"/>
              <w:rPr>
                <w:szCs w:val="21"/>
              </w:rPr>
            </w:pPr>
          </w:p>
          <w:p w:rsidR="008C4735" w:rsidRDefault="008C4735" w:rsidP="00430F2F">
            <w:pPr>
              <w:ind w:firstLineChars="300" w:firstLine="63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との判決を求める。</w:t>
            </w:r>
          </w:p>
          <w:p w:rsidR="00430F2F" w:rsidRPr="004B23BB" w:rsidRDefault="00430F2F" w:rsidP="00430F2F">
            <w:pPr>
              <w:ind w:firstLineChars="300" w:firstLine="630"/>
              <w:rPr>
                <w:szCs w:val="21"/>
              </w:rPr>
            </w:pPr>
          </w:p>
          <w:p w:rsidR="008C4735" w:rsidRPr="004B23BB" w:rsidRDefault="008C4735" w:rsidP="004B23BB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控　　訴　の　理　由</w:t>
            </w:r>
          </w:p>
          <w:p w:rsidR="008C4735" w:rsidRPr="004B23BB" w:rsidRDefault="00153B79" w:rsidP="00430F2F">
            <w:pPr>
              <w:ind w:firstLineChars="300" w:firstLine="63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34EA8" w:rsidRPr="004B23BB">
              <w:rPr>
                <w:rFonts w:hint="eastAsia"/>
                <w:szCs w:val="21"/>
              </w:rPr>
              <w:t xml:space="preserve">　</w:t>
            </w:r>
            <w:r w:rsidR="008C4735" w:rsidRPr="004B23BB">
              <w:rPr>
                <w:rFonts w:hint="eastAsia"/>
                <w:szCs w:val="21"/>
              </w:rPr>
              <w:t>追って準備書面により主張する。</w:t>
            </w:r>
          </w:p>
          <w:p w:rsidR="008C4735" w:rsidRDefault="00747B58" w:rsidP="00430F2F">
            <w:pPr>
              <w:numPr>
                <w:ilvl w:val="0"/>
                <w:numId w:val="2"/>
              </w:numPr>
              <w:rPr>
                <w:szCs w:val="21"/>
              </w:rPr>
            </w:pPr>
            <w:r w:rsidRPr="004B23B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107950</wp:posOffset>
                      </wp:positionV>
                      <wp:extent cx="2857500" cy="914400"/>
                      <wp:effectExtent l="5080" t="361950" r="13970" b="9525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4400"/>
                              </a:xfrm>
                              <a:prstGeom prst="wedgeRoundRectCallout">
                                <a:avLst>
                                  <a:gd name="adj1" fmla="val -46000"/>
                                  <a:gd name="adj2" fmla="val -87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DB5" w:rsidRPr="00CA2DB5" w:rsidRDefault="00CA2DB5" w:rsidP="00CA2DB5">
                                  <w:pPr>
                                    <w:spacing w:beforeLines="50" w:before="180"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「控訴の理由」を</w:t>
                                  </w:r>
                                  <w:r w:rsidR="000D156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後日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0D156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別書面（準備書面や控訴理由書）によって主張する場合には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0D156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控訴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提起後５０日以内に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その書面を提出する必要があります。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0" type="#_x0000_t62" style="position:absolute;left:0;text-align:left;margin-left:256.05pt;margin-top:8.5pt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7NaAIAANUEAAAOAAAAZHJzL2Uyb0RvYy54bWysVNtu1DAQfUfiHyy/t0m2e0mjZqtqSxFS&#10;gaqFD/DaTmLwDdu72fL1jJ3skoU3RB4sOzM+c2bOjG9uD0qiPXdeGF3j4jLHiGtqmNBtjb9+ebgo&#10;MfKBaEak0bzGr9zj2/XbNze9rfjMdEYy7hCAaF/1tsZdCLbKMk87roi/NJZrMDbGKRLg6NqMOdID&#10;upLZLM+XWW8cs85Q7j38vR+MeJ3wm4bT8LlpPA9I1hi4hbS6tG7jmq1vSNU6YjtBRxrkH1goIjQE&#10;PUHdk0DQzom/oJSgznjThEtqVGaaRlCecoBsivyPbF46YnnKBYrj7alM/v/B0k/7J4cEq/ESI00U&#10;SHS3CyZFRleLWJ/e+grcXuyTixl6+2jod4+02XREt/zOOdN3nDBgVUT/7OxCPHi4irb9R8MAngB8&#10;KtWhcSoCQhHQISnyelKEHwKi8HNWLlaLHISjYLsu5nPYxxCkOt62zof33CgUNzXuOWv5s9lp9gza&#10;b4iUZhdSOLJ/9CFJxMZECftWYNQoCYrviUQX82U+4IOOE6fZmVO5WuXl2DcTp6upU7FcLlcj0TEu&#10;UD5STVU0UrAHIWU6uHa7kQ4BiRo/pG+87KduUqMeqrCYLVJCZzY/hYAsxkQg6pmbEgHGTQpV4/Lk&#10;RKoo3zvN0jAEIuSwh8tSj3pGCYdWCIftITXMPHKM8m4NewWBnRmmC14D2HTG/cSoh8mqsf+xI45j&#10;JD9oaJLVfHa9gFFMh7K8BnXd1LCdGIimAFTjgNGw3YRheHfWibaDOEWqhTaxaxsRjv03cBrJw+yk&#10;nhnnPA7n9Jy8fr9G618AAAD//wMAUEsDBBQABgAIAAAAIQDwEFBT4QAAAAoBAAAPAAAAZHJzL2Rv&#10;d25yZXYueG1sTI/NTsMwEITvSLyDtUhcUOskUgKEOBUqPxJSD9BWIG5uvCSBeB3FbpO+PdsTHHfm&#10;0+xMsZhsJw44+NaRgngegUCqnGmpVrDdPM1uQPigyejOESo4oodFeX5W6Ny4kd7wsA614BDyuVbQ&#10;hNDnUvqqQav93PVI7H25werA51BLM+iRw20nkyjKpNUt8YdG97hssPpZ762CFV2N/vj48f3QJ+l7&#10;unx+ed22n0pdXkz3dyACTuEPhlN9rg4ld9q5PRkvOgVpnMSMsnHNmxi4zU7CjoUsjkCWhfw/ofwF&#10;AAD//wMAUEsBAi0AFAAGAAgAAAAhALaDOJL+AAAA4QEAABMAAAAAAAAAAAAAAAAAAAAAAFtDb250&#10;ZW50X1R5cGVzXS54bWxQSwECLQAUAAYACAAAACEAOP0h/9YAAACUAQAACwAAAAAAAAAAAAAAAAAv&#10;AQAAX3JlbHMvLnJlbHNQSwECLQAUAAYACAAAACEAbGSezWgCAADVBAAADgAAAAAAAAAAAAAAAAAu&#10;AgAAZHJzL2Uyb0RvYy54bWxQSwECLQAUAAYACAAAACEA8BBQU+EAAAAKAQAADwAAAAAAAAAAAAAA&#10;AADCBAAAZHJzL2Rvd25yZXYueG1sUEsFBgAAAAAEAAQA8wAAANAFAAAAAA==&#10;" adj="864,-8145">
                      <v:textbox inset="5.85pt,.7pt,5.85pt,.7pt">
                        <w:txbxContent>
                          <w:p w:rsidR="00CA2DB5" w:rsidRPr="00CA2DB5" w:rsidRDefault="00CA2DB5" w:rsidP="00CA2DB5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「控訴の理由」を</w:t>
                            </w:r>
                            <w:r w:rsidR="000D156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後日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D156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別書面（準備書面や控訴理由書）によって主張する場合には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D156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控訴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提起後５０日以内に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その書面を提出する必要があります。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35" w:rsidRPr="004B23BB">
              <w:rPr>
                <w:rFonts w:hint="eastAsia"/>
                <w:szCs w:val="21"/>
              </w:rPr>
              <w:t>別紙記載のとおり</w:t>
            </w:r>
          </w:p>
          <w:p w:rsidR="00430F2F" w:rsidRPr="004B23BB" w:rsidRDefault="00430F2F" w:rsidP="00430F2F">
            <w:pPr>
              <w:rPr>
                <w:szCs w:val="21"/>
              </w:rPr>
            </w:pPr>
          </w:p>
          <w:p w:rsidR="008C4735" w:rsidRPr="004B23BB" w:rsidRDefault="008C4735" w:rsidP="004B23BB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添　付　書　類</w:t>
            </w:r>
          </w:p>
          <w:p w:rsidR="008C4735" w:rsidRPr="004B23BB" w:rsidRDefault="00CA2DB5" w:rsidP="00430F2F">
            <w:pPr>
              <w:ind w:firstLineChars="300" w:firstLine="63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□　</w:t>
            </w:r>
            <w:r w:rsidR="008C4735" w:rsidRPr="004B23BB">
              <w:rPr>
                <w:rFonts w:hint="eastAsia"/>
                <w:szCs w:val="21"/>
              </w:rPr>
              <w:t>資格証明書</w:t>
            </w:r>
          </w:p>
          <w:p w:rsidR="008C4735" w:rsidRPr="004B23BB" w:rsidRDefault="00CA2DB5" w:rsidP="004B23BB">
            <w:pPr>
              <w:ind w:firstLine="1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　</w:t>
            </w:r>
            <w:r w:rsidR="00430F2F">
              <w:rPr>
                <w:rFonts w:hint="eastAsia"/>
                <w:szCs w:val="21"/>
              </w:rPr>
              <w:t xml:space="preserve">　　</w:t>
            </w:r>
            <w:r w:rsidRPr="004B23BB">
              <w:rPr>
                <w:rFonts w:hint="eastAsia"/>
                <w:szCs w:val="21"/>
              </w:rPr>
              <w:t xml:space="preserve">□　</w:t>
            </w:r>
          </w:p>
          <w:p w:rsidR="00CA2DB5" w:rsidRPr="00430F2F" w:rsidRDefault="00CA2DB5" w:rsidP="004B23BB">
            <w:pPr>
              <w:ind w:firstLine="1"/>
              <w:rPr>
                <w:sz w:val="20"/>
                <w:szCs w:val="20"/>
              </w:rPr>
            </w:pPr>
          </w:p>
        </w:tc>
      </w:tr>
    </w:tbl>
    <w:p w:rsidR="00873344" w:rsidRDefault="00E36625">
      <w:r>
        <w:rPr>
          <w:rFonts w:hint="eastAsia"/>
        </w:rPr>
        <w:t xml:space="preserve">　　</w:t>
      </w:r>
    </w:p>
    <w:p w:rsidR="00873344" w:rsidRPr="00430F2F" w:rsidRDefault="00873344" w:rsidP="0087334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br w:type="page"/>
      </w:r>
      <w:r w:rsidRPr="00430F2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 xml:space="preserve">((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一部</w:t>
      </w:r>
      <w:r w:rsidRPr="00430F2F">
        <w:rPr>
          <w:rFonts w:ascii="ＭＳ ゴシック" w:eastAsia="ＭＳ ゴシック" w:hAnsi="ＭＳ ゴシック" w:hint="eastAsia"/>
          <w:b/>
          <w:sz w:val="36"/>
          <w:szCs w:val="36"/>
        </w:rPr>
        <w:t>敗訴の例　))</w:t>
      </w:r>
    </w:p>
    <w:p w:rsidR="00873344" w:rsidRPr="00CA2DB5" w:rsidRDefault="00747B58" w:rsidP="00873344">
      <w:pPr>
        <w:jc w:val="center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0</wp:posOffset>
                </wp:positionV>
                <wp:extent cx="1278255" cy="1714500"/>
                <wp:effectExtent l="242570" t="9525" r="12700" b="952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1714500"/>
                        </a:xfrm>
                        <a:prstGeom prst="wedgeRoundRectCallout">
                          <a:avLst>
                            <a:gd name="adj1" fmla="val -67685"/>
                            <a:gd name="adj2" fmla="val -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44" w:rsidRPr="00B34EA8" w:rsidRDefault="00873344" w:rsidP="00873344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事件番号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事件名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判決言渡日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判決送達日を記載します。分からない場合には</w:t>
                            </w:r>
                            <w:r w:rsidR="003112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事件を担当した書記官に確認してください。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1" type="#_x0000_t62" style="position:absolute;left:0;text-align:left;margin-left:386.95pt;margin-top:0;width:100.6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OlYAIAANUEAAAOAAAAZHJzL2Uyb0RvYy54bWysVNtu1DAQfUfiHyy/t7m0e4uaraotRUgF&#10;qhY+wGs7icH2BNu72fL1TJx0yVKeEHmwxpnx8Zk5M766PhhN9tJ5Bbak2XlKibQchLJ1Sb9+uTtb&#10;UuIDs4JpsLKkz9LT6/XbN1ddW8gcGtBCOoIg1hddW9ImhLZIEs8baZg/h1ZadFbgDAu4dXUiHOsQ&#10;3egkT9N50oETrQMuvce/t4OTriN+VUkePleVl4HokiK3EFcX122/JusrVtSOtY3iIw32DywMUxYv&#10;PULdssDIzqlXUEZxBx6qcM7BJFBVisuYA2aTpX9k89SwVsZcsDi+PZbJ/z9Y/mn/4IgSJZ1RYplB&#10;iW52AeLN5GLV16drfYFhT+2D6zP07T3w755Y2DTM1vLGOegayQSyyvr45ORAv/F4lGy7jyAQniF8&#10;LNWhcqYHxCKQQ1Tk+aiIPATC8WeWL5b5DKlx9GWL7HKWRs0SVrwcb50P7yUY0hsl7aSo5SPsrHhE&#10;8TdMa9iFeB/b3/sQNRJjpkx8yyipjEbJ90yTs/livpyNPTEJyk+C8st08TrmYhqTzefzGIM8x2vR&#10;emEaqwhaiTulddy4ervRjiCHkt7FLxYSiz0N05Z0JV3N8lnM58TnpxBp/P4GYVTAcdPKlHR5DGJF&#10;L987K+IwBKb0YCNlbUc9ewmHVgiH7WFsmLE5tiCeUWAHw3Tha4BGA+4nJR1OVkn9jx1zkhL9wWKT&#10;LC7zFSoa4ma5XOFYuqljO3EwyxGopIGSwdyEYXh3rVN1g/dksRYW+q6tVHjpv4HTSB5nB62T4Zzu&#10;Y9Tv12j9CwAA//8DAFBLAwQUAAYACAAAACEAefx23d0AAAAIAQAADwAAAGRycy9kb3ducmV2Lnht&#10;bEyPwU7DMBBE70j8g7VI3KhNUDENcaqKCoF6KqW9u/GShMZ2ZDtt8vcsJziOZjTzpliOtmNnDLH1&#10;TsH9TABDV3nTulrB/vP17glYTNoZ3XmHCiaMsCyvrwqdG39xH3jepZpRiYu5VtCk1Oecx6pBq+PM&#10;9+jI+/LB6kQy1NwEfaFy2/FMiEdudetoodE9vjRYnXaDVbA22zDx0/tmvXmTB1wNvfme5krd3oyr&#10;Z2AJx/QXhl98QoeSmI5+cCayToGUDwuKKqBHZC/kPAN2VJBJIYCXBf9/oPwBAAD//wMAUEsBAi0A&#10;FAAGAAgAAAAhALaDOJL+AAAA4QEAABMAAAAAAAAAAAAAAAAAAAAAAFtDb250ZW50X1R5cGVzXS54&#10;bWxQSwECLQAUAAYACAAAACEAOP0h/9YAAACUAQAACwAAAAAAAAAAAAAAAAAvAQAAX3JlbHMvLnJl&#10;bHNQSwECLQAUAAYACAAAACEAX/qDpWACAADVBAAADgAAAAAAAAAAAAAAAAAuAgAAZHJzL2Uyb0Rv&#10;Yy54bWxQSwECLQAUAAYACAAAACEAefx23d0AAAAIAQAADwAAAAAAAAAAAAAAAAC6BAAAZHJzL2Rv&#10;d25yZXYueG1sUEsFBgAAAAAEAAQA8wAAAMQFAAAAAA==&#10;" adj="-3820,10280">
                <v:textbox inset="5.85pt,.7pt,5.85pt,.7pt">
                  <w:txbxContent>
                    <w:p w:rsidR="00873344" w:rsidRPr="00B34EA8" w:rsidRDefault="00873344" w:rsidP="00873344">
                      <w:pPr>
                        <w:spacing w:beforeLines="50" w:before="180"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事件番号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事件名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判決言渡日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判決送達日を記載します。分からない場合には</w:t>
                      </w:r>
                      <w:r w:rsidR="003112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Pr="00B34EA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事件を担当した書記官に確認してください。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0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73344" w:rsidRPr="00D761EE" w:rsidTr="002F105E">
        <w:trPr>
          <w:trHeight w:val="845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4" w:rsidRDefault="00873344" w:rsidP="002F105E">
            <w:pPr>
              <w:ind w:rightChars="981" w:right="2060" w:firstLine="1"/>
              <w:rPr>
                <w:sz w:val="20"/>
                <w:szCs w:val="20"/>
              </w:rPr>
            </w:pPr>
          </w:p>
          <w:p w:rsidR="00873344" w:rsidRPr="003622EC" w:rsidRDefault="00873344" w:rsidP="002F105E">
            <w:pPr>
              <w:ind w:rightChars="981" w:right="2060" w:firstLine="1"/>
              <w:rPr>
                <w:sz w:val="20"/>
                <w:szCs w:val="20"/>
              </w:rPr>
            </w:pPr>
          </w:p>
          <w:p w:rsidR="00873344" w:rsidRPr="004B23BB" w:rsidRDefault="00873344" w:rsidP="002F105E">
            <w:pPr>
              <w:ind w:firstLine="1"/>
              <w:rPr>
                <w:szCs w:val="21"/>
              </w:rPr>
            </w:pPr>
            <w:r w:rsidRPr="003622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B23BB">
              <w:rPr>
                <w:rFonts w:hint="eastAsia"/>
                <w:szCs w:val="21"/>
              </w:rPr>
              <w:t>前記当事者間の札幌地方裁判所</w:t>
            </w:r>
            <w:r w:rsidR="00F45CF4">
              <w:rPr>
                <w:rFonts w:hint="eastAsia"/>
                <w:szCs w:val="21"/>
              </w:rPr>
              <w:t>令和</w:t>
            </w:r>
            <w:r w:rsidRPr="004B23BB">
              <w:rPr>
                <w:rFonts w:hint="eastAsia"/>
                <w:szCs w:val="21"/>
              </w:rPr>
              <w:t xml:space="preserve">　○○　年（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）第　○○○　号</w:t>
            </w:r>
          </w:p>
          <w:p w:rsidR="00873344" w:rsidRDefault="00873344" w:rsidP="002F105E">
            <w:pPr>
              <w:ind w:leftChars="200" w:left="420" w:firstLineChars="100" w:firstLine="210"/>
              <w:rPr>
                <w:szCs w:val="21"/>
              </w:rPr>
            </w:pPr>
            <w:r w:rsidRPr="004B23BB">
              <w:rPr>
                <w:rFonts w:hint="eastAsia"/>
                <w:szCs w:val="21"/>
                <w:u w:val="single"/>
              </w:rPr>
              <w:t xml:space="preserve">○○○○○○○○　　</w:t>
            </w:r>
            <w:r w:rsidRPr="004B23BB">
              <w:rPr>
                <w:rFonts w:hint="eastAsia"/>
                <w:szCs w:val="21"/>
              </w:rPr>
              <w:t>請求事件につき</w:t>
            </w:r>
            <w:r w:rsidR="00F45CF4">
              <w:rPr>
                <w:rFonts w:hint="eastAsia"/>
                <w:szCs w:val="21"/>
              </w:rPr>
              <w:t>令和</w:t>
            </w:r>
            <w:r w:rsidRPr="004B23BB">
              <w:rPr>
                <w:rFonts w:hint="eastAsia"/>
                <w:szCs w:val="21"/>
              </w:rPr>
              <w:t xml:space="preserve">　○○　年　○○　月　○○　日</w:t>
            </w:r>
          </w:p>
          <w:p w:rsidR="00873344" w:rsidRDefault="00873344" w:rsidP="002F105E">
            <w:pPr>
              <w:ind w:leftChars="200" w:left="420" w:firstLineChars="100" w:firstLine="21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言い渡された下記判決は（</w:t>
            </w:r>
            <w:r>
              <w:rPr>
                <w:rFonts w:hint="eastAsia"/>
                <w:szCs w:val="21"/>
              </w:rPr>
              <w:t>□</w:t>
            </w:r>
            <w:r w:rsidRPr="004B23BB">
              <w:rPr>
                <w:rFonts w:hint="eastAsia"/>
                <w:szCs w:val="21"/>
              </w:rPr>
              <w:t>全部</w:t>
            </w:r>
            <w:r w:rsidR="00311220">
              <w:rPr>
                <w:rFonts w:hint="eastAsia"/>
                <w:szCs w:val="21"/>
              </w:rPr>
              <w:t>、</w:t>
            </w:r>
            <w:r w:rsidR="00153B79">
              <w:rPr>
                <w:rFonts w:ascii="ＭＳ 明朝" w:hAnsi="ＭＳ 明朝" w:hint="eastAsia"/>
                <w:szCs w:val="21"/>
              </w:rPr>
              <w:t>□</w:t>
            </w:r>
            <w:r w:rsidRPr="004B23BB">
              <w:rPr>
                <w:rFonts w:hint="eastAsia"/>
                <w:szCs w:val="21"/>
              </w:rPr>
              <w:t>控訴人　敗訴部分につき）不服である</w:t>
            </w:r>
          </w:p>
          <w:p w:rsidR="00873344" w:rsidRPr="004B23BB" w:rsidRDefault="00873344" w:rsidP="002F105E">
            <w:pPr>
              <w:ind w:leftChars="200" w:left="420" w:firstLineChars="100" w:firstLine="21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ので</w:t>
            </w:r>
            <w:r w:rsidR="00311220">
              <w:rPr>
                <w:rFonts w:hint="eastAsia"/>
                <w:szCs w:val="21"/>
              </w:rPr>
              <w:t>、</w:t>
            </w:r>
            <w:r w:rsidRPr="004B23BB">
              <w:rPr>
                <w:rFonts w:hint="eastAsia"/>
                <w:szCs w:val="21"/>
              </w:rPr>
              <w:t>控訴を提起する。</w:t>
            </w:r>
          </w:p>
          <w:p w:rsidR="00873344" w:rsidRPr="004B23BB" w:rsidRDefault="00873344" w:rsidP="002F105E">
            <w:pPr>
              <w:ind w:firstLine="1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B23BB">
              <w:rPr>
                <w:rFonts w:hint="eastAsia"/>
                <w:szCs w:val="21"/>
              </w:rPr>
              <w:t>（控訴人　に対する判決送達日</w:t>
            </w:r>
            <w:r w:rsidR="00F45CF4">
              <w:rPr>
                <w:rFonts w:hint="eastAsia"/>
                <w:szCs w:val="21"/>
              </w:rPr>
              <w:t>令和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年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月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○○</w:t>
            </w:r>
            <w:r w:rsidRPr="004B23BB">
              <w:rPr>
                <w:rFonts w:hint="eastAsia"/>
                <w:szCs w:val="21"/>
              </w:rPr>
              <w:t xml:space="preserve"> </w:t>
            </w:r>
            <w:r w:rsidRPr="004B23BB">
              <w:rPr>
                <w:rFonts w:hint="eastAsia"/>
                <w:szCs w:val="21"/>
              </w:rPr>
              <w:t>日）</w:t>
            </w:r>
          </w:p>
          <w:p w:rsidR="00873344" w:rsidRPr="00430F2F" w:rsidRDefault="00873344" w:rsidP="002F105E">
            <w:pPr>
              <w:ind w:firstLine="1"/>
              <w:rPr>
                <w:szCs w:val="21"/>
              </w:rPr>
            </w:pPr>
          </w:p>
          <w:p w:rsidR="00873344" w:rsidRPr="004B23BB" w:rsidRDefault="00747B58" w:rsidP="002F105E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ascii="HGPｺﾞｼｯｸE" w:eastAsia="HGPｺﾞｼｯｸE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109855</wp:posOffset>
                      </wp:positionV>
                      <wp:extent cx="1489075" cy="1369695"/>
                      <wp:effectExtent l="728980" t="11430" r="10795" b="952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1369695"/>
                              </a:xfrm>
                              <a:prstGeom prst="wedgeRoundRectCallout">
                                <a:avLst>
                                  <a:gd name="adj1" fmla="val -96694"/>
                                  <a:gd name="adj2" fmla="val -484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44" w:rsidRPr="00B34EA8" w:rsidRDefault="00873344" w:rsidP="00873344">
                                  <w:pPr>
                                    <w:spacing w:beforeLines="50" w:before="180"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「原判決（主文）の表示」には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言い渡された判決の主文を記載します。</w:t>
                                  </w:r>
                                </w:p>
                                <w:p w:rsidR="00873344" w:rsidRPr="00B34EA8" w:rsidRDefault="00873344" w:rsidP="0087334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送達された判決のとおりに記載してください。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32" type="#_x0000_t62" style="position:absolute;left:0;text-align:left;margin-left:373.05pt;margin-top:8.65pt;width:117.2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EWYwIAANYEAAAOAAAAZHJzL2Uyb0RvYy54bWysVNtu2zAMfR+wfxD03jpOHScx6hRFug4D&#10;uq1otw9gLNnWptskJU739aMVJ3PWPQ3zg0CK1OHlkL6+2StJdtx5YXRJ08sJJVxXhgndlPTrl/uL&#10;BSU+gGYgjeYlfeGe3qzevrnubMGnpjWScUcQRPuisyVtQ7BFkviq5Qr8pbFco7E2TkFA1TUJc9Ah&#10;upLJdDLJk844Zp2puPd4e3cw0lXEr2tehc917XkgsqSYW4ini+emP5PVNRSNA9uKakgD/iELBUJj&#10;0BPUHQQgWydeQSlROeNNHS4roxJT16LisQasJp38Uc1zC5bHWrA53p7a5P8fbPVp9+iIYCXNKNGg&#10;kKLbbTAxMslifzrrC3R7to+ur9DbB1N990SbdQu64bfOma7lwDCrtO9ncvagVzw+JZvuo2EIDwgf&#10;W7WvneoBsQlkHxl5OTHC94FUeJlmi+VkPqOkQlt6lS/z5SzGgOL43Dof3nOjSC+UtOOs4U9mq9kT&#10;kr8GKc02xHiwe/AhcsSGSoF9SymplUTKdyDJxTLPl9kwEyOn6ZlTtsjm09dOV2OnNM/z+ZDoEDeB&#10;4phqbKORgt0LKaPims1aOoJJlPQ+fsNjP3aTmnQlXc6ms1jQmc2PISbx+xuEEgH3TQpV0sXJCYqe&#10;v3eaxW0IIORBxpSlHgjtOey3yhdhv9nHicn7AP3NxrAXZNiZw3rh7wCF1riflHS4WiX1P7bgOCXy&#10;g8YpmWdTZJGEqCyQYErc2LAZGUBXCFTSQMlBXIfD9m6tE02LcdLYC236sa1FOA7gIacheVwelM62&#10;c6xHr9+/o9UvAAAA//8DAFBLAwQUAAYACAAAACEAsqa2Ed4AAAAKAQAADwAAAGRycy9kb3ducmV2&#10;LnhtbEyPwU7DMBBE70j8g7VI3KidhqZtiFNVSJwr2nJ34iUJ2OsodtOEr8ec6HE1TzNvi91kDRtx&#10;8J0jCclCAEOqne6okXA+vT1tgPmgSCvjCCXM6GFX3t8VKtfuSu84HkPDYgn5XEloQ+hzzn3dolV+&#10;4XqkmH26waoQz6HhelDXWG4NXwqRcas6igut6vG1xfr7eLESvsbVoTqcrUlEv9V78/Ezz6uTlI8P&#10;0/4FWMAp/MPwpx/VoYxOlbuQ9sxIWD9nSURjsE6BRWC7ERmwSsIyTQXwsuC3L5S/AAAA//8DAFBL&#10;AQItABQABgAIAAAAIQC2gziS/gAAAOEBAAATAAAAAAAAAAAAAAAAAAAAAABbQ29udGVudF9UeXBl&#10;c10ueG1sUEsBAi0AFAAGAAgAAAAhADj9If/WAAAAlAEAAAsAAAAAAAAAAAAAAAAALwEAAF9yZWxz&#10;Ly5yZWxzUEsBAi0AFAAGAAgAAAAhAHdZMRZjAgAA1gQAAA4AAAAAAAAAAAAAAAAALgIAAGRycy9l&#10;Mm9Eb2MueG1sUEsBAi0AFAAGAAgAAAAhALKmthHeAAAACgEAAA8AAAAAAAAAAAAAAAAAvQQAAGRy&#10;cy9kb3ducmV2LnhtbFBLBQYAAAAABAAEAPMAAADIBQAAAAA=&#10;" adj="-10086,330">
                      <v:textbox inset="5.85pt,.7pt,5.85pt,.7pt">
                        <w:txbxContent>
                          <w:p w:rsidR="00873344" w:rsidRPr="00B34EA8" w:rsidRDefault="00873344" w:rsidP="00873344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「原判決（主文）の表示」には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言い渡された判決の主文を記載します。</w:t>
                            </w:r>
                          </w:p>
                          <w:p w:rsidR="00873344" w:rsidRPr="00B34EA8" w:rsidRDefault="00873344" w:rsidP="008733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送達された判決のとおりに記載してください。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344" w:rsidRPr="004B23BB">
              <w:rPr>
                <w:rFonts w:hint="eastAsia"/>
                <w:szCs w:val="21"/>
              </w:rPr>
              <w:t>原　判　決　（　主　文　）　の　表　示</w:t>
            </w:r>
          </w:p>
          <w:p w:rsidR="00873344" w:rsidRPr="004B23BB" w:rsidRDefault="00873344" w:rsidP="002F105E">
            <w:pPr>
              <w:ind w:firstLine="1"/>
              <w:rPr>
                <w:rFonts w:ascii="HGPｺﾞｼｯｸE" w:eastAsia="HGPｺﾞｼｯｸE" w:hAnsi="ＭＳ ゴシック"/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１　被告は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原告に対し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金○○○万円を支払え。</w:t>
            </w:r>
          </w:p>
          <w:p w:rsidR="00873344" w:rsidRDefault="00873344" w:rsidP="002F105E">
            <w:pPr>
              <w:ind w:firstLineChars="300" w:firstLine="630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２　原告のその余の請求を棄却する。</w:t>
            </w:r>
          </w:p>
          <w:p w:rsidR="00873344" w:rsidRDefault="00873344" w:rsidP="002F105E">
            <w:pPr>
              <w:ind w:firstLineChars="300" w:firstLine="630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３　訴訟費用はこれを１０分し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その７を被告</w:t>
            </w:r>
            <w:r w:rsidRPr="004B23BB">
              <w:rPr>
                <w:rFonts w:ascii="HGPｺﾞｼｯｸE" w:eastAsia="HGPｺﾞｼｯｸE" w:hAnsi="ＭＳ ゴシック" w:hint="eastAsia"/>
                <w:szCs w:val="21"/>
              </w:rPr>
              <w:t>の負担と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し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その余は原告の</w:t>
            </w:r>
          </w:p>
          <w:p w:rsidR="00873344" w:rsidRPr="004B23BB" w:rsidRDefault="00873344" w:rsidP="002F105E">
            <w:pPr>
              <w:ind w:firstLineChars="400" w:firstLine="840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負担と</w:t>
            </w:r>
            <w:r w:rsidRPr="004B23BB">
              <w:rPr>
                <w:rFonts w:ascii="HGPｺﾞｼｯｸE" w:eastAsia="HGPｺﾞｼｯｸE" w:hAnsi="ＭＳ ゴシック" w:hint="eastAsia"/>
                <w:szCs w:val="21"/>
              </w:rPr>
              <w:t>する。</w:t>
            </w:r>
          </w:p>
          <w:p w:rsidR="00873344" w:rsidRDefault="00873344" w:rsidP="002F105E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73344" w:rsidRDefault="00747B58" w:rsidP="002F105E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  <w:r w:rsidRPr="004B23B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-4445</wp:posOffset>
                      </wp:positionV>
                      <wp:extent cx="2517775" cy="798195"/>
                      <wp:effectExtent l="5080" t="11430" r="10795" b="161925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798195"/>
                              </a:xfrm>
                              <a:prstGeom prst="wedgeRoundRectCallout">
                                <a:avLst>
                                  <a:gd name="adj1" fmla="val 40519"/>
                                  <a:gd name="adj2" fmla="val 682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44" w:rsidRPr="00B34EA8" w:rsidRDefault="00873344" w:rsidP="00873344">
                                  <w:pPr>
                                    <w:spacing w:beforeLines="50" w:before="180"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「控訴の趣旨」には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あなたが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控訴審に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求める判決の内容を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4EA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判決主文の形式で記載します。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33" type="#_x0000_t62" style="position:absolute;left:0;text-align:left;margin-left:13.05pt;margin-top:-.35pt;width:198.2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0MYwIAANMEAAAOAAAAZHJzL2Uyb0RvYy54bWysVFFv0zAQfkfiP1h+Z2nC2qbR0mnqGEIa&#10;MG3wA1zbSQy2z9hu0/HrubhZlwFPiDxYvtz583f33fni8mA02UsfFNia5mczSqTlIJRta/r1y82b&#10;kpIQmRVMg5U1fZSBXq5fv7roXSUL6EAL6QmC2FD1rqZdjK7KssA7aVg4AyctOhvwhkU0fZsJz3pE&#10;NzorZrNF1oMXzgOXIeDf66OTrhN+00gePzdNkJHomiK3mFaf1u2wZusLVrWeuU7xkQb7BxaGKYuX&#10;nqCuWWRk59UfUEZxDwGaeMbBZNA0isuUA2aTz37L5qFjTqZcsDjBncoU/h8s/7S/80SJmr6lxDKD&#10;El3tIqSbyXk+1Kd3ocKwB3fnhwyDuwX+PRALm47ZVl55D30nmUBWKT57cWAwAh4l2/4jCIRnCJ9K&#10;dWi8GQCxCOSQFHk8KSIPkXD8Wczz5XI5p4Sjb7kq89V8oJSx6um08yG+l2DIsKlpL0Ur72FnxT1q&#10;v2Fawy6m69j+NsQkkRgTZeJbTkljNCq+Z5qcz+b5auyISUwxjVmURV7+GYPFe8bJF4vFcqQ53oqE&#10;n4imGoJW4kZpnQzfbjfaE6RQ05v0jYfDNExb0td0NS/mKZ0XvjCFmKXvbxBGRRw2rUxNy1MQqwbx&#10;3lmRRiEypY97pKwtlvpJwGMjxMP2kNolJTj4tiAeUV4Px9nCtwA3HfiflPQ4VzUNP3bMS0r0B4st&#10;sjwvUEMSk1GWKxxKP3VsJw5mOQLVNFJy3G7icXR3zqu2w3vyVAsLQ882Kg6t8cxpNHByUseMUz6M&#10;5tROUc9v0foXAAAA//8DAFBLAwQUAAYACAAAACEABgbk0d8AAAAIAQAADwAAAGRycy9kb3ducmV2&#10;LnhtbEyPwU7DMBBE70j8g7VIXFDr1EpDG+JUCFEJToWmF25uvMQR8Tqy3Tb8PeYEx9U8zbytNpMd&#10;2Bl96B1JWMwzYEit0z11Eg7NdrYCFqIirQZHKOEbA2zq66tKldpd6B3P+9ixVEKhVBJMjGPJeWgN&#10;WhXmbkRK2afzVsV0+o5rry6p3A5cZFnBreopLRg14pPB9mt/shLepoK/erNrnpvtx12+jHm+Xr9I&#10;eXszPT4AizjFPxh+9ZM61Mnp6E6kAxskiGKRSAmze2ApzoUogB0TJ5YZ8Lri/x+ofwAAAP//AwBQ&#10;SwECLQAUAAYACAAAACEAtoM4kv4AAADhAQAAEwAAAAAAAAAAAAAAAAAAAAAAW0NvbnRlbnRfVHlw&#10;ZXNdLnhtbFBLAQItABQABgAIAAAAIQA4/SH/1gAAAJQBAAALAAAAAAAAAAAAAAAAAC8BAABfcmVs&#10;cy8ucmVsc1BLAQItABQABgAIAAAAIQCBB+0MYwIAANMEAAAOAAAAAAAAAAAAAAAAAC4CAABkcnMv&#10;ZTJvRG9jLnhtbFBLAQItABQABgAIAAAAIQAGBuTR3wAAAAgBAAAPAAAAAAAAAAAAAAAAAL0EAABk&#10;cnMvZG93bnJldi54bWxQSwUGAAAAAAQABADzAAAAyQUAAAAA&#10;" adj="19552,25535">
                      <v:textbox inset="5.85pt,.7pt,5.85pt,.7pt">
                        <w:txbxContent>
                          <w:p w:rsidR="00873344" w:rsidRPr="00B34EA8" w:rsidRDefault="00873344" w:rsidP="00873344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「控訴の趣旨」には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あなたが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控訴審に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求める判決の内容を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34E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判決主文の形式で記載します。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3344" w:rsidRPr="00430F2F" w:rsidRDefault="00873344" w:rsidP="002F105E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73344" w:rsidRPr="004B23BB" w:rsidRDefault="00873344" w:rsidP="002F105E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73344" w:rsidRPr="004B23BB" w:rsidRDefault="00873344" w:rsidP="002F105E">
            <w:pPr>
              <w:ind w:firstLine="1"/>
              <w:rPr>
                <w:rFonts w:ascii="ＭＳ ゴシック" w:eastAsia="ＭＳ ゴシック" w:hAnsi="ＭＳ ゴシック"/>
                <w:szCs w:val="21"/>
              </w:rPr>
            </w:pPr>
          </w:p>
          <w:p w:rsidR="00873344" w:rsidRPr="004B23BB" w:rsidRDefault="00873344" w:rsidP="002F105E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控　訴　の　趣　旨</w:t>
            </w:r>
          </w:p>
          <w:p w:rsidR="00873344" w:rsidRPr="004B23BB" w:rsidRDefault="00747B58" w:rsidP="002F105E">
            <w:pPr>
              <w:ind w:firstLine="1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109855</wp:posOffset>
                      </wp:positionV>
                      <wp:extent cx="2400300" cy="912495"/>
                      <wp:effectExtent l="1236980" t="11430" r="10795" b="952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2495"/>
                              </a:xfrm>
                              <a:prstGeom prst="wedgeRectCallout">
                                <a:avLst>
                                  <a:gd name="adj1" fmla="val -99046"/>
                                  <a:gd name="adj2" fmla="val -258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44" w:rsidRDefault="00873344" w:rsidP="00873344">
                                  <w:pPr>
                                    <w:spacing w:beforeLines="50" w:before="180" w:line="220" w:lineRule="exact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相手（原審の原告）の請求をすべて棄却してほしい場合には</w:t>
                                  </w:r>
                                  <w:r w:rsidR="00311220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873344" w:rsidRDefault="00873344" w:rsidP="00873344">
                                  <w:pPr>
                                    <w:ind w:firstLineChars="100" w:firstLine="200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「被控訴人の請求を棄却する。」</w:t>
                                  </w:r>
                                </w:p>
                                <w:p w:rsidR="00873344" w:rsidRPr="008B2C65" w:rsidRDefault="00873344" w:rsidP="00873344">
                                  <w:pPr>
                                    <w:spacing w:line="220" w:lineRule="exact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という判決を求めます。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34" type="#_x0000_t61" style="position:absolute;left:0;text-align:left;margin-left:301.3pt;margin-top:8.65pt;width:189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euUwIAAKwEAAAOAAAAZHJzL2Uyb0RvYy54bWysVG1v0zAQ/o7Ef7D8fUuataONlk5TxxDS&#10;gInBD7jaTmLwG7bbdPv1XJy0ZMAnRD5Yd77zcy/PXa6uD1qRvfBBWlPR2XlOiTDMcmmain79cne2&#10;pCREMByUNaKiTyLQ6/XrV1edK0VhW6u48ARBTCg7V9E2RldmWWCt0BDOrRMGjbX1GiKqvsm4hw7R&#10;tcqKPL/MOuu585aJEPD2djDSdcKva8Hip7oOIhJVUcwtptOnc9uf2foKysaDayUb04B/yEKDNBj0&#10;BHULEcjOyz+gtGTeBlvHc2Z1ZutaMpFqwGpm+W/VPLbgRKoFmxPcqU3h/8Gyj/sHTySvaEGJAY0U&#10;3eyiTZHJ/KLvT+dCiW6P7sH3FQZ3b9n3QIzdtGAaceO97VoBHLOa9f7Ziwe9EvAp2XYfLEd4QPjU&#10;qkPtdQ+ITSCHxMjTiRFxiIThZTHP84sciWNoW82K+WqRQkB5fO18iO+E1aQXKtoJ3ojPSPsGlLK7&#10;mCLB/j7ExA4fawT+bUZJrRWSvQdFzlarfH45TsPECZsycSoWy0Uxxh8xMyiPGaTmWCX5nVQqKb7Z&#10;bpQnGKCid+kbH4epmzKkw+IWxSIl+8IWphB5+v4GoWXELVJSV3R5coKyZ+Wt4WnGI0g1yJiyMiNN&#10;PTMDw/GwPaQ5WPYBeta2lj8hb94OS4NLjkJr/TMlHS5MRcOPHXhBiXpvkPs38wLJITEpy+UKSfNT&#10;w3ZiAMMQqKKRkkHcxGEnd87LpsU4s9QLY/thrGU8jtWQ05g8rgRKL3ZuqievXz+Z9U8AAAD//wMA&#10;UEsDBBQABgAIAAAAIQAFNnn93AAAAAoBAAAPAAAAZHJzL2Rvd25yZXYueG1sTI/NTsMwEITvSLyD&#10;tUhcELXbilDSOFVByhUJN+Lsxtskwj9R7KTh7VlOcNyZT7MzxWFxls04xj54CeuVAIa+Cab3rYT6&#10;VD3ugMWkvdE2eJTwjREO5e1NoXMTrv4DZ5VaRiE+5lpCl9KQcx6bDp2OqzCgJ+8SRqcTnWPLzaiv&#10;FO4s3wiRcad7Tx86PeBbh82XmpyEY20m8bTFys7VZ/2qRvX+EJWU93fLcQ8s4ZL+YPitT9WhpE7n&#10;MHkTmZWQiU1GKBnPW2AEvOwECWcSsrUAXhb8/4TyBwAA//8DAFBLAQItABQABgAIAAAAIQC2gziS&#10;/gAAAOEBAAATAAAAAAAAAAAAAAAAAAAAAABbQ29udGVudF9UeXBlc10ueG1sUEsBAi0AFAAGAAgA&#10;AAAhADj9If/WAAAAlAEAAAsAAAAAAAAAAAAAAAAALwEAAF9yZWxzLy5yZWxzUEsBAi0AFAAGAAgA&#10;AAAhAPUVp65TAgAArAQAAA4AAAAAAAAAAAAAAAAALgIAAGRycy9lMm9Eb2MueG1sUEsBAi0AFAAG&#10;AAgAAAAhAAU2ef3cAAAACgEAAA8AAAAAAAAAAAAAAAAArQQAAGRycy9kb3ducmV2LnhtbFBLBQYA&#10;AAAABAAEAPMAAAC2BQAAAAA=&#10;" adj="-10594,5216">
                      <v:textbox inset="5.85pt,.7pt,5.85pt,.7pt">
                        <w:txbxContent>
                          <w:p w:rsidR="00873344" w:rsidRDefault="00873344" w:rsidP="00873344">
                            <w:pPr>
                              <w:spacing w:beforeLines="50" w:before="180" w:line="22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相手（原審の原告）の請求をすべて棄却してほしい場合には</w:t>
                            </w:r>
                            <w:r w:rsidR="0031122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873344" w:rsidRDefault="00873344" w:rsidP="00873344">
                            <w:pPr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「被控訴人の請求を棄却する。」</w:t>
                            </w:r>
                          </w:p>
                          <w:p w:rsidR="00873344" w:rsidRPr="008B2C65" w:rsidRDefault="00873344" w:rsidP="0087334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という判決を求めます。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344" w:rsidRPr="004B23BB">
              <w:rPr>
                <w:rFonts w:ascii="HGPｺﾞｼｯｸE" w:eastAsia="HGPｺﾞｼｯｸE" w:hint="eastAsia"/>
                <w:szCs w:val="21"/>
              </w:rPr>
              <w:t xml:space="preserve">　</w:t>
            </w:r>
            <w:r w:rsidR="00873344">
              <w:rPr>
                <w:rFonts w:ascii="HGPｺﾞｼｯｸE" w:eastAsia="HGPｺﾞｼｯｸE" w:hint="eastAsia"/>
                <w:szCs w:val="21"/>
              </w:rPr>
              <w:t xml:space="preserve">　　　</w:t>
            </w:r>
            <w:r w:rsidR="00873344" w:rsidRPr="004B23BB">
              <w:rPr>
                <w:rFonts w:ascii="HGPｺﾞｼｯｸE" w:eastAsia="HGPｺﾞｼｯｸE" w:hAnsi="ＭＳ ゴシック" w:hint="eastAsia"/>
                <w:szCs w:val="21"/>
              </w:rPr>
              <w:t>１　原判決</w:t>
            </w:r>
            <w:r w:rsidR="00873344">
              <w:rPr>
                <w:rFonts w:ascii="HGPｺﾞｼｯｸE" w:eastAsia="HGPｺﾞｼｯｸE" w:hAnsi="ＭＳ ゴシック" w:hint="eastAsia"/>
                <w:szCs w:val="21"/>
              </w:rPr>
              <w:t>中</w:t>
            </w:r>
            <w:r w:rsidR="00311220">
              <w:rPr>
                <w:rFonts w:ascii="HGPｺﾞｼｯｸE" w:eastAsia="HGPｺﾞｼｯｸE" w:hAnsi="ＭＳ ゴシック" w:hint="eastAsia"/>
                <w:szCs w:val="21"/>
              </w:rPr>
              <w:t>、</w:t>
            </w:r>
            <w:r w:rsidR="00873344">
              <w:rPr>
                <w:rFonts w:ascii="HGPｺﾞｼｯｸE" w:eastAsia="HGPｺﾞｼｯｸE" w:hAnsi="ＭＳ ゴシック" w:hint="eastAsia"/>
                <w:szCs w:val="21"/>
              </w:rPr>
              <w:t>控訴人敗訴部分</w:t>
            </w:r>
            <w:r w:rsidR="00873344" w:rsidRPr="004B23BB">
              <w:rPr>
                <w:rFonts w:ascii="HGPｺﾞｼｯｸE" w:eastAsia="HGPｺﾞｼｯｸE" w:hAnsi="ＭＳ ゴシック" w:hint="eastAsia"/>
                <w:szCs w:val="21"/>
              </w:rPr>
              <w:t>を取り消す。</w:t>
            </w:r>
          </w:p>
          <w:p w:rsidR="00873344" w:rsidRPr="004B23BB" w:rsidRDefault="00873344" w:rsidP="002F105E">
            <w:pPr>
              <w:tabs>
                <w:tab w:val="left" w:pos="5475"/>
              </w:tabs>
              <w:ind w:firstLine="1"/>
              <w:rPr>
                <w:rFonts w:ascii="HGPｺﾞｼｯｸE" w:eastAsia="HGPｺﾞｼｯｸE" w:hAnsi="ＭＳ ゴシック"/>
                <w:szCs w:val="21"/>
              </w:rPr>
            </w:pPr>
            <w:r w:rsidRPr="004B23BB">
              <w:rPr>
                <w:rFonts w:ascii="HGPｺﾞｼｯｸE" w:eastAsia="HGPｺﾞｼｯｸE" w:hAnsi="ＭＳ ゴシック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</w:t>
            </w:r>
            <w:r w:rsidRPr="004B23BB">
              <w:rPr>
                <w:rFonts w:ascii="HGPｺﾞｼｯｸE" w:eastAsia="HGPｺﾞｼｯｸE" w:hAnsi="ＭＳ ゴシック" w:hint="eastAsia"/>
                <w:szCs w:val="21"/>
              </w:rPr>
              <w:t xml:space="preserve">２　</w:t>
            </w:r>
            <w:r>
              <w:rPr>
                <w:rFonts w:ascii="HGPｺﾞｼｯｸE" w:eastAsia="HGPｺﾞｼｯｸE" w:hAnsi="ＭＳ ゴシック" w:hint="eastAsia"/>
                <w:szCs w:val="21"/>
              </w:rPr>
              <w:t>被控訴人の請求を棄却する。</w:t>
            </w:r>
            <w:r w:rsidRPr="004B23BB">
              <w:rPr>
                <w:rFonts w:ascii="HGPｺﾞｼｯｸE" w:eastAsia="HGPｺﾞｼｯｸE" w:hAnsi="ＭＳ ゴシック"/>
                <w:szCs w:val="21"/>
              </w:rPr>
              <w:tab/>
            </w:r>
          </w:p>
          <w:p w:rsidR="00873344" w:rsidRPr="004B23BB" w:rsidRDefault="00873344" w:rsidP="002F105E">
            <w:pPr>
              <w:ind w:firstLine="1"/>
              <w:rPr>
                <w:rFonts w:ascii="HGPｺﾞｼｯｸE" w:eastAsia="HGPｺﾞｼｯｸE"/>
                <w:szCs w:val="21"/>
              </w:rPr>
            </w:pPr>
            <w:r w:rsidRPr="004B23BB">
              <w:rPr>
                <w:rFonts w:ascii="HGPｺﾞｼｯｸE" w:eastAsia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int="eastAsia"/>
                <w:szCs w:val="21"/>
              </w:rPr>
              <w:t xml:space="preserve">　　　</w:t>
            </w:r>
            <w:r w:rsidRPr="004B23BB">
              <w:rPr>
                <w:rFonts w:ascii="HGPｺﾞｼｯｸE" w:eastAsia="HGPｺﾞｼｯｸE" w:hint="eastAsia"/>
                <w:szCs w:val="21"/>
              </w:rPr>
              <w:t>３　訴訟費用は１</w:t>
            </w:r>
            <w:r w:rsidR="00311220">
              <w:rPr>
                <w:rFonts w:ascii="HGPｺﾞｼｯｸE" w:eastAsia="HGPｺﾞｼｯｸE" w:hint="eastAsia"/>
                <w:szCs w:val="21"/>
              </w:rPr>
              <w:t>、</w:t>
            </w:r>
            <w:r w:rsidRPr="004B23BB">
              <w:rPr>
                <w:rFonts w:ascii="HGPｺﾞｼｯｸE" w:eastAsia="HGPｺﾞｼｯｸE" w:hint="eastAsia"/>
                <w:szCs w:val="21"/>
              </w:rPr>
              <w:t>２審とも被控訴人の負担とする。</w:t>
            </w:r>
          </w:p>
          <w:p w:rsidR="00873344" w:rsidRPr="008B2C65" w:rsidRDefault="00873344" w:rsidP="002F105E">
            <w:pPr>
              <w:ind w:firstLine="1"/>
              <w:rPr>
                <w:rFonts w:ascii="HGPｺﾞｼｯｸE" w:eastAsia="HGPｺﾞｼｯｸE"/>
                <w:szCs w:val="21"/>
              </w:rPr>
            </w:pPr>
          </w:p>
          <w:p w:rsidR="00873344" w:rsidRDefault="00873344" w:rsidP="002F105E">
            <w:pPr>
              <w:ind w:firstLineChars="300" w:firstLine="630"/>
              <w:rPr>
                <w:szCs w:val="21"/>
              </w:rPr>
            </w:pPr>
          </w:p>
          <w:p w:rsidR="00873344" w:rsidRDefault="00873344" w:rsidP="002F105E">
            <w:pPr>
              <w:ind w:firstLineChars="300" w:firstLine="63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との判決を求める。</w:t>
            </w:r>
          </w:p>
          <w:p w:rsidR="00873344" w:rsidRPr="004B23BB" w:rsidRDefault="00873344" w:rsidP="002F105E">
            <w:pPr>
              <w:ind w:firstLineChars="300" w:firstLine="630"/>
              <w:rPr>
                <w:szCs w:val="21"/>
              </w:rPr>
            </w:pPr>
          </w:p>
          <w:p w:rsidR="00873344" w:rsidRPr="004B23BB" w:rsidRDefault="00873344" w:rsidP="002F105E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控　　訴　の　理　由</w:t>
            </w:r>
          </w:p>
          <w:p w:rsidR="00873344" w:rsidRPr="004B23BB" w:rsidRDefault="00153B79" w:rsidP="002F105E">
            <w:pPr>
              <w:ind w:firstLineChars="300" w:firstLine="63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73344" w:rsidRPr="004B23BB">
              <w:rPr>
                <w:rFonts w:hint="eastAsia"/>
                <w:szCs w:val="21"/>
              </w:rPr>
              <w:t xml:space="preserve">　追って準備書面により主張する。</w:t>
            </w:r>
          </w:p>
          <w:p w:rsidR="00873344" w:rsidRDefault="00747B58" w:rsidP="002F105E">
            <w:pPr>
              <w:numPr>
                <w:ilvl w:val="0"/>
                <w:numId w:val="2"/>
              </w:numPr>
              <w:rPr>
                <w:szCs w:val="21"/>
              </w:rPr>
            </w:pPr>
            <w:r w:rsidRPr="004B23B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107950</wp:posOffset>
                      </wp:positionV>
                      <wp:extent cx="2857500" cy="914400"/>
                      <wp:effectExtent l="5080" t="361950" r="13970" b="9525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4400"/>
                              </a:xfrm>
                              <a:prstGeom prst="wedgeRoundRectCallout">
                                <a:avLst>
                                  <a:gd name="adj1" fmla="val -46000"/>
                                  <a:gd name="adj2" fmla="val -87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44" w:rsidRPr="00CA2DB5" w:rsidRDefault="00873344" w:rsidP="00873344">
                                  <w:pPr>
                                    <w:spacing w:beforeLines="50" w:before="180"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「控訴の理由」を後日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別書面（準備書面や控訴理由書）によって主張する場合には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控訴提起後５０日以内に</w:t>
                                  </w:r>
                                  <w:r w:rsidR="0031122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その書面を提出する必要があります。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35" type="#_x0000_t62" style="position:absolute;left:0;text-align:left;margin-left:256.05pt;margin-top:8.5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ZCZwIAANUEAAAOAAAAZHJzL2Uyb0RvYy54bWysVNtu1DAQfUfiHyy/t8mGvWSjZqtqSxFS&#10;gaqFD/DaTmLwDdu72fbrGTvpkoU3RB4sOzM+c2bOjK+uj0qiA3deGF3j2WWOEdfUMKHbGn/7endR&#10;YuQD0YxIo3mNn7nH15u3b656W/HCdEYy7hCAaF/1tsZdCLbKMk87roi/NJZrMDbGKRLg6NqMOdID&#10;upJZkefLrDeOWWco9x7+3g5GvEn4TcNp+NI0ngckawzcQlpdWndxzTZXpGodsZ2gIw3yDywUERqC&#10;nqBuSSBo78RfUEpQZ7xpwiU1KjNNIyhPOUA2s/yPbJ46YnnKBYrj7alM/v/B0s+HB4cEA+0w0kSB&#10;RDf7YFJkNC9ifXrrK3B7sg8uZujtvaE/PNJm2xHd8hvnTN9xwoDVLPpnZxfiwcNVtOs/GQbwBOBT&#10;qY6NUxEQioCOSZHnkyL8GBCFn0W5WC1yEI6CbT2bz2EfQ5Dq9bZ1PnzgRqG4qXHPWcsfzV6zR9B+&#10;S6Q0+5DCkcO9D0kiNiZK2HdIulESFD8QiS7my3zABx0nTsWZU7la5eXYNxOnd1On2XK5XI1Ex7hA&#10;+ZVqqqKRgt0JKdPBtbutdAhI1PgufeNlP3WTGvVQhUWxSAmd2fwUArIYE4GoZ25KBBg3KVSNy5MT&#10;qaJ87zVLwxCIkMMeLks96hklHFohHHfH1DDryDHKuzPsGQR2ZpgueA1g0xn3glEPk1Vj/3NPHMdI&#10;ftTQJKt5sV7AKKZDWa5BXTc17CYGoikA1ThgNGy3YRjevXWi7SDOLNVCm9i1jQiv/TdwGsnD7KSe&#10;Gec8Duf0nLx+v0abXwAAAP//AwBQSwMEFAAGAAgAAAAhAPAQUFPhAAAACgEAAA8AAABkcnMvZG93&#10;bnJldi54bWxMj81OwzAQhO9IvIO1SFxQ6yRSAoQ4FSo/ElIP0FYgbm68JIF4HcVuk7492xMcd+bT&#10;7EyxmGwnDjj41pGCeB6BQKqcaalWsN08zW5A+KDJ6M4RKjiih0V5flbo3LiR3vCwDrXgEPK5VtCE&#10;0OdS+qpBq/3c9UjsfbnB6sDnUEsz6JHDbSeTKMqk1S3xh0b3uGyw+lnvrYIVXY3++Pjx/dAn6Xu6&#10;fH553bafSl1eTPd3IAJO4Q+GU32uDiV32rk9GS86BWmcxIyycc2bGLjNTsKOhSyOQJaF/D+h/AUA&#10;AP//AwBQSwECLQAUAAYACAAAACEAtoM4kv4AAADhAQAAEwAAAAAAAAAAAAAAAAAAAAAAW0NvbnRl&#10;bnRfVHlwZXNdLnhtbFBLAQItABQABgAIAAAAIQA4/SH/1gAAAJQBAAALAAAAAAAAAAAAAAAAAC8B&#10;AABfcmVscy8ucmVsc1BLAQItABQABgAIAAAAIQCIKMZCZwIAANUEAAAOAAAAAAAAAAAAAAAAAC4C&#10;AABkcnMvZTJvRG9jLnhtbFBLAQItABQABgAIAAAAIQDwEFBT4QAAAAoBAAAPAAAAAAAAAAAAAAAA&#10;AMEEAABkcnMvZG93bnJldi54bWxQSwUGAAAAAAQABADzAAAAzwUAAAAA&#10;" adj="864,-8145">
                      <v:textbox inset="5.85pt,.7pt,5.85pt,.7pt">
                        <w:txbxContent>
                          <w:p w:rsidR="00873344" w:rsidRPr="00CA2DB5" w:rsidRDefault="00873344" w:rsidP="00873344">
                            <w:pPr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「控訴の理由」を後日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別書面（準備書面や控訴理由書）によって主張する場合には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控訴提起後５０日以内に</w:t>
                            </w:r>
                            <w:r w:rsidR="003112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その書面を提出する必要があります。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344" w:rsidRPr="004B23BB">
              <w:rPr>
                <w:rFonts w:hint="eastAsia"/>
                <w:szCs w:val="21"/>
              </w:rPr>
              <w:t>別紙記載のとおり</w:t>
            </w:r>
          </w:p>
          <w:p w:rsidR="00873344" w:rsidRPr="004B23BB" w:rsidRDefault="00873344" w:rsidP="002F105E">
            <w:pPr>
              <w:rPr>
                <w:szCs w:val="21"/>
              </w:rPr>
            </w:pPr>
          </w:p>
          <w:p w:rsidR="00873344" w:rsidRPr="004B23BB" w:rsidRDefault="00873344" w:rsidP="002F105E">
            <w:pPr>
              <w:ind w:firstLine="1"/>
              <w:jc w:val="center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添　付　書　類</w:t>
            </w:r>
          </w:p>
          <w:p w:rsidR="00873344" w:rsidRPr="004B23BB" w:rsidRDefault="00873344" w:rsidP="002F105E">
            <w:pPr>
              <w:ind w:firstLineChars="300" w:firstLine="630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>□　資格証明書</w:t>
            </w:r>
          </w:p>
          <w:p w:rsidR="00873344" w:rsidRPr="004B23BB" w:rsidRDefault="00873344" w:rsidP="002F105E">
            <w:pPr>
              <w:ind w:firstLine="1"/>
              <w:rPr>
                <w:szCs w:val="21"/>
              </w:rPr>
            </w:pPr>
            <w:r w:rsidRPr="004B23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B23BB">
              <w:rPr>
                <w:rFonts w:hint="eastAsia"/>
                <w:szCs w:val="21"/>
              </w:rPr>
              <w:t xml:space="preserve">□　</w:t>
            </w:r>
          </w:p>
          <w:p w:rsidR="00873344" w:rsidRPr="00430F2F" w:rsidRDefault="00873344" w:rsidP="002F105E">
            <w:pPr>
              <w:ind w:firstLine="1"/>
              <w:rPr>
                <w:sz w:val="20"/>
                <w:szCs w:val="20"/>
              </w:rPr>
            </w:pPr>
          </w:p>
        </w:tc>
      </w:tr>
    </w:tbl>
    <w:p w:rsidR="00873344" w:rsidRPr="008C4735" w:rsidRDefault="00873344" w:rsidP="00873344">
      <w:r>
        <w:rPr>
          <w:rFonts w:hint="eastAsia"/>
        </w:rPr>
        <w:t xml:space="preserve">　　　</w:t>
      </w:r>
    </w:p>
    <w:sectPr w:rsidR="00873344" w:rsidRPr="008C4735" w:rsidSect="0087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21" w:bottom="1701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DC" w:rsidRDefault="00AF68DC">
      <w:r>
        <w:separator/>
      </w:r>
    </w:p>
  </w:endnote>
  <w:endnote w:type="continuationSeparator" w:id="0">
    <w:p w:rsidR="00AF68DC" w:rsidRDefault="00A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80" w:rsidRDefault="001A1D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9" w:rsidRDefault="002F7ED9" w:rsidP="002F7ED9">
    <w:pPr>
      <w:pStyle w:val="a8"/>
      <w:jc w:val="center"/>
    </w:pPr>
    <w:r>
      <w:rPr>
        <w:rFonts w:hint="eastAsia"/>
      </w:rPr>
      <w:t xml:space="preserve">－　</w:t>
    </w:r>
    <w:r w:rsidR="00873344">
      <w:rPr>
        <w:rStyle w:val="a9"/>
      </w:rPr>
      <w:fldChar w:fldCharType="begin"/>
    </w:r>
    <w:r w:rsidR="00873344">
      <w:rPr>
        <w:rStyle w:val="a9"/>
      </w:rPr>
      <w:instrText xml:space="preserve"> PAGE </w:instrText>
    </w:r>
    <w:r w:rsidR="00873344">
      <w:rPr>
        <w:rStyle w:val="a9"/>
      </w:rPr>
      <w:fldChar w:fldCharType="separate"/>
    </w:r>
    <w:r w:rsidR="00311220">
      <w:rPr>
        <w:rStyle w:val="a9"/>
        <w:noProof/>
      </w:rPr>
      <w:t>4</w:t>
    </w:r>
    <w:r w:rsidR="00873344">
      <w:rPr>
        <w:rStyle w:val="a9"/>
      </w:rPr>
      <w:fldChar w:fldCharType="end"/>
    </w:r>
    <w:r>
      <w:rPr>
        <w:rFonts w:hint="eastAsia"/>
      </w:rPr>
      <w:t xml:space="preserve">　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80" w:rsidRDefault="001A1D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DC" w:rsidRDefault="00AF68DC">
      <w:r>
        <w:separator/>
      </w:r>
    </w:p>
  </w:footnote>
  <w:footnote w:type="continuationSeparator" w:id="0">
    <w:p w:rsidR="00AF68DC" w:rsidRDefault="00AF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80" w:rsidRDefault="001A1D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80" w:rsidRDefault="001A1D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80" w:rsidRDefault="001A1D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E89"/>
    <w:multiLevelType w:val="hybridMultilevel"/>
    <w:tmpl w:val="B00C5900"/>
    <w:lvl w:ilvl="0" w:tplc="1E46DFE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55080"/>
    <w:multiLevelType w:val="hybridMultilevel"/>
    <w:tmpl w:val="E1CAA8CE"/>
    <w:lvl w:ilvl="0" w:tplc="70D633A0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E"/>
    <w:rsid w:val="000D156A"/>
    <w:rsid w:val="00111D8E"/>
    <w:rsid w:val="001177E3"/>
    <w:rsid w:val="00153B79"/>
    <w:rsid w:val="001A1D80"/>
    <w:rsid w:val="002F105E"/>
    <w:rsid w:val="002F7ED9"/>
    <w:rsid w:val="00311220"/>
    <w:rsid w:val="003622EC"/>
    <w:rsid w:val="003F6D58"/>
    <w:rsid w:val="00424912"/>
    <w:rsid w:val="00426876"/>
    <w:rsid w:val="00430F2F"/>
    <w:rsid w:val="004A38AF"/>
    <w:rsid w:val="004B23BB"/>
    <w:rsid w:val="005D1DB2"/>
    <w:rsid w:val="00616814"/>
    <w:rsid w:val="006459EF"/>
    <w:rsid w:val="00747B58"/>
    <w:rsid w:val="00873344"/>
    <w:rsid w:val="008B2C65"/>
    <w:rsid w:val="008C4735"/>
    <w:rsid w:val="008F2F39"/>
    <w:rsid w:val="009A5ECA"/>
    <w:rsid w:val="009B5352"/>
    <w:rsid w:val="00AF68DC"/>
    <w:rsid w:val="00B34EA8"/>
    <w:rsid w:val="00B57CC0"/>
    <w:rsid w:val="00BD0340"/>
    <w:rsid w:val="00C04884"/>
    <w:rsid w:val="00C41D88"/>
    <w:rsid w:val="00CA2DB5"/>
    <w:rsid w:val="00D761EE"/>
    <w:rsid w:val="00D858E2"/>
    <w:rsid w:val="00E36625"/>
    <w:rsid w:val="00E52B8A"/>
    <w:rsid w:val="00F0768C"/>
    <w:rsid w:val="00F45CF4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04884"/>
    <w:rPr>
      <w:sz w:val="18"/>
      <w:szCs w:val="18"/>
    </w:rPr>
  </w:style>
  <w:style w:type="paragraph" w:styleId="a4">
    <w:name w:val="annotation text"/>
    <w:basedOn w:val="a"/>
    <w:semiHidden/>
    <w:rsid w:val="00C04884"/>
    <w:pPr>
      <w:jc w:val="left"/>
    </w:pPr>
  </w:style>
  <w:style w:type="paragraph" w:styleId="a5">
    <w:name w:val="annotation subject"/>
    <w:basedOn w:val="a4"/>
    <w:next w:val="a4"/>
    <w:semiHidden/>
    <w:rsid w:val="00C04884"/>
    <w:rPr>
      <w:b/>
      <w:bCs/>
    </w:rPr>
  </w:style>
  <w:style w:type="paragraph" w:styleId="a6">
    <w:name w:val="Balloon Text"/>
    <w:basedOn w:val="a"/>
    <w:semiHidden/>
    <w:rsid w:val="00C0488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F7ED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7ED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7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252</Characters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2022-05-30T04:35:00Z</dcterms:created>
  <dcterms:modified xsi:type="dcterms:W3CDTF">2022-08-25T04:58:00Z</dcterms:modified>
</cp:coreProperties>
</file>