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2A" w:rsidRDefault="00D47B2A" w:rsidP="00D47B2A">
      <w:pPr>
        <w:suppressAutoHyphens w:val="0"/>
        <w:wordWrap/>
        <w:overflowPunct w:val="0"/>
        <w:adjustRightInd/>
        <w:jc w:val="both"/>
        <w:rPr>
          <w:rFonts w:ascii="Times New Roman" w:hAnsi="Times New Roman"/>
        </w:rPr>
      </w:pPr>
      <w:r w:rsidRPr="00D47B2A">
        <w:rPr>
          <w:rFonts w:ascii="Times New Roman" w:hAnsi="Times New Roman" w:hint="eastAsia"/>
        </w:rPr>
        <w:t>＜相続の限定承認の申述＞</w:t>
      </w:r>
    </w:p>
    <w:p w:rsidR="00CC154D" w:rsidRPr="00D47B2A" w:rsidRDefault="00CC154D" w:rsidP="00D47B2A">
      <w:pPr>
        <w:suppressAutoHyphens w:val="0"/>
        <w:wordWrap/>
        <w:overflowPunct w:val="0"/>
        <w:adjustRightInd/>
        <w:jc w:val="both"/>
        <w:rPr>
          <w:rFonts w:hAnsi="Times New Roman" w:cs="Times New Roman"/>
          <w:spacing w:val="6"/>
        </w:rPr>
      </w:pP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１　概要</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相続が開始した場合，相続人は次の三つのうちのいずれかを選択できます。</w:t>
      </w:r>
    </w:p>
    <w:p w:rsidR="00D47B2A" w:rsidRPr="008C5198" w:rsidRDefault="00D47B2A" w:rsidP="008C5198">
      <w:pPr>
        <w:suppressAutoHyphens w:val="0"/>
        <w:wordWrap/>
        <w:overflowPunct w:val="0"/>
        <w:adjustRightInd/>
        <w:ind w:left="696" w:hangingChars="300" w:hanging="696"/>
        <w:jc w:val="both"/>
        <w:rPr>
          <w:rFonts w:hAnsi="Times New Roman" w:cs="Times New Roman"/>
          <w:spacing w:val="6"/>
          <w:sz w:val="22"/>
          <w:szCs w:val="22"/>
        </w:rPr>
      </w:pPr>
      <w:r w:rsidRPr="008C5198">
        <w:rPr>
          <w:rFonts w:ascii="Times New Roman" w:hAnsi="Times New Roman" w:cs="Times New Roman"/>
          <w:sz w:val="22"/>
          <w:szCs w:val="22"/>
        </w:rPr>
        <w:t xml:space="preserve">  </w:t>
      </w:r>
      <w:r w:rsidRPr="008C5198">
        <w:rPr>
          <w:rFonts w:ascii="Times New Roman" w:hAnsi="Times New Roman" w:hint="eastAsia"/>
          <w:sz w:val="22"/>
          <w:szCs w:val="22"/>
        </w:rPr>
        <w:t>ア　相続人が被相続人（亡くなった人）の土地の所有権等の権利や借金等の義務をすべて受け継ぐ単純承認</w:t>
      </w:r>
    </w:p>
    <w:p w:rsidR="00D47B2A" w:rsidRPr="008C5198" w:rsidRDefault="00D47B2A" w:rsidP="00D47B2A">
      <w:pPr>
        <w:suppressAutoHyphens w:val="0"/>
        <w:wordWrap/>
        <w:overflowPunct w:val="0"/>
        <w:adjustRightInd/>
        <w:rPr>
          <w:rFonts w:hAnsi="Times New Roman" w:cs="Times New Roman"/>
          <w:spacing w:val="6"/>
          <w:sz w:val="22"/>
          <w:szCs w:val="22"/>
        </w:rPr>
      </w:pPr>
      <w:r w:rsidRPr="008C5198">
        <w:rPr>
          <w:rFonts w:ascii="Times New Roman" w:hAnsi="Times New Roman" w:cs="Times New Roman"/>
          <w:sz w:val="22"/>
          <w:szCs w:val="22"/>
        </w:rPr>
        <w:t xml:space="preserve">  </w:t>
      </w:r>
      <w:r w:rsidRPr="008C5198">
        <w:rPr>
          <w:rFonts w:ascii="Times New Roman" w:hAnsi="Times New Roman" w:hint="eastAsia"/>
          <w:sz w:val="22"/>
          <w:szCs w:val="22"/>
        </w:rPr>
        <w:t>イ　相続人が被相続人の権利や義務を一切受け継がない相続放棄</w:t>
      </w:r>
    </w:p>
    <w:p w:rsidR="00D47B2A" w:rsidRPr="008C5198" w:rsidRDefault="00D47B2A" w:rsidP="008C5198">
      <w:pPr>
        <w:suppressAutoHyphens w:val="0"/>
        <w:wordWrap/>
        <w:overflowPunct w:val="0"/>
        <w:adjustRightInd/>
        <w:ind w:left="696" w:hangingChars="300" w:hanging="696"/>
        <w:jc w:val="both"/>
        <w:rPr>
          <w:rFonts w:hAnsi="Times New Roman" w:cs="Times New Roman"/>
          <w:spacing w:val="6"/>
          <w:sz w:val="22"/>
          <w:szCs w:val="22"/>
        </w:rPr>
      </w:pPr>
      <w:r w:rsidRPr="008C5198">
        <w:rPr>
          <w:rFonts w:ascii="Times New Roman" w:hAnsi="Times New Roman" w:cs="Times New Roman"/>
          <w:sz w:val="22"/>
          <w:szCs w:val="22"/>
        </w:rPr>
        <w:t xml:space="preserve">  </w:t>
      </w:r>
      <w:r w:rsidRPr="008C5198">
        <w:rPr>
          <w:rFonts w:ascii="Times New Roman" w:hAnsi="Times New Roman" w:hint="eastAsia"/>
          <w:sz w:val="22"/>
          <w:szCs w:val="22"/>
        </w:rPr>
        <w:t>ウ　被相続人の債務がどの程度あるか不明であり，財産が残る可能性もある場合等に，相続人が相続によって得た財産の限度で被相続人の債務の負担を受け継ぐ限定承認</w:t>
      </w:r>
    </w:p>
    <w:p w:rsidR="00D47B2A" w:rsidRPr="008C5198" w:rsidRDefault="00D47B2A" w:rsidP="008C5198">
      <w:pPr>
        <w:suppressAutoHyphens w:val="0"/>
        <w:wordWrap/>
        <w:overflowPunct w:val="0"/>
        <w:adjustRightInd/>
        <w:spacing w:beforeLines="50" w:before="190"/>
        <w:ind w:left="232" w:hangingChars="100" w:hanging="232"/>
        <w:jc w:val="both"/>
        <w:rPr>
          <w:rFonts w:hAnsi="Times New Roman" w:cs="Times New Roman"/>
          <w:spacing w:val="6"/>
          <w:sz w:val="22"/>
          <w:szCs w:val="22"/>
        </w:rPr>
      </w:pPr>
      <w:r w:rsidRPr="008C5198">
        <w:rPr>
          <w:rFonts w:ascii="Times New Roman" w:hAnsi="Times New Roman" w:hint="eastAsia"/>
          <w:sz w:val="22"/>
          <w:szCs w:val="22"/>
        </w:rPr>
        <w:t xml:space="preserve">　　相続人が，イの相続放棄又はウの限定承認をするには，家庭裁判所にその旨の申述をしなければなりません。ここでは，ウの限定承認について説明します。</w:t>
      </w:r>
    </w:p>
    <w:p w:rsidR="00D47B2A" w:rsidRPr="008C5198" w:rsidRDefault="00D47B2A" w:rsidP="008C5198">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２　申述人（申述ができる人）</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相続人全員が共同して行う必要があります。</w:t>
      </w:r>
    </w:p>
    <w:p w:rsidR="00D47B2A" w:rsidRPr="008C5198" w:rsidRDefault="00D47B2A" w:rsidP="008C5198">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３　申述期間</w:t>
      </w:r>
    </w:p>
    <w:p w:rsidR="00D47B2A" w:rsidRPr="008C5198" w:rsidRDefault="00D47B2A" w:rsidP="008C5198">
      <w:pPr>
        <w:suppressAutoHyphens w:val="0"/>
        <w:wordWrap/>
        <w:overflowPunct w:val="0"/>
        <w:adjustRightInd/>
        <w:ind w:left="232" w:hangingChars="100" w:hanging="232"/>
        <w:jc w:val="both"/>
        <w:rPr>
          <w:rFonts w:hAnsi="Times New Roman" w:cs="Times New Roman"/>
          <w:spacing w:val="6"/>
          <w:sz w:val="22"/>
          <w:szCs w:val="22"/>
        </w:rPr>
      </w:pPr>
      <w:r w:rsidRPr="008C5198">
        <w:rPr>
          <w:rFonts w:ascii="Times New Roman" w:hAnsi="Times New Roman" w:hint="eastAsia"/>
          <w:sz w:val="22"/>
          <w:szCs w:val="22"/>
        </w:rPr>
        <w:t xml:space="preserve">　　申述は，民法により自己のために相続の開始があったことを知ったときから３か月以内にしなければならないと定められています。</w:t>
      </w:r>
    </w:p>
    <w:p w:rsidR="00D47B2A" w:rsidRPr="008C5198" w:rsidRDefault="00D47B2A" w:rsidP="008C5198">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４　申述先</w:t>
      </w:r>
    </w:p>
    <w:p w:rsidR="00D47B2A" w:rsidRPr="008C5198" w:rsidRDefault="00D47B2A" w:rsidP="008C5198">
      <w:pPr>
        <w:suppressAutoHyphens w:val="0"/>
        <w:wordWrap/>
        <w:overflowPunct w:val="0"/>
        <w:adjustRightInd/>
        <w:ind w:firstLineChars="200" w:firstLine="464"/>
        <w:jc w:val="both"/>
        <w:rPr>
          <w:rFonts w:hAnsi="Times New Roman" w:cs="Times New Roman"/>
          <w:spacing w:val="6"/>
          <w:sz w:val="22"/>
          <w:szCs w:val="22"/>
        </w:rPr>
      </w:pPr>
      <w:r w:rsidRPr="008C5198">
        <w:rPr>
          <w:rFonts w:ascii="Times New Roman" w:hAnsi="Times New Roman" w:hint="eastAsia"/>
          <w:sz w:val="22"/>
          <w:szCs w:val="22"/>
        </w:rPr>
        <w:t>被相続人の最後の住所地の家庭裁判所となります。</w:t>
      </w:r>
    </w:p>
    <w:p w:rsidR="00D47B2A" w:rsidRPr="008C5198" w:rsidRDefault="00D47B2A" w:rsidP="008C5198">
      <w:pPr>
        <w:suppressAutoHyphens w:val="0"/>
        <w:wordWrap/>
        <w:overflowPunct w:val="0"/>
        <w:adjustRightInd/>
        <w:ind w:firstLineChars="200" w:firstLine="464"/>
        <w:jc w:val="both"/>
        <w:rPr>
          <w:rFonts w:hAnsi="Times New Roman" w:cs="Times New Roman"/>
          <w:spacing w:val="6"/>
          <w:sz w:val="22"/>
          <w:szCs w:val="22"/>
        </w:rPr>
      </w:pPr>
      <w:r w:rsidRPr="008C5198">
        <w:rPr>
          <w:rFonts w:ascii="Times New Roman" w:hAnsi="Times New Roman" w:hint="eastAsia"/>
          <w:sz w:val="22"/>
          <w:szCs w:val="22"/>
        </w:rPr>
        <w:t>被相続人の最後の住所地が東京都内の場合の申述先は，次のとおりです。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28"/>
        <w:gridCol w:w="3858"/>
      </w:tblGrid>
      <w:tr w:rsidR="008C5198" w:rsidRPr="008C5198" w:rsidTr="008C5198">
        <w:tc>
          <w:tcPr>
            <w:tcW w:w="502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 xml:space="preserve">　　（被相続人の最後の住所地）</w:t>
            </w:r>
          </w:p>
        </w:tc>
        <w:tc>
          <w:tcPr>
            <w:tcW w:w="385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hint="eastAsia"/>
                <w:spacing w:val="-10"/>
                <w:sz w:val="22"/>
                <w:szCs w:val="22"/>
              </w:rPr>
              <w:t xml:space="preserve">　</w:t>
            </w: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（申立先）</w:t>
            </w:r>
          </w:p>
        </w:tc>
      </w:tr>
      <w:tr w:rsidR="008C5198" w:rsidRPr="008C5198" w:rsidTr="008C5198">
        <w:tc>
          <w:tcPr>
            <w:tcW w:w="502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hint="eastAsia"/>
                <w:spacing w:val="-10"/>
                <w:sz w:val="22"/>
                <w:szCs w:val="22"/>
              </w:rPr>
              <w:t xml:space="preserve">　東京家庭裁判所（本庁）</w:t>
            </w:r>
          </w:p>
        </w:tc>
      </w:tr>
      <w:tr w:rsidR="008C5198" w:rsidRPr="008C5198" w:rsidTr="008C5198">
        <w:tc>
          <w:tcPr>
            <w:tcW w:w="502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hint="eastAsia"/>
                <w:spacing w:val="-10"/>
                <w:sz w:val="22"/>
                <w:szCs w:val="22"/>
              </w:rPr>
              <w:t xml:space="preserve">　東京家庭裁判所八丈島出張所</w:t>
            </w:r>
          </w:p>
        </w:tc>
      </w:tr>
      <w:tr w:rsidR="008C5198" w:rsidRPr="008C5198" w:rsidTr="008C5198">
        <w:tc>
          <w:tcPr>
            <w:tcW w:w="502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hint="eastAsia"/>
                <w:spacing w:val="-10"/>
                <w:sz w:val="22"/>
                <w:szCs w:val="22"/>
              </w:rPr>
              <w:t xml:space="preserve">　東京家庭裁判所伊豆大島出張所</w:t>
            </w:r>
          </w:p>
        </w:tc>
      </w:tr>
      <w:tr w:rsidR="008C5198" w:rsidRPr="008C5198" w:rsidTr="008C5198">
        <w:tc>
          <w:tcPr>
            <w:tcW w:w="502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cs="Times New Roman"/>
                <w:spacing w:val="-6"/>
                <w:sz w:val="22"/>
                <w:szCs w:val="22"/>
              </w:rPr>
              <w:t xml:space="preserve"> </w:t>
            </w:r>
            <w:r w:rsidRPr="008C5198">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8C5198" w:rsidRPr="008C5198" w:rsidRDefault="008C5198">
            <w:pPr>
              <w:kinsoku w:val="0"/>
              <w:overflowPunct w:val="0"/>
              <w:autoSpaceDE w:val="0"/>
              <w:autoSpaceDN w:val="0"/>
              <w:spacing w:line="332" w:lineRule="atLeast"/>
              <w:rPr>
                <w:rFonts w:hAnsi="Times New Roman" w:cs="Times New Roman"/>
                <w:spacing w:val="-2"/>
                <w:sz w:val="22"/>
                <w:szCs w:val="22"/>
              </w:rPr>
            </w:pPr>
            <w:r w:rsidRPr="008C5198">
              <w:rPr>
                <w:rFonts w:ascii="Times New Roman" w:hAnsi="Times New Roman" w:hint="eastAsia"/>
                <w:spacing w:val="-10"/>
                <w:sz w:val="22"/>
                <w:szCs w:val="22"/>
              </w:rPr>
              <w:t xml:space="preserve">　東京家庭裁判所立川支部</w:t>
            </w:r>
          </w:p>
        </w:tc>
      </w:tr>
    </w:tbl>
    <w:p w:rsidR="00D47B2A" w:rsidRPr="008C5198" w:rsidRDefault="00D47B2A" w:rsidP="00FC0904">
      <w:pPr>
        <w:suppressAutoHyphens w:val="0"/>
        <w:wordWrap/>
        <w:overflowPunct w:val="0"/>
        <w:adjustRightInd/>
        <w:spacing w:beforeLines="50" w:before="190"/>
        <w:ind w:left="232" w:hangingChars="100" w:hanging="232"/>
        <w:jc w:val="both"/>
        <w:rPr>
          <w:rFonts w:hAnsi="Times New Roman" w:cs="Times New Roman"/>
          <w:spacing w:val="6"/>
          <w:sz w:val="22"/>
          <w:szCs w:val="22"/>
        </w:rPr>
      </w:pPr>
      <w:r w:rsidRPr="008C5198">
        <w:rPr>
          <w:rFonts w:ascii="Times New Roman" w:hAnsi="Times New Roman" w:hint="eastAsia"/>
          <w:sz w:val="22"/>
          <w:szCs w:val="22"/>
        </w:rPr>
        <w:t xml:space="preserve">　　被相続人の最後の住所地が東京都以外の場合の管轄については，</w:t>
      </w:r>
      <w:r w:rsidRPr="00E75519">
        <w:rPr>
          <w:rFonts w:asciiTheme="majorEastAsia" w:eastAsiaTheme="majorEastAsia" w:hAnsiTheme="majorEastAsia" w:hint="eastAsia"/>
          <w:color w:val="0000FF"/>
          <w:sz w:val="22"/>
          <w:szCs w:val="22"/>
          <w:u w:val="single" w:color="0000FF"/>
        </w:rPr>
        <w:t>裁判所ウェブサイトの裁判所の管轄区域</w:t>
      </w:r>
      <w:r w:rsidRPr="008C5198">
        <w:rPr>
          <w:rFonts w:ascii="Times New Roman" w:hAnsi="Times New Roman" w:hint="eastAsia"/>
          <w:sz w:val="22"/>
          <w:szCs w:val="22"/>
        </w:rPr>
        <w:t>をご覧ください。</w:t>
      </w:r>
    </w:p>
    <w:p w:rsidR="00D47B2A" w:rsidRPr="008C5198" w:rsidRDefault="00D47B2A" w:rsidP="008C5198">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５　申立てに必要な費用</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収入印紙・・</w:t>
      </w:r>
      <w:r w:rsidRPr="008C5198">
        <w:rPr>
          <w:rFonts w:ascii="Times New Roman" w:hAnsi="Times New Roman" w:cs="Times New Roman"/>
          <w:sz w:val="22"/>
          <w:szCs w:val="22"/>
        </w:rPr>
        <w:t>800</w:t>
      </w:r>
      <w:r w:rsidRPr="008C5198">
        <w:rPr>
          <w:rFonts w:ascii="Times New Roman" w:hAnsi="Times New Roman" w:hint="eastAsia"/>
          <w:sz w:val="22"/>
          <w:szCs w:val="22"/>
        </w:rPr>
        <w:t>円</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連絡用の郵便切手・・相続人１人について</w:t>
      </w:r>
      <w:r w:rsidR="007B5523">
        <w:rPr>
          <w:rFonts w:ascii="Times New Roman" w:hAnsi="Times New Roman" w:cs="Times New Roman"/>
          <w:sz w:val="22"/>
          <w:szCs w:val="22"/>
        </w:rPr>
        <w:t>84</w:t>
      </w:r>
      <w:r w:rsidR="007B5523">
        <w:rPr>
          <w:rFonts w:ascii="Times New Roman" w:hAnsi="Times New Roman" w:hint="eastAsia"/>
          <w:sz w:val="22"/>
          <w:szCs w:val="22"/>
        </w:rPr>
        <w:t>円×</w:t>
      </w:r>
      <w:r w:rsidR="007B5523">
        <w:rPr>
          <w:rFonts w:ascii="Times New Roman" w:hAnsi="Times New Roman" w:cs="Times New Roman"/>
          <w:sz w:val="22"/>
          <w:szCs w:val="22"/>
        </w:rPr>
        <w:t>4</w:t>
      </w:r>
      <w:r w:rsidR="007B5523">
        <w:rPr>
          <w:rFonts w:ascii="Times New Roman" w:hAnsi="Times New Roman" w:hint="eastAsia"/>
          <w:sz w:val="22"/>
          <w:szCs w:val="22"/>
        </w:rPr>
        <w:t>枚，</w:t>
      </w:r>
      <w:r w:rsidR="007B5523">
        <w:rPr>
          <w:rFonts w:ascii="Times New Roman" w:hAnsi="Times New Roman" w:cs="Times New Roman"/>
          <w:sz w:val="22"/>
          <w:szCs w:val="22"/>
        </w:rPr>
        <w:t>10</w:t>
      </w:r>
      <w:r w:rsidR="007B5523">
        <w:rPr>
          <w:rFonts w:ascii="Times New Roman" w:hAnsi="Times New Roman" w:hint="eastAsia"/>
          <w:sz w:val="22"/>
          <w:szCs w:val="22"/>
        </w:rPr>
        <w:t>円×</w:t>
      </w:r>
      <w:r w:rsidR="007B5523">
        <w:rPr>
          <w:rFonts w:ascii="Times New Roman" w:hAnsi="Times New Roman" w:cs="Times New Roman"/>
          <w:sz w:val="22"/>
          <w:szCs w:val="22"/>
        </w:rPr>
        <w:t>4</w:t>
      </w:r>
      <w:r w:rsidR="007B5523">
        <w:rPr>
          <w:rFonts w:ascii="Times New Roman" w:hAnsi="Times New Roman" w:hint="eastAsia"/>
          <w:sz w:val="22"/>
          <w:szCs w:val="22"/>
        </w:rPr>
        <w:t>枚（合計</w:t>
      </w:r>
      <w:r w:rsidR="007B5523">
        <w:rPr>
          <w:rFonts w:ascii="Times New Roman" w:hAnsi="Times New Roman" w:cs="Times New Roman"/>
          <w:sz w:val="22"/>
          <w:szCs w:val="22"/>
        </w:rPr>
        <w:t>376</w:t>
      </w:r>
      <w:r w:rsidR="007B5523">
        <w:rPr>
          <w:rFonts w:ascii="Times New Roman" w:hAnsi="Times New Roman" w:hint="eastAsia"/>
          <w:sz w:val="22"/>
          <w:szCs w:val="22"/>
        </w:rPr>
        <w:t>円分）</w:t>
      </w:r>
    </w:p>
    <w:p w:rsidR="00D47B2A" w:rsidRPr="008C5198" w:rsidRDefault="00D47B2A" w:rsidP="008C5198">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６　申立てに必要な書類</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・相続の限定承認の申述書１通・・【申立書】･【申立書記載例】を参照</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lastRenderedPageBreak/>
        <w:t xml:space="preserve">　・申述人の戸籍謄本及び被相続人の除籍謄本等</w:t>
      </w:r>
    </w:p>
    <w:p w:rsidR="00C8474F" w:rsidRDefault="00D47B2A" w:rsidP="00C8474F">
      <w:pPr>
        <w:suppressAutoHyphens w:val="0"/>
        <w:wordWrap/>
        <w:overflowPunct w:val="0"/>
        <w:adjustRightInd/>
        <w:ind w:left="1044" w:hangingChars="450" w:hanging="1044"/>
        <w:jc w:val="both"/>
        <w:rPr>
          <w:rFonts w:ascii="HG丸ｺﾞｼｯｸM-PRO" w:eastAsia="HG丸ｺﾞｼｯｸM-PRO" w:hAnsi="HG丸ｺﾞｼｯｸM-PRO" w:cs="Times New Roman"/>
          <w:spacing w:val="6"/>
          <w:sz w:val="22"/>
          <w:szCs w:val="22"/>
        </w:rPr>
      </w:pPr>
      <w:r w:rsidRPr="008C5198">
        <w:rPr>
          <w:rFonts w:ascii="Times New Roman" w:hAnsi="Times New Roman" w:hint="eastAsia"/>
          <w:sz w:val="22"/>
          <w:szCs w:val="22"/>
        </w:rPr>
        <w:t xml:space="preserve">　</w:t>
      </w:r>
      <w:r w:rsidR="00C8474F">
        <w:rPr>
          <w:rFonts w:ascii="HG丸ｺﾞｼｯｸM-PRO" w:eastAsia="HG丸ｺﾞｼｯｸM-PRO" w:hAnsi="HG丸ｺﾞｼｯｸM-PRO" w:hint="eastAsia"/>
          <w:sz w:val="22"/>
          <w:szCs w:val="22"/>
        </w:rPr>
        <w:t xml:space="preserve">　　→</w:t>
      </w:r>
      <w:r w:rsidR="00C8474F">
        <w:rPr>
          <w:rFonts w:ascii="HG丸ｺﾞｼｯｸM-PRO" w:eastAsia="HG丸ｺﾞｼｯｸM-PRO" w:hAnsi="HG丸ｺﾞｼｯｸM-PRO" w:cs="Times New Roman" w:hint="eastAsia"/>
          <w:sz w:val="22"/>
          <w:szCs w:val="22"/>
        </w:rPr>
        <w:t xml:space="preserve"> </w:t>
      </w:r>
      <w:r w:rsidR="00C8474F">
        <w:rPr>
          <w:rFonts w:ascii="HG丸ｺﾞｼｯｸM-PRO" w:eastAsia="HG丸ｺﾞｼｯｸM-PRO" w:hAnsi="HG丸ｺﾞｼｯｸM-PRO" w:hint="eastAsia"/>
          <w:sz w:val="22"/>
          <w:szCs w:val="22"/>
        </w:rPr>
        <w:t>戸籍謄本等については，被相続人と申述人の関係によって，揃えていただくものが異なりますので，別紙「相続</w:t>
      </w:r>
      <w:r w:rsidR="00960E49">
        <w:rPr>
          <w:rFonts w:ascii="HG丸ｺﾞｼｯｸM-PRO" w:eastAsia="HG丸ｺﾞｼｯｸM-PRO" w:hAnsi="HG丸ｺﾞｼｯｸM-PRO" w:hint="eastAsia"/>
          <w:sz w:val="22"/>
          <w:szCs w:val="22"/>
        </w:rPr>
        <w:t>の限定承認申述の際に</w:t>
      </w:r>
      <w:r w:rsidR="00C8474F">
        <w:rPr>
          <w:rFonts w:ascii="HG丸ｺﾞｼｯｸM-PRO" w:eastAsia="HG丸ｺﾞｼｯｸM-PRO" w:hAnsi="HG丸ｺﾞｼｯｸM-PRO" w:hint="eastAsia"/>
          <w:sz w:val="22"/>
          <w:szCs w:val="22"/>
        </w:rPr>
        <w:t>必要な添付書類」を参考にご準備ください。</w:t>
      </w:r>
    </w:p>
    <w:p w:rsidR="00D47B2A" w:rsidRPr="008C5198" w:rsidRDefault="00D47B2A" w:rsidP="00C8474F">
      <w:pPr>
        <w:suppressAutoHyphens w:val="0"/>
        <w:wordWrap/>
        <w:overflowPunct w:val="0"/>
        <w:adjustRightInd/>
        <w:ind w:firstLineChars="100" w:firstLine="232"/>
        <w:jc w:val="both"/>
        <w:rPr>
          <w:rFonts w:hAnsi="Times New Roman" w:cs="Times New Roman"/>
          <w:spacing w:val="6"/>
          <w:sz w:val="22"/>
          <w:szCs w:val="22"/>
        </w:rPr>
      </w:pPr>
      <w:r w:rsidRPr="008C5198">
        <w:rPr>
          <w:rFonts w:ascii="Times New Roman" w:hAnsi="Times New Roman" w:hint="eastAsia"/>
          <w:sz w:val="22"/>
          <w:szCs w:val="22"/>
        </w:rPr>
        <w:t>・財産目録</w:t>
      </w:r>
      <w:r w:rsidRPr="008C5198">
        <w:rPr>
          <w:rFonts w:ascii="Times New Roman" w:hAnsi="Times New Roman" w:cs="Times New Roman"/>
          <w:sz w:val="22"/>
          <w:szCs w:val="22"/>
        </w:rPr>
        <w:t>1</w:t>
      </w:r>
      <w:r w:rsidRPr="008C5198">
        <w:rPr>
          <w:rFonts w:ascii="Times New Roman" w:hAnsi="Times New Roman" w:hint="eastAsia"/>
          <w:sz w:val="22"/>
          <w:szCs w:val="22"/>
        </w:rPr>
        <w:t>通</w:t>
      </w:r>
    </w:p>
    <w:p w:rsidR="00D47B2A" w:rsidRPr="008C5198" w:rsidRDefault="00D47B2A" w:rsidP="00D47B2A">
      <w:pPr>
        <w:suppressAutoHyphens w:val="0"/>
        <w:wordWrap/>
        <w:overflowPunct w:val="0"/>
        <w:adjustRightInd/>
        <w:jc w:val="both"/>
        <w:rPr>
          <w:rFonts w:hAnsi="Times New Roman" w:cs="Times New Roman"/>
          <w:spacing w:val="6"/>
          <w:sz w:val="22"/>
          <w:szCs w:val="22"/>
        </w:rPr>
      </w:pPr>
      <w:r w:rsidRPr="008C5198">
        <w:rPr>
          <w:rFonts w:ascii="Times New Roman" w:hAnsi="Times New Roman" w:hint="eastAsia"/>
          <w:sz w:val="22"/>
          <w:szCs w:val="22"/>
        </w:rPr>
        <w:t xml:space="preserve">　※　事案によっては，このほかの資料の提出をお願いすることがあります。</w:t>
      </w:r>
    </w:p>
    <w:p w:rsidR="00D47B2A" w:rsidRPr="008C5198" w:rsidRDefault="00D47B2A" w:rsidP="00960E49">
      <w:pPr>
        <w:suppressAutoHyphens w:val="0"/>
        <w:wordWrap/>
        <w:overflowPunct w:val="0"/>
        <w:adjustRightInd/>
        <w:spacing w:beforeLines="50" w:before="190"/>
        <w:jc w:val="both"/>
        <w:rPr>
          <w:rFonts w:hAnsi="Times New Roman" w:cs="Times New Roman"/>
          <w:spacing w:val="6"/>
          <w:sz w:val="22"/>
          <w:szCs w:val="22"/>
        </w:rPr>
      </w:pPr>
      <w:r w:rsidRPr="008C5198">
        <w:rPr>
          <w:rFonts w:ascii="Times New Roman" w:hAnsi="Times New Roman" w:hint="eastAsia"/>
          <w:sz w:val="22"/>
          <w:szCs w:val="22"/>
        </w:rPr>
        <w:t>７　その他</w:t>
      </w:r>
    </w:p>
    <w:p w:rsidR="00D47B2A" w:rsidRPr="008C5198" w:rsidRDefault="00D47B2A" w:rsidP="00960E49">
      <w:pPr>
        <w:suppressAutoHyphens w:val="0"/>
        <w:wordWrap/>
        <w:overflowPunct w:val="0"/>
        <w:adjustRightInd/>
        <w:ind w:left="232" w:hangingChars="100" w:hanging="232"/>
        <w:jc w:val="both"/>
        <w:rPr>
          <w:rFonts w:hAnsi="Times New Roman" w:cs="Times New Roman"/>
          <w:spacing w:val="6"/>
          <w:sz w:val="22"/>
          <w:szCs w:val="22"/>
        </w:rPr>
      </w:pPr>
      <w:r w:rsidRPr="008C5198">
        <w:rPr>
          <w:rFonts w:ascii="Times New Roman" w:hAnsi="Times New Roman" w:hint="eastAsia"/>
          <w:sz w:val="22"/>
          <w:szCs w:val="22"/>
        </w:rPr>
        <w:t xml:space="preserve">　　相続人が，自己のために相続の開始があったことを知ったときから３か月以内に相続財産の状況を調査しても，なお相続を承認するか放棄するかを判断する資料が得られない場合には，申立てにより，家庭裁判所はその期間を伸ばすことができます（「相続の承認又は放棄の期間の伸長」の</w:t>
      </w:r>
      <w:r w:rsidR="008D233A">
        <w:rPr>
          <w:rFonts w:ascii="Times New Roman" w:hAnsi="Times New Roman" w:hint="eastAsia"/>
          <w:sz w:val="22"/>
          <w:szCs w:val="22"/>
        </w:rPr>
        <w:t>説明</w:t>
      </w:r>
      <w:r w:rsidRPr="008C5198">
        <w:rPr>
          <w:rFonts w:ascii="Times New Roman" w:hAnsi="Times New Roman" w:hint="eastAsia"/>
          <w:sz w:val="22"/>
          <w:szCs w:val="22"/>
        </w:rPr>
        <w:t>を参照してください。）。</w:t>
      </w:r>
    </w:p>
    <w:p w:rsidR="00D47B2A" w:rsidRPr="00D47B2A" w:rsidRDefault="00D47B2A" w:rsidP="00D47B2A">
      <w:pPr>
        <w:suppressAutoHyphens w:val="0"/>
        <w:wordWrap/>
        <w:overflowPunct w:val="0"/>
        <w:adjustRightInd/>
        <w:jc w:val="both"/>
        <w:rPr>
          <w:rFonts w:hAnsi="Times New Roman" w:cs="Times New Roman"/>
          <w:spacing w:val="6"/>
        </w:rPr>
      </w:pPr>
    </w:p>
    <w:p w:rsidR="00482314" w:rsidRDefault="00482314" w:rsidP="00482314">
      <w:pPr>
        <w:suppressAutoHyphens w:val="0"/>
        <w:wordWrap/>
        <w:overflowPunct w:val="0"/>
        <w:adjustRightInd/>
        <w:ind w:left="812" w:hangingChars="350" w:hanging="812"/>
        <w:jc w:val="both"/>
        <w:rPr>
          <w:rFonts w:ascii="Times New Roman" w:hAnsi="Times New Roman"/>
          <w:sz w:val="22"/>
          <w:szCs w:val="22"/>
        </w:rPr>
      </w:pPr>
      <w:r>
        <w:rPr>
          <w:rFonts w:ascii="Times New Roman" w:hAnsi="Times New Roman" w:hint="eastAsia"/>
          <w:sz w:val="22"/>
          <w:szCs w:val="22"/>
        </w:rPr>
        <w:t>注　家事事件手続（調停，審判，調査等）においては，録音・録画・撮影は禁止されてい</w:t>
      </w:r>
    </w:p>
    <w:p w:rsidR="007411CF" w:rsidRPr="005F3122" w:rsidRDefault="00482314" w:rsidP="005F3122">
      <w:pPr>
        <w:suppressAutoHyphens w:val="0"/>
        <w:wordWrap/>
        <w:overflowPunct w:val="0"/>
        <w:adjustRightInd/>
        <w:ind w:leftChars="100" w:left="832" w:hangingChars="250" w:hanging="580"/>
        <w:jc w:val="both"/>
        <w:rPr>
          <w:rFonts w:hAnsi="Times New Roman" w:cs="Times New Roman" w:hint="eastAsia"/>
          <w:spacing w:val="6"/>
          <w:sz w:val="22"/>
          <w:szCs w:val="22"/>
        </w:rPr>
      </w:pPr>
      <w:r>
        <w:rPr>
          <w:rFonts w:ascii="Times New Roman" w:hAnsi="Times New Roman" w:hint="eastAsia"/>
          <w:sz w:val="22"/>
          <w:szCs w:val="22"/>
        </w:rPr>
        <w:t>ます。</w:t>
      </w:r>
      <w:bookmarkStart w:id="0" w:name="_GoBack"/>
      <w:bookmarkEnd w:id="0"/>
    </w:p>
    <w:p w:rsidR="006318BA" w:rsidRDefault="006318BA">
      <w:pPr>
        <w:widowControl/>
        <w:suppressAutoHyphens w:val="0"/>
        <w:wordWrap/>
        <w:adjustRightInd/>
        <w:textAlignment w:val="auto"/>
        <w:rPr>
          <w:rFonts w:hAnsi="Times New Roman" w:cs="Times New Roman"/>
          <w:spacing w:val="6"/>
        </w:rPr>
      </w:pPr>
      <w:r>
        <w:rPr>
          <w:rFonts w:hAnsi="Times New Roman" w:cs="Times New Roman"/>
          <w:spacing w:val="6"/>
        </w:rPr>
        <w:br w:type="page"/>
      </w:r>
    </w:p>
    <w:p w:rsidR="00D01FA5" w:rsidRDefault="00D01FA5" w:rsidP="008936A2">
      <w:pPr>
        <w:suppressAutoHyphens w:val="0"/>
        <w:wordWrap/>
        <w:overflowPunct w:val="0"/>
        <w:adjustRightInd/>
        <w:jc w:val="both"/>
        <w:rPr>
          <w:rFonts w:hAnsi="Times New Roman" w:cs="Times New Roman"/>
          <w:spacing w:val="6"/>
        </w:rPr>
      </w:pPr>
      <w:r>
        <w:rPr>
          <w:rFonts w:hAnsi="Times New Roman" w:cs="Times New Roman" w:hint="eastAsia"/>
          <w:spacing w:val="6"/>
        </w:rPr>
        <w:lastRenderedPageBreak/>
        <w:t>（別紙）</w:t>
      </w:r>
    </w:p>
    <w:p w:rsidR="008936A2" w:rsidRPr="00D01FA5" w:rsidRDefault="008936A2" w:rsidP="006318BA">
      <w:pPr>
        <w:suppressAutoHyphens w:val="0"/>
        <w:wordWrap/>
        <w:overflowPunct w:val="0"/>
        <w:adjustRightInd/>
        <w:ind w:firstLineChars="700" w:firstLine="1792"/>
        <w:jc w:val="both"/>
        <w:rPr>
          <w:rFonts w:asciiTheme="majorEastAsia" w:eastAsiaTheme="majorEastAsia" w:hAnsiTheme="majorEastAsia" w:cs="Times New Roman"/>
          <w:spacing w:val="6"/>
        </w:rPr>
      </w:pPr>
      <w:r w:rsidRPr="00D01FA5">
        <w:rPr>
          <w:rFonts w:asciiTheme="majorEastAsia" w:eastAsiaTheme="majorEastAsia" w:hAnsiTheme="majorEastAsia" w:cs="ＤＦ平成ゴシック体W5" w:hint="eastAsia"/>
          <w:bCs/>
          <w:spacing w:val="2"/>
        </w:rPr>
        <w:t>相続の</w:t>
      </w:r>
      <w:r w:rsidR="006318BA">
        <w:rPr>
          <w:rFonts w:asciiTheme="majorEastAsia" w:eastAsiaTheme="majorEastAsia" w:hAnsiTheme="majorEastAsia" w:cs="ＤＦ平成ゴシック体W5" w:hint="eastAsia"/>
          <w:bCs/>
          <w:spacing w:val="2"/>
        </w:rPr>
        <w:t>限定承認申述の際に必要な</w:t>
      </w:r>
      <w:r w:rsidRPr="00D01FA5">
        <w:rPr>
          <w:rFonts w:asciiTheme="majorEastAsia" w:eastAsiaTheme="majorEastAsia" w:hAnsiTheme="majorEastAsia" w:cs="ＤＦ平成ゴシック体W5" w:hint="eastAsia"/>
          <w:bCs/>
          <w:spacing w:val="2"/>
        </w:rPr>
        <w:t>添付書類</w:t>
      </w:r>
    </w:p>
    <w:p w:rsidR="008936A2" w:rsidRPr="008936A2" w:rsidRDefault="008936A2" w:rsidP="008936A2">
      <w:pPr>
        <w:suppressAutoHyphens w:val="0"/>
        <w:wordWrap/>
        <w:overflowPunct w:val="0"/>
        <w:adjustRightInd/>
        <w:spacing w:line="260" w:lineRule="exact"/>
        <w:jc w:val="both"/>
        <w:rPr>
          <w:rFonts w:hAnsi="Times New Roman" w:cs="Times New Roman"/>
          <w:spacing w:val="6"/>
        </w:rPr>
      </w:pPr>
    </w:p>
    <w:p w:rsidR="008936A2" w:rsidRDefault="00796F1B" w:rsidP="008936A2">
      <w:pPr>
        <w:suppressAutoHyphens w:val="0"/>
        <w:wordWrap/>
        <w:overflowPunct w:val="0"/>
        <w:adjustRightInd/>
        <w:spacing w:line="260" w:lineRule="exact"/>
        <w:jc w:val="both"/>
        <w:rPr>
          <w:rFonts w:hAnsi="Times New Roman" w:cs="Times New Roman"/>
          <w:spacing w:val="6"/>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48260</wp:posOffset>
                </wp:positionV>
                <wp:extent cx="5848350" cy="8096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09625"/>
                        </a:xfrm>
                        <a:prstGeom prst="roundRect">
                          <a:avLst>
                            <a:gd name="adj" fmla="val 16667"/>
                          </a:avLst>
                        </a:prstGeom>
                        <a:solidFill>
                          <a:srgbClr val="FFFFFF"/>
                        </a:solidFill>
                        <a:ln w="9525">
                          <a:solidFill>
                            <a:srgbClr val="000000"/>
                          </a:solidFill>
                          <a:round/>
                          <a:headEnd/>
                          <a:tailEnd/>
                        </a:ln>
                      </wps:spPr>
                      <wps:txbx>
                        <w:txbxContent>
                          <w:p w:rsidR="00796F1B" w:rsidRDefault="00796F1B" w:rsidP="00796F1B">
                            <w:pPr>
                              <w:suppressAutoHyphens w:val="0"/>
                              <w:wordWrap/>
                              <w:overflowPunct w:val="0"/>
                              <w:adjustRightInd/>
                              <w:spacing w:line="244" w:lineRule="exact"/>
                              <w:rPr>
                                <w:rFonts w:cs="Times New Roman"/>
                                <w:spacing w:val="6"/>
                                <w:sz w:val="22"/>
                                <w:szCs w:val="22"/>
                              </w:rPr>
                            </w:pPr>
                            <w:r>
                              <w:rPr>
                                <w:rFonts w:hint="eastAsia"/>
                                <w:bCs/>
                                <w:spacing w:val="2"/>
                                <w:sz w:val="22"/>
                                <w:szCs w:val="22"/>
                              </w:rPr>
                              <w:t>戸籍について</w:t>
                            </w:r>
                          </w:p>
                          <w:p w:rsidR="00796F1B" w:rsidRDefault="00796F1B" w:rsidP="00796F1B">
                            <w:pPr>
                              <w:suppressAutoHyphens w:val="0"/>
                              <w:wordWrap/>
                              <w:overflowPunct w:val="0"/>
                              <w:adjustRightInd/>
                              <w:spacing w:line="244" w:lineRule="exact"/>
                              <w:ind w:left="232" w:hangingChars="100" w:hanging="232"/>
                              <w:jc w:val="both"/>
                              <w:rPr>
                                <w:rFonts w:cs="Times New Roman"/>
                                <w:spacing w:val="6"/>
                                <w:sz w:val="22"/>
                                <w:szCs w:val="22"/>
                              </w:rPr>
                            </w:pPr>
                            <w:r>
                              <w:rPr>
                                <w:rFonts w:cs="ＤＦ平成ゴシック体W5" w:hint="eastAsia"/>
                                <w:bCs/>
                                <w:sz w:val="22"/>
                                <w:szCs w:val="22"/>
                              </w:rPr>
                              <w:t>１「戸籍謄本」</w:t>
                            </w:r>
                            <w:r w:rsidR="006318BA">
                              <w:rPr>
                                <w:rFonts w:cs="ＤＦ平成ゴシック体W5" w:hint="eastAsia"/>
                                <w:bCs/>
                                <w:sz w:val="22"/>
                                <w:szCs w:val="22"/>
                              </w:rPr>
                              <w:t>，</w:t>
                            </w:r>
                            <w:r>
                              <w:rPr>
                                <w:rFonts w:cs="ＤＦ平成ゴシック体W5" w:hint="eastAsia"/>
                                <w:bCs/>
                                <w:sz w:val="22"/>
                                <w:szCs w:val="22"/>
                              </w:rPr>
                              <w:t>「改製原戸籍謄本」，「除籍謄本」，</w:t>
                            </w:r>
                            <w:r>
                              <w:rPr>
                                <w:rFonts w:cs="ＤＦ平成ゴシック体W5"/>
                                <w:bCs/>
                                <w:sz w:val="22"/>
                                <w:szCs w:val="22"/>
                              </w:rPr>
                              <w:t>「全部事項証明書</w:t>
                            </w:r>
                            <w:r w:rsidR="006318BA">
                              <w:rPr>
                                <w:rFonts w:cs="ＤＦ平成ゴシック体W5" w:hint="eastAsia"/>
                                <w:bCs/>
                                <w:sz w:val="22"/>
                                <w:szCs w:val="22"/>
                              </w:rPr>
                              <w:t>」</w:t>
                            </w:r>
                            <w:r>
                              <w:rPr>
                                <w:rFonts w:cs="ＤＦ平成ゴシック体W5" w:hint="eastAsia"/>
                                <w:bCs/>
                                <w:sz w:val="22"/>
                                <w:szCs w:val="22"/>
                              </w:rPr>
                              <w:t>という名称の場合もありますが，名称にこだわらず下記のものをご準備ください。</w:t>
                            </w:r>
                          </w:p>
                          <w:p w:rsidR="00796F1B" w:rsidRDefault="00796F1B" w:rsidP="00D01FA5">
                            <w:pPr>
                              <w:suppressAutoHyphens w:val="0"/>
                              <w:wordWrap/>
                              <w:overflowPunct w:val="0"/>
                              <w:adjustRightInd/>
                              <w:spacing w:line="244" w:lineRule="exact"/>
                              <w:jc w:val="both"/>
                            </w:pPr>
                            <w:r>
                              <w:rPr>
                                <w:rFonts w:cs="ＤＦ平成ゴシック体W5" w:hint="eastAsia"/>
                                <w:bCs/>
                                <w:sz w:val="22"/>
                                <w:szCs w:val="22"/>
                              </w:rPr>
                              <w:t>２戸籍は必ず謄本をお取りください。抄本は不可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5.75pt;margin-top:3.8pt;width:46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">
                <v:textbox inset="5.85pt,.7pt,5.85pt,.7pt">
                  <w:txbxContent>
                    <w:p w:rsidR="00796F1B" w:rsidRDefault="00796F1B" w:rsidP="00796F1B">
                      <w:pPr>
                        <w:suppressAutoHyphens w:val="0"/>
                        <w:wordWrap/>
                        <w:overflowPunct w:val="0"/>
                        <w:adjustRightInd/>
                        <w:spacing w:line="244" w:lineRule="exact"/>
                        <w:rPr>
                          <w:rFonts w:cs="Times New Roman"/>
                          <w:spacing w:val="6"/>
                          <w:sz w:val="22"/>
                          <w:szCs w:val="22"/>
                        </w:rPr>
                      </w:pPr>
                      <w:r>
                        <w:rPr>
                          <w:rFonts w:hint="eastAsia"/>
                          <w:bCs/>
                          <w:spacing w:val="2"/>
                          <w:sz w:val="22"/>
                          <w:szCs w:val="22"/>
                        </w:rPr>
                        <w:t>戸籍について</w:t>
                      </w:r>
                    </w:p>
                    <w:p w:rsidR="00796F1B" w:rsidRDefault="00796F1B" w:rsidP="00796F1B">
                      <w:pPr>
                        <w:suppressAutoHyphens w:val="0"/>
                        <w:wordWrap/>
                        <w:overflowPunct w:val="0"/>
                        <w:adjustRightInd/>
                        <w:spacing w:line="244" w:lineRule="exact"/>
                        <w:ind w:left="232" w:hangingChars="100" w:hanging="232"/>
                        <w:jc w:val="both"/>
                        <w:rPr>
                          <w:rFonts w:cs="Times New Roman"/>
                          <w:spacing w:val="6"/>
                          <w:sz w:val="22"/>
                          <w:szCs w:val="22"/>
                        </w:rPr>
                      </w:pPr>
                      <w:r>
                        <w:rPr>
                          <w:rFonts w:cs="ＤＦ平成ゴシック体W5" w:hint="eastAsia"/>
                          <w:bCs/>
                          <w:sz w:val="22"/>
                          <w:szCs w:val="22"/>
                        </w:rPr>
                        <w:t>１「戸籍謄本」</w:t>
                      </w:r>
                      <w:r w:rsidR="006318BA">
                        <w:rPr>
                          <w:rFonts w:cs="ＤＦ平成ゴシック体W5" w:hint="eastAsia"/>
                          <w:bCs/>
                          <w:sz w:val="22"/>
                          <w:szCs w:val="22"/>
                        </w:rPr>
                        <w:t>，</w:t>
                      </w:r>
                      <w:r>
                        <w:rPr>
                          <w:rFonts w:cs="ＤＦ平成ゴシック体W5" w:hint="eastAsia"/>
                          <w:bCs/>
                          <w:sz w:val="22"/>
                          <w:szCs w:val="22"/>
                        </w:rPr>
                        <w:t>「改製原戸籍謄本」，「除籍謄本」，</w:t>
                      </w:r>
                      <w:r>
                        <w:rPr>
                          <w:rFonts w:cs="ＤＦ平成ゴシック体W5"/>
                          <w:bCs/>
                          <w:sz w:val="22"/>
                          <w:szCs w:val="22"/>
                        </w:rPr>
                        <w:t>「全部事項証明書</w:t>
                      </w:r>
                      <w:r w:rsidR="006318BA">
                        <w:rPr>
                          <w:rFonts w:cs="ＤＦ平成ゴシック体W5" w:hint="eastAsia"/>
                          <w:bCs/>
                          <w:sz w:val="22"/>
                          <w:szCs w:val="22"/>
                        </w:rPr>
                        <w:t>」</w:t>
                      </w:r>
                      <w:r>
                        <w:rPr>
                          <w:rFonts w:cs="ＤＦ平成ゴシック体W5" w:hint="eastAsia"/>
                          <w:bCs/>
                          <w:sz w:val="22"/>
                          <w:szCs w:val="22"/>
                        </w:rPr>
                        <w:t>という名称の場合もありますが，名称にこだわらず下記のものをご準備ください。</w:t>
                      </w:r>
                    </w:p>
                    <w:p w:rsidR="00796F1B" w:rsidRDefault="00796F1B" w:rsidP="00D01FA5">
                      <w:pPr>
                        <w:suppressAutoHyphens w:val="0"/>
                        <w:wordWrap/>
                        <w:overflowPunct w:val="0"/>
                        <w:adjustRightInd/>
                        <w:spacing w:line="244" w:lineRule="exact"/>
                        <w:jc w:val="both"/>
                      </w:pPr>
                      <w:r>
                        <w:rPr>
                          <w:rFonts w:cs="ＤＦ平成ゴシック体W5" w:hint="eastAsia"/>
                          <w:bCs/>
                          <w:sz w:val="22"/>
                          <w:szCs w:val="22"/>
                        </w:rPr>
                        <w:t>２戸籍は必ず謄本をお取りください。抄本は不可</w:t>
                      </w:r>
                    </w:p>
                  </w:txbxContent>
                </v:textbox>
              </v:roundrect>
            </w:pict>
          </mc:Fallback>
        </mc:AlternateContent>
      </w:r>
    </w:p>
    <w:p w:rsidR="00796F1B" w:rsidRDefault="00796F1B" w:rsidP="008936A2">
      <w:pPr>
        <w:suppressAutoHyphens w:val="0"/>
        <w:wordWrap/>
        <w:overflowPunct w:val="0"/>
        <w:adjustRightInd/>
        <w:spacing w:line="260" w:lineRule="exact"/>
        <w:jc w:val="both"/>
        <w:rPr>
          <w:rFonts w:hAnsi="Times New Roman" w:cs="Times New Roman"/>
          <w:spacing w:val="6"/>
        </w:rPr>
      </w:pPr>
    </w:p>
    <w:p w:rsidR="00796F1B" w:rsidRDefault="00796F1B" w:rsidP="008936A2">
      <w:pPr>
        <w:suppressAutoHyphens w:val="0"/>
        <w:wordWrap/>
        <w:overflowPunct w:val="0"/>
        <w:adjustRightInd/>
        <w:spacing w:line="260" w:lineRule="exact"/>
        <w:jc w:val="both"/>
        <w:rPr>
          <w:rFonts w:hAnsi="Times New Roman" w:cs="Times New Roman"/>
          <w:spacing w:val="6"/>
        </w:rPr>
      </w:pPr>
    </w:p>
    <w:p w:rsidR="00796F1B" w:rsidRDefault="00796F1B" w:rsidP="008936A2">
      <w:pPr>
        <w:suppressAutoHyphens w:val="0"/>
        <w:wordWrap/>
        <w:overflowPunct w:val="0"/>
        <w:adjustRightInd/>
        <w:spacing w:line="260" w:lineRule="exact"/>
        <w:jc w:val="both"/>
        <w:rPr>
          <w:rFonts w:hAnsi="Times New Roman" w:cs="Times New Roman"/>
          <w:spacing w:val="6"/>
        </w:rPr>
      </w:pPr>
    </w:p>
    <w:p w:rsidR="00796F1B" w:rsidRDefault="00796F1B" w:rsidP="008936A2">
      <w:pPr>
        <w:suppressAutoHyphens w:val="0"/>
        <w:wordWrap/>
        <w:overflowPunct w:val="0"/>
        <w:adjustRightInd/>
        <w:spacing w:line="260" w:lineRule="exact"/>
        <w:jc w:val="both"/>
        <w:rPr>
          <w:rFonts w:hAnsi="Times New Roman" w:cs="Times New Roman"/>
          <w:spacing w:val="6"/>
        </w:rPr>
      </w:pPr>
    </w:p>
    <w:p w:rsidR="00796F1B" w:rsidRPr="008936A2" w:rsidRDefault="00796F1B" w:rsidP="008936A2">
      <w:pPr>
        <w:suppressAutoHyphens w:val="0"/>
        <w:wordWrap/>
        <w:overflowPunct w:val="0"/>
        <w:adjustRightInd/>
        <w:spacing w:line="260" w:lineRule="exact"/>
        <w:jc w:val="both"/>
        <w:rPr>
          <w:rFonts w:hAnsi="Times New Roman" w:cs="Times New Roman"/>
          <w:spacing w:val="6"/>
        </w:rPr>
      </w:pP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eastAsia="ＭＳ ゴシック" w:hAnsi="Times New Roman" w:cs="ＭＳ ゴシック" w:hint="eastAsia"/>
          <w:sz w:val="22"/>
          <w:szCs w:val="22"/>
        </w:rPr>
        <w:t>【共通】</w:t>
      </w: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被相続人の出生時から死亡時までのすべての戸籍謄本</w:t>
      </w: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被相続人の住民票除票又は戸籍附票</w:t>
      </w: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申述人全員の戸籍謄本（３か月以内のもの）</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hAnsi="Times New Roman" w:hint="eastAsia"/>
          <w:sz w:val="22"/>
          <w:szCs w:val="22"/>
        </w:rPr>
        <w:t xml:space="preserve">　□</w:t>
      </w:r>
      <w:r>
        <w:rPr>
          <w:rFonts w:hAnsi="Times New Roman" w:hint="eastAsia"/>
          <w:sz w:val="22"/>
          <w:szCs w:val="22"/>
        </w:rPr>
        <w:t xml:space="preserve">　</w:t>
      </w:r>
      <w:r w:rsidRPr="006318BA">
        <w:rPr>
          <w:rFonts w:ascii="Times New Roman" w:hAnsi="Times New Roman" w:hint="eastAsia"/>
          <w:sz w:val="22"/>
          <w:szCs w:val="22"/>
        </w:rPr>
        <w:t>被相続人の子（及びその代襲者）で死亡している方がいる場合，その子（及びその代襲者）の出生時から死亡時までのすべての戸籍謄本</w:t>
      </w:r>
    </w:p>
    <w:p w:rsidR="006318BA" w:rsidRPr="006318BA" w:rsidRDefault="006318BA" w:rsidP="006318BA">
      <w:pPr>
        <w:suppressAutoHyphens w:val="0"/>
        <w:wordWrap/>
        <w:overflowPunct w:val="0"/>
        <w:adjustRightInd/>
        <w:spacing w:beforeLines="50" w:before="190" w:line="342" w:lineRule="exact"/>
        <w:jc w:val="both"/>
        <w:rPr>
          <w:rFonts w:hAnsi="Times New Roman" w:cs="Times New Roman"/>
          <w:spacing w:val="6"/>
          <w:sz w:val="22"/>
          <w:szCs w:val="22"/>
        </w:rPr>
      </w:pPr>
      <w:r w:rsidRPr="006318BA">
        <w:rPr>
          <w:rFonts w:eastAsia="ＭＳ ゴシック" w:hAnsi="Times New Roman" w:cs="ＭＳ ゴシック" w:hint="eastAsia"/>
          <w:sz w:val="22"/>
          <w:szCs w:val="22"/>
        </w:rPr>
        <w:t>【申述人が，被相続人の（配偶者と）父母・祖父母等（直系尊属）（第二順位相続人）の場合】</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被相続人の直系尊属に死亡している方（相続人と同じ代及び下の代の直系尊属に限る（例：相続人祖母の場合，父母と祖父））がいる場合，その直系尊属の死亡の記載のある戸籍謄本</w:t>
      </w:r>
    </w:p>
    <w:p w:rsidR="006318BA" w:rsidRPr="006318BA" w:rsidRDefault="006318BA" w:rsidP="006318BA">
      <w:pPr>
        <w:suppressAutoHyphens w:val="0"/>
        <w:wordWrap/>
        <w:overflowPunct w:val="0"/>
        <w:adjustRightInd/>
        <w:spacing w:beforeLines="50" w:before="190" w:line="342" w:lineRule="exact"/>
        <w:jc w:val="both"/>
        <w:rPr>
          <w:rFonts w:hAnsi="Times New Roman" w:cs="Times New Roman"/>
          <w:spacing w:val="6"/>
          <w:sz w:val="22"/>
          <w:szCs w:val="22"/>
        </w:rPr>
      </w:pPr>
      <w:r w:rsidRPr="006318BA">
        <w:rPr>
          <w:rFonts w:eastAsia="ＭＳ ゴシック" w:hAnsi="Times New Roman" w:cs="ＭＳ ゴシック" w:hint="eastAsia"/>
          <w:sz w:val="22"/>
          <w:szCs w:val="22"/>
        </w:rPr>
        <w:t>【申述人が，被相続人の配偶者のみの場合，又は被相続人の（配偶者と）兄弟姉妹及びその代襲者（おいめい）（第三順位相続人）の場合】</w:t>
      </w: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被相続人の父母の出生時から死亡時までのすべての戸籍謄本</w:t>
      </w:r>
    </w:p>
    <w:p w:rsidR="006318BA" w:rsidRPr="006318BA" w:rsidRDefault="006318BA" w:rsidP="006318BA">
      <w:pPr>
        <w:suppressAutoHyphens w:val="0"/>
        <w:wordWrap/>
        <w:overflowPunct w:val="0"/>
        <w:adjustRightInd/>
        <w:spacing w:line="342" w:lineRule="exact"/>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被相続人の直系尊属の死亡の記載のある戸籍謄本</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被相続人の兄弟姉妹で死亡している方がいる場合，その兄弟姉妹の出生時から死亡時までのすべての戸籍謄本</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hAnsi="Times New Roman" w:hint="eastAsia"/>
          <w:sz w:val="22"/>
          <w:szCs w:val="22"/>
        </w:rPr>
        <w:t xml:space="preserve">　□</w:t>
      </w:r>
      <w:r w:rsidRPr="006318BA">
        <w:rPr>
          <w:rFonts w:ascii="Times New Roman" w:hAnsi="Times New Roman" w:hint="eastAsia"/>
          <w:sz w:val="22"/>
          <w:szCs w:val="22"/>
        </w:rPr>
        <w:t xml:space="preserve">　代襲者としてのおいめいで死亡している方がいる場合，そのおい又はめいの死亡の記載のある戸籍謄本</w:t>
      </w:r>
    </w:p>
    <w:p w:rsidR="006318BA" w:rsidRPr="006318BA" w:rsidRDefault="006318BA" w:rsidP="006318BA">
      <w:pPr>
        <w:suppressAutoHyphens w:val="0"/>
        <w:wordWrap/>
        <w:overflowPunct w:val="0"/>
        <w:adjustRightInd/>
        <w:spacing w:beforeLines="50" w:before="190" w:line="342" w:lineRule="exact"/>
        <w:jc w:val="both"/>
        <w:rPr>
          <w:rFonts w:hAnsi="Times New Roman" w:cs="Times New Roman"/>
          <w:spacing w:val="6"/>
          <w:sz w:val="22"/>
          <w:szCs w:val="22"/>
        </w:rPr>
      </w:pPr>
      <w:r w:rsidRPr="006318BA">
        <w:rPr>
          <w:rFonts w:ascii="Times New Roman" w:hAnsi="Times New Roman" w:hint="eastAsia"/>
          <w:sz w:val="22"/>
          <w:szCs w:val="22"/>
        </w:rPr>
        <w:t>＊＊＊＊＊＊＊＊＊＊＊＊＊＊＊＊＊＊＊＊＊＊＊＊＊＊＊＊＊＊＊＊＊＊＊＊＊＊＊＊</w:t>
      </w:r>
    </w:p>
    <w:p w:rsidR="006318BA" w:rsidRPr="006318BA" w:rsidRDefault="006318BA" w:rsidP="006318BA">
      <w:pPr>
        <w:suppressAutoHyphens w:val="0"/>
        <w:wordWrap/>
        <w:overflowPunct w:val="0"/>
        <w:adjustRightInd/>
        <w:spacing w:beforeLines="50" w:before="190" w:line="342" w:lineRule="exact"/>
        <w:jc w:val="both"/>
        <w:rPr>
          <w:rFonts w:hAnsi="Times New Roman" w:cs="Times New Roman"/>
          <w:spacing w:val="6"/>
          <w:sz w:val="22"/>
          <w:szCs w:val="22"/>
        </w:rPr>
      </w:pPr>
      <w:r w:rsidRPr="006318BA">
        <w:rPr>
          <w:rFonts w:ascii="Times New Roman" w:hAnsi="Times New Roman" w:hint="eastAsia"/>
          <w:sz w:val="22"/>
          <w:szCs w:val="22"/>
        </w:rPr>
        <w:t>注１　上記戸籍謄本中，重複（共通）するものはいずれか１通で可</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ascii="Times New Roman" w:hAnsi="Times New Roman" w:hint="eastAsia"/>
          <w:sz w:val="22"/>
          <w:szCs w:val="22"/>
        </w:rPr>
        <w:t xml:space="preserve">　２　同一の被相続人についての相続の承認・放棄の期間伸長事件又は相続放棄申述受理事件が先行している場合，その事件で提出済みのものは不要です。</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ascii="Times New Roman" w:hAnsi="Times New Roman" w:hint="eastAsia"/>
          <w:sz w:val="22"/>
          <w:szCs w:val="22"/>
        </w:rPr>
        <w:t xml:space="preserve">　３　限定承認の申述をする人が未成年者及び被後見人の場合は，法定代理人である親権者や後見人の戸籍謄本又は登記事項証明書が別に必要となることがあります</w:t>
      </w:r>
      <w:r>
        <w:rPr>
          <w:rFonts w:ascii="Times New Roman" w:hAnsi="Times New Roman" w:hint="eastAsia"/>
          <w:sz w:val="22"/>
          <w:szCs w:val="22"/>
        </w:rPr>
        <w:t>。</w:t>
      </w:r>
    </w:p>
    <w:p w:rsidR="006318BA" w:rsidRPr="006318BA" w:rsidRDefault="006318BA" w:rsidP="006318BA">
      <w:pPr>
        <w:suppressAutoHyphens w:val="0"/>
        <w:wordWrap/>
        <w:overflowPunct w:val="0"/>
        <w:adjustRightInd/>
        <w:spacing w:line="342" w:lineRule="exact"/>
        <w:ind w:left="464" w:hangingChars="200" w:hanging="464"/>
        <w:jc w:val="both"/>
        <w:rPr>
          <w:rFonts w:hAnsi="Times New Roman" w:cs="Times New Roman"/>
          <w:spacing w:val="6"/>
          <w:sz w:val="22"/>
          <w:szCs w:val="22"/>
        </w:rPr>
      </w:pPr>
      <w:r w:rsidRPr="006318BA">
        <w:rPr>
          <w:rFonts w:ascii="Times New Roman" w:hAnsi="Times New Roman" w:hint="eastAsia"/>
          <w:sz w:val="22"/>
          <w:szCs w:val="22"/>
        </w:rPr>
        <w:t xml:space="preserve">　　　また，放棄する人や被相続人が外国人の方の場合は，お取りいただく書類が異なりますので，当庁１階の家事手続案内室でお尋ね</w:t>
      </w:r>
      <w:r w:rsidR="0088794D">
        <w:rPr>
          <w:rFonts w:ascii="Times New Roman" w:hAnsi="Times New Roman" w:hint="eastAsia"/>
          <w:sz w:val="22"/>
          <w:szCs w:val="22"/>
        </w:rPr>
        <w:t>くださ</w:t>
      </w:r>
      <w:r w:rsidRPr="006318BA">
        <w:rPr>
          <w:rFonts w:ascii="Times New Roman" w:hAnsi="Times New Roman" w:hint="eastAsia"/>
          <w:sz w:val="22"/>
          <w:szCs w:val="22"/>
        </w:rPr>
        <w:t>い。</w:t>
      </w:r>
    </w:p>
    <w:p w:rsidR="006318BA" w:rsidRPr="006318BA" w:rsidRDefault="006318BA" w:rsidP="006318BA">
      <w:pPr>
        <w:suppressAutoHyphens w:val="0"/>
        <w:wordWrap/>
        <w:overflowPunct w:val="0"/>
        <w:adjustRightInd/>
        <w:spacing w:line="342" w:lineRule="exact"/>
        <w:jc w:val="both"/>
        <w:rPr>
          <w:rFonts w:hAnsi="Times New Roman" w:cs="Times New Roman"/>
          <w:color w:val="auto"/>
        </w:rPr>
      </w:pPr>
      <w:r w:rsidRPr="006318BA">
        <w:rPr>
          <w:rFonts w:ascii="Times New Roman" w:hAnsi="Times New Roman" w:hint="eastAsia"/>
          <w:sz w:val="22"/>
          <w:szCs w:val="22"/>
        </w:rPr>
        <w:t xml:space="preserve">　４　書類を確認した結果，上記以外の書類の提出をお願いすることもありま</w:t>
      </w:r>
      <w:r>
        <w:rPr>
          <w:rFonts w:ascii="Times New Roman" w:hAnsi="Times New Roman" w:hint="eastAsia"/>
          <w:sz w:val="22"/>
          <w:szCs w:val="22"/>
        </w:rPr>
        <w:t>す。</w:t>
      </w:r>
    </w:p>
    <w:sectPr w:rsidR="006318BA" w:rsidRPr="006318BA" w:rsidSect="00875A39">
      <w:type w:val="continuous"/>
      <w:pgSz w:w="11906" w:h="16838"/>
      <w:pgMar w:top="1984" w:right="850" w:bottom="1530" w:left="1700" w:header="720" w:footer="720" w:gutter="0"/>
      <w:pgNumType w:start="1"/>
      <w:cols w:space="720"/>
      <w:noEndnote/>
      <w:docGrid w:type="linesAndChars" w:linePitch="380"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D1" w:rsidRDefault="000B3BD1">
      <w:r>
        <w:separator/>
      </w:r>
    </w:p>
  </w:endnote>
  <w:endnote w:type="continuationSeparator" w:id="0">
    <w:p w:rsidR="000B3BD1" w:rsidRDefault="000B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HGPｺﾞｼｯｸE"/>
    <w:panose1 w:val="00000000000000000000"/>
    <w:charset w:val="80"/>
    <w:family w:val="auto"/>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D1" w:rsidRDefault="000B3BD1">
      <w:r>
        <w:rPr>
          <w:rFonts w:hAnsi="Times New Roman" w:cs="Times New Roman"/>
          <w:color w:val="auto"/>
          <w:sz w:val="2"/>
          <w:szCs w:val="2"/>
        </w:rPr>
        <w:continuationSeparator/>
      </w:r>
    </w:p>
  </w:footnote>
  <w:footnote w:type="continuationSeparator" w:id="0">
    <w:p w:rsidR="000B3BD1" w:rsidRDefault="000B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5606E"/>
    <w:multiLevelType w:val="hybridMultilevel"/>
    <w:tmpl w:val="ED404BE6"/>
    <w:lvl w:ilvl="0" w:tplc="35BCF28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8"/>
  </w:num>
  <w:num w:numId="3">
    <w:abstractNumId w:val="3"/>
  </w:num>
  <w:num w:numId="4">
    <w:abstractNumId w:val="2"/>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0795F"/>
    <w:rsid w:val="00014B44"/>
    <w:rsid w:val="000205AA"/>
    <w:rsid w:val="0002798C"/>
    <w:rsid w:val="00073B00"/>
    <w:rsid w:val="000801E0"/>
    <w:rsid w:val="00083DC7"/>
    <w:rsid w:val="000B3156"/>
    <w:rsid w:val="000B3BD1"/>
    <w:rsid w:val="000B4C01"/>
    <w:rsid w:val="000D4BA5"/>
    <w:rsid w:val="000F29A4"/>
    <w:rsid w:val="000F36BF"/>
    <w:rsid w:val="000F3E42"/>
    <w:rsid w:val="00110CEA"/>
    <w:rsid w:val="00121815"/>
    <w:rsid w:val="00124D28"/>
    <w:rsid w:val="00134932"/>
    <w:rsid w:val="00151640"/>
    <w:rsid w:val="0015254B"/>
    <w:rsid w:val="001847C8"/>
    <w:rsid w:val="001B4CFB"/>
    <w:rsid w:val="001E5BAE"/>
    <w:rsid w:val="001E6CF7"/>
    <w:rsid w:val="0026127E"/>
    <w:rsid w:val="00284BDA"/>
    <w:rsid w:val="0028739A"/>
    <w:rsid w:val="002A0D29"/>
    <w:rsid w:val="002B7BD5"/>
    <w:rsid w:val="002D0DF6"/>
    <w:rsid w:val="002D6562"/>
    <w:rsid w:val="002E33AE"/>
    <w:rsid w:val="002E6AAF"/>
    <w:rsid w:val="003042CE"/>
    <w:rsid w:val="00306C34"/>
    <w:rsid w:val="0033004F"/>
    <w:rsid w:val="0034343E"/>
    <w:rsid w:val="0034538E"/>
    <w:rsid w:val="00350639"/>
    <w:rsid w:val="0036046A"/>
    <w:rsid w:val="003624DA"/>
    <w:rsid w:val="00371952"/>
    <w:rsid w:val="00397ACF"/>
    <w:rsid w:val="003B763D"/>
    <w:rsid w:val="003C64DA"/>
    <w:rsid w:val="003E2DB0"/>
    <w:rsid w:val="003F280D"/>
    <w:rsid w:val="00435902"/>
    <w:rsid w:val="00445A0A"/>
    <w:rsid w:val="004609D4"/>
    <w:rsid w:val="00462DBC"/>
    <w:rsid w:val="00466876"/>
    <w:rsid w:val="0047209A"/>
    <w:rsid w:val="00482314"/>
    <w:rsid w:val="004B5300"/>
    <w:rsid w:val="004E6D10"/>
    <w:rsid w:val="004E6E3B"/>
    <w:rsid w:val="004F23EF"/>
    <w:rsid w:val="004F4169"/>
    <w:rsid w:val="004F7C5F"/>
    <w:rsid w:val="00514FA2"/>
    <w:rsid w:val="00524EF5"/>
    <w:rsid w:val="00527EB8"/>
    <w:rsid w:val="00530BE0"/>
    <w:rsid w:val="00555C34"/>
    <w:rsid w:val="005A0635"/>
    <w:rsid w:val="005A72DA"/>
    <w:rsid w:val="005B34EF"/>
    <w:rsid w:val="005B7F2F"/>
    <w:rsid w:val="005B7F83"/>
    <w:rsid w:val="005C490F"/>
    <w:rsid w:val="005E23E0"/>
    <w:rsid w:val="005F3122"/>
    <w:rsid w:val="006318BA"/>
    <w:rsid w:val="00635394"/>
    <w:rsid w:val="0065440E"/>
    <w:rsid w:val="00681DB1"/>
    <w:rsid w:val="006A7232"/>
    <w:rsid w:val="006B4807"/>
    <w:rsid w:val="006B5457"/>
    <w:rsid w:val="006B7319"/>
    <w:rsid w:val="006D1573"/>
    <w:rsid w:val="006D72A6"/>
    <w:rsid w:val="006E0C08"/>
    <w:rsid w:val="006F02FF"/>
    <w:rsid w:val="006F1AC7"/>
    <w:rsid w:val="00710F32"/>
    <w:rsid w:val="00710F47"/>
    <w:rsid w:val="007411CF"/>
    <w:rsid w:val="00774D2B"/>
    <w:rsid w:val="00777EEC"/>
    <w:rsid w:val="00785539"/>
    <w:rsid w:val="00787793"/>
    <w:rsid w:val="00796F1B"/>
    <w:rsid w:val="007B449C"/>
    <w:rsid w:val="007B5523"/>
    <w:rsid w:val="007E3518"/>
    <w:rsid w:val="00825153"/>
    <w:rsid w:val="008367A4"/>
    <w:rsid w:val="00843B0B"/>
    <w:rsid w:val="008447D9"/>
    <w:rsid w:val="00855406"/>
    <w:rsid w:val="008563A9"/>
    <w:rsid w:val="00861712"/>
    <w:rsid w:val="00864C6C"/>
    <w:rsid w:val="0087001D"/>
    <w:rsid w:val="00875A39"/>
    <w:rsid w:val="00876878"/>
    <w:rsid w:val="0088794D"/>
    <w:rsid w:val="008921CC"/>
    <w:rsid w:val="008936A2"/>
    <w:rsid w:val="00896182"/>
    <w:rsid w:val="008A6700"/>
    <w:rsid w:val="008C5198"/>
    <w:rsid w:val="008D233A"/>
    <w:rsid w:val="008E58BF"/>
    <w:rsid w:val="008F1E39"/>
    <w:rsid w:val="00902203"/>
    <w:rsid w:val="00906580"/>
    <w:rsid w:val="0094193C"/>
    <w:rsid w:val="00942940"/>
    <w:rsid w:val="0094669F"/>
    <w:rsid w:val="00960E49"/>
    <w:rsid w:val="009634C8"/>
    <w:rsid w:val="00971103"/>
    <w:rsid w:val="00976216"/>
    <w:rsid w:val="009E6021"/>
    <w:rsid w:val="009F1936"/>
    <w:rsid w:val="00A051B8"/>
    <w:rsid w:val="00A12B40"/>
    <w:rsid w:val="00A16A5F"/>
    <w:rsid w:val="00A17976"/>
    <w:rsid w:val="00A36660"/>
    <w:rsid w:val="00A5159E"/>
    <w:rsid w:val="00A75164"/>
    <w:rsid w:val="00A84449"/>
    <w:rsid w:val="00A86A42"/>
    <w:rsid w:val="00AD1405"/>
    <w:rsid w:val="00AE2B57"/>
    <w:rsid w:val="00AF11D9"/>
    <w:rsid w:val="00B12815"/>
    <w:rsid w:val="00B13227"/>
    <w:rsid w:val="00B156C9"/>
    <w:rsid w:val="00B30E1E"/>
    <w:rsid w:val="00B554A2"/>
    <w:rsid w:val="00B67E73"/>
    <w:rsid w:val="00B87FC8"/>
    <w:rsid w:val="00B9423D"/>
    <w:rsid w:val="00BB2C51"/>
    <w:rsid w:val="00BB32E1"/>
    <w:rsid w:val="00BB47EC"/>
    <w:rsid w:val="00BB6E4B"/>
    <w:rsid w:val="00BC255C"/>
    <w:rsid w:val="00BC2EE1"/>
    <w:rsid w:val="00BC7FD0"/>
    <w:rsid w:val="00BD740F"/>
    <w:rsid w:val="00BE3A5A"/>
    <w:rsid w:val="00C07818"/>
    <w:rsid w:val="00C13AFF"/>
    <w:rsid w:val="00C32FC5"/>
    <w:rsid w:val="00C341D5"/>
    <w:rsid w:val="00C4316B"/>
    <w:rsid w:val="00C46258"/>
    <w:rsid w:val="00C5097F"/>
    <w:rsid w:val="00C54811"/>
    <w:rsid w:val="00C62A11"/>
    <w:rsid w:val="00C63001"/>
    <w:rsid w:val="00C75471"/>
    <w:rsid w:val="00C8474F"/>
    <w:rsid w:val="00CA1A37"/>
    <w:rsid w:val="00CB5A64"/>
    <w:rsid w:val="00CC154D"/>
    <w:rsid w:val="00CC5743"/>
    <w:rsid w:val="00CD321D"/>
    <w:rsid w:val="00CE293D"/>
    <w:rsid w:val="00D0018A"/>
    <w:rsid w:val="00D009A9"/>
    <w:rsid w:val="00D01FA5"/>
    <w:rsid w:val="00D02918"/>
    <w:rsid w:val="00D228A1"/>
    <w:rsid w:val="00D32117"/>
    <w:rsid w:val="00D34226"/>
    <w:rsid w:val="00D47B2A"/>
    <w:rsid w:val="00D6296A"/>
    <w:rsid w:val="00D73BAF"/>
    <w:rsid w:val="00D8246F"/>
    <w:rsid w:val="00D85E81"/>
    <w:rsid w:val="00D90F1D"/>
    <w:rsid w:val="00DA758F"/>
    <w:rsid w:val="00DB33B5"/>
    <w:rsid w:val="00DC3138"/>
    <w:rsid w:val="00DC5F5A"/>
    <w:rsid w:val="00DD02D1"/>
    <w:rsid w:val="00DD0E7A"/>
    <w:rsid w:val="00DD32FE"/>
    <w:rsid w:val="00DD35D7"/>
    <w:rsid w:val="00DF50ED"/>
    <w:rsid w:val="00E3343D"/>
    <w:rsid w:val="00E4075F"/>
    <w:rsid w:val="00E520FF"/>
    <w:rsid w:val="00E55248"/>
    <w:rsid w:val="00E75519"/>
    <w:rsid w:val="00E77164"/>
    <w:rsid w:val="00E9437D"/>
    <w:rsid w:val="00EB6F97"/>
    <w:rsid w:val="00EB7554"/>
    <w:rsid w:val="00EC2ED9"/>
    <w:rsid w:val="00EC79EC"/>
    <w:rsid w:val="00ED05E8"/>
    <w:rsid w:val="00ED0DE3"/>
    <w:rsid w:val="00ED1160"/>
    <w:rsid w:val="00EE33C9"/>
    <w:rsid w:val="00F03D56"/>
    <w:rsid w:val="00F07A20"/>
    <w:rsid w:val="00F14CF1"/>
    <w:rsid w:val="00F16C94"/>
    <w:rsid w:val="00F35CE4"/>
    <w:rsid w:val="00F40519"/>
    <w:rsid w:val="00F55E61"/>
    <w:rsid w:val="00F75420"/>
    <w:rsid w:val="00F83C64"/>
    <w:rsid w:val="00FA4727"/>
    <w:rsid w:val="00FA4D4E"/>
    <w:rsid w:val="00FA6FDB"/>
    <w:rsid w:val="00FC0904"/>
    <w:rsid w:val="00FC2F7F"/>
    <w:rsid w:val="00FC44E0"/>
    <w:rsid w:val="00FE075C"/>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361A930-88FA-4178-BBE4-CFBE931F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paragraph" w:styleId="af1">
    <w:name w:val="List Paragraph"/>
    <w:basedOn w:val="a"/>
    <w:uiPriority w:val="34"/>
    <w:qFormat/>
    <w:rsid w:val="00796F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78684">
      <w:bodyDiv w:val="1"/>
      <w:marLeft w:val="0"/>
      <w:marRight w:val="0"/>
      <w:marTop w:val="0"/>
      <w:marBottom w:val="0"/>
      <w:divBdr>
        <w:top w:val="none" w:sz="0" w:space="0" w:color="auto"/>
        <w:left w:val="none" w:sz="0" w:space="0" w:color="auto"/>
        <w:bottom w:val="none" w:sz="0" w:space="0" w:color="auto"/>
        <w:right w:val="none" w:sz="0" w:space="0" w:color="auto"/>
      </w:divBdr>
    </w:div>
    <w:div w:id="869149227">
      <w:bodyDiv w:val="1"/>
      <w:marLeft w:val="0"/>
      <w:marRight w:val="0"/>
      <w:marTop w:val="0"/>
      <w:marBottom w:val="0"/>
      <w:divBdr>
        <w:top w:val="none" w:sz="0" w:space="0" w:color="auto"/>
        <w:left w:val="none" w:sz="0" w:space="0" w:color="auto"/>
        <w:bottom w:val="none" w:sz="0" w:space="0" w:color="auto"/>
        <w:right w:val="none" w:sz="0" w:space="0" w:color="auto"/>
      </w:divBdr>
    </w:div>
    <w:div w:id="1288511735">
      <w:bodyDiv w:val="1"/>
      <w:marLeft w:val="0"/>
      <w:marRight w:val="0"/>
      <w:marTop w:val="0"/>
      <w:marBottom w:val="0"/>
      <w:divBdr>
        <w:top w:val="none" w:sz="0" w:space="0" w:color="auto"/>
        <w:left w:val="none" w:sz="0" w:space="0" w:color="auto"/>
        <w:bottom w:val="none" w:sz="0" w:space="0" w:color="auto"/>
        <w:right w:val="none" w:sz="0" w:space="0" w:color="auto"/>
      </w:divBdr>
    </w:div>
    <w:div w:id="1292130559">
      <w:bodyDiv w:val="1"/>
      <w:marLeft w:val="0"/>
      <w:marRight w:val="0"/>
      <w:marTop w:val="0"/>
      <w:marBottom w:val="0"/>
      <w:divBdr>
        <w:top w:val="none" w:sz="0" w:space="0" w:color="auto"/>
        <w:left w:val="none" w:sz="0" w:space="0" w:color="auto"/>
        <w:bottom w:val="none" w:sz="0" w:space="0" w:color="auto"/>
        <w:right w:val="none" w:sz="0" w:space="0" w:color="auto"/>
      </w:divBdr>
    </w:div>
    <w:div w:id="14948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DB38-8C7F-411C-A025-F9535F4E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299</Words>
  <Characters>1708</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2017-03-02T08:00:00Z</cp:lastPrinted>
  <dcterms:created xsi:type="dcterms:W3CDTF">2017-03-03T01:33:00Z</dcterms:created>
  <dcterms:modified xsi:type="dcterms:W3CDTF">2019-09-24T02:59:00Z</dcterms:modified>
</cp:coreProperties>
</file>