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B45192">
        <w:rPr>
          <w:rFonts w:ascii="ＭＳ ゴシック" w:eastAsia="ＭＳ ゴシック" w:hint="eastAsia"/>
        </w:rPr>
        <w:t>離婚後の紛争調整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511E1C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１　</w:t>
      </w:r>
      <w:r w:rsidR="00122864"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511E1C" w:rsidRDefault="00511E1C" w:rsidP="00FC2514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離婚又は内縁関係を解消した</w:t>
      </w:r>
      <w:r w:rsidR="00D25808">
        <w:rPr>
          <w:rFonts w:hint="eastAsia"/>
          <w:sz w:val="22"/>
          <w:szCs w:val="22"/>
        </w:rPr>
        <w:t>当事者</w:t>
      </w:r>
      <w:r>
        <w:rPr>
          <w:rFonts w:hint="eastAsia"/>
          <w:sz w:val="22"/>
          <w:szCs w:val="22"/>
        </w:rPr>
        <w:t>間において，</w:t>
      </w:r>
      <w:r w:rsidR="00D25808">
        <w:rPr>
          <w:rFonts w:hint="eastAsia"/>
          <w:sz w:val="22"/>
          <w:szCs w:val="22"/>
        </w:rPr>
        <w:t>一方が婚姻前から所有していた財産や</w:t>
      </w:r>
      <w:r>
        <w:rPr>
          <w:rFonts w:hint="eastAsia"/>
          <w:sz w:val="22"/>
          <w:szCs w:val="22"/>
        </w:rPr>
        <w:t>生活に必要な衣類その他の荷物の引渡しを</w:t>
      </w:r>
      <w:bookmarkStart w:id="0" w:name="_GoBack"/>
      <w:bookmarkEnd w:id="0"/>
      <w:r>
        <w:rPr>
          <w:rFonts w:hint="eastAsia"/>
          <w:sz w:val="22"/>
          <w:szCs w:val="22"/>
        </w:rPr>
        <w:t>求める場合</w:t>
      </w:r>
      <w:r w:rsidR="00D25808">
        <w:rPr>
          <w:rFonts w:hint="eastAsia"/>
          <w:sz w:val="22"/>
          <w:szCs w:val="22"/>
        </w:rPr>
        <w:t>，金銭の支払をめぐる</w:t>
      </w:r>
      <w:r w:rsidR="00AB32FC">
        <w:rPr>
          <w:rFonts w:hint="eastAsia"/>
          <w:sz w:val="22"/>
          <w:szCs w:val="22"/>
        </w:rPr>
        <w:t>トラブルなど</w:t>
      </w:r>
      <w:r>
        <w:rPr>
          <w:rFonts w:hint="eastAsia"/>
          <w:sz w:val="22"/>
          <w:szCs w:val="22"/>
        </w:rPr>
        <w:t>，離婚後の紛争について当事者間の</w:t>
      </w:r>
      <w:r w:rsidR="00AB32FC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がまとまらない場合</w:t>
      </w:r>
      <w:r w:rsidR="00D925B0">
        <w:rPr>
          <w:rFonts w:hint="eastAsia"/>
          <w:sz w:val="22"/>
          <w:szCs w:val="22"/>
        </w:rPr>
        <w:t>や</w:t>
      </w:r>
      <w:r w:rsidR="00AB32FC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ができない場合には，家庭裁判所の調停手続を利用</w:t>
      </w:r>
      <w:r w:rsidR="00D925B0">
        <w:rPr>
          <w:rFonts w:hint="eastAsia"/>
          <w:sz w:val="22"/>
          <w:szCs w:val="22"/>
        </w:rPr>
        <w:t>して</w:t>
      </w:r>
      <w:r w:rsidR="00AB32FC">
        <w:rPr>
          <w:rFonts w:hint="eastAsia"/>
          <w:sz w:val="22"/>
          <w:szCs w:val="22"/>
        </w:rPr>
        <w:t>話合い</w:t>
      </w:r>
      <w:r w:rsidR="00D925B0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することができます。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D925B0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511E1C">
        <w:rPr>
          <w:rFonts w:hint="eastAsia"/>
          <w:sz w:val="22"/>
          <w:szCs w:val="22"/>
        </w:rPr>
        <w:t>紛争が生じた経緯やその原因などに関する</w:t>
      </w:r>
      <w:r w:rsidR="00AB32FC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，必要に応じて資料を提出して</w:t>
      </w:r>
      <w:r w:rsidR="00AB32FC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AB32FC">
        <w:rPr>
          <w:rFonts w:hint="eastAsia"/>
          <w:sz w:val="22"/>
          <w:szCs w:val="22"/>
        </w:rPr>
        <w:t>話合い</w:t>
      </w:r>
      <w:r w:rsidR="00E86257">
        <w:rPr>
          <w:rFonts w:hint="eastAsia"/>
          <w:sz w:val="22"/>
          <w:szCs w:val="22"/>
        </w:rPr>
        <w:t>が進められます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A82342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3B4BBA" w:rsidRDefault="00347752" w:rsidP="003B4BBA">
      <w:pPr>
        <w:ind w:left="252"/>
        <w:rPr>
          <w:rFonts w:asciiTheme="minorHAnsi"/>
          <w:sz w:val="21"/>
          <w:szCs w:val="21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45329E">
        <w:rPr>
          <w:rFonts w:hint="eastAsia"/>
          <w:sz w:val="22"/>
        </w:rPr>
        <w:t>100円×2枚，84円×8枚，10円×14枚，1円×10枚（合計1,022円）</w:t>
      </w:r>
    </w:p>
    <w:p w:rsidR="00347752" w:rsidRPr="00FC2514" w:rsidRDefault="00FE483B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C75065" w:rsidRPr="0037134F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３通を作成してください</w:t>
      </w:r>
      <w:r w:rsidRPr="00FC2514">
        <w:rPr>
          <w:rFonts w:hint="eastAsia"/>
          <w:sz w:val="21"/>
          <w:szCs w:val="21"/>
        </w:rPr>
        <w:t>。</w:t>
      </w:r>
      <w:r w:rsidR="0037134F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7F1B5A" w:rsidRPr="00FC2514" w:rsidRDefault="00FE483B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AB32FC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5171D8" w:rsidRPr="00FC2514" w:rsidRDefault="005171D8" w:rsidP="00FC2514">
      <w:pPr>
        <w:ind w:leftChars="100" w:left="484" w:hangingChars="100" w:hanging="232"/>
        <w:rPr>
          <w:sz w:val="22"/>
          <w:szCs w:val="22"/>
          <w:shd w:val="pct15" w:color="auto" w:fill="FFFFFF"/>
        </w:rPr>
      </w:pPr>
      <w:r w:rsidRPr="00FC2514"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37134F" w:rsidRDefault="00051578" w:rsidP="001A2A16">
      <w:pPr>
        <w:ind w:leftChars="100" w:left="505" w:hangingChars="109" w:hanging="253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="005171D8" w:rsidRPr="00FC2514">
        <w:rPr>
          <w:rFonts w:hint="eastAsia"/>
          <w:sz w:val="22"/>
          <w:szCs w:val="22"/>
        </w:rPr>
        <w:t>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A73A17" w:rsidRDefault="00F91F48" w:rsidP="001A2A16">
      <w:pPr>
        <w:ind w:leftChars="100" w:left="503" w:hangingChars="108" w:hanging="25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r w:rsidR="00DA6CEC" w:rsidRPr="00FC2514">
        <w:rPr>
          <w:rFonts w:hint="eastAsia"/>
          <w:color w:val="000000"/>
          <w:sz w:val="22"/>
          <w:szCs w:val="22"/>
        </w:rPr>
        <w:t>家庭裁判所が見る必要がないと思われる部分（住所秘匿の場合の源泉徴収票上の住所等）は，マスキング（黒塗り）をしてください。（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  <w:r w:rsidR="00A73A17">
        <w:rPr>
          <w:rFonts w:hint="eastAsia"/>
          <w:sz w:val="22"/>
          <w:szCs w:val="22"/>
          <w:u w:val="single"/>
        </w:rPr>
        <w:t xml:space="preserve">　</w:t>
      </w:r>
    </w:p>
    <w:p w:rsidR="00D03C54" w:rsidRPr="00FC2514" w:rsidRDefault="00A73A17" w:rsidP="001A2A16">
      <w:pPr>
        <w:ind w:leftChars="100" w:left="503" w:hangingChars="108" w:hanging="251"/>
        <w:rPr>
          <w:rFonts w:ascii="Times New Roman" w:hAnsi="Times New Roman" w:cs="ＭＳ 明朝"/>
          <w:color w:val="000000"/>
          <w:sz w:val="22"/>
          <w:szCs w:val="22"/>
        </w:rPr>
      </w:pPr>
      <w:r w:rsidRPr="005B3E10">
        <w:rPr>
          <w:rFonts w:hint="eastAsia"/>
          <w:sz w:val="22"/>
          <w:szCs w:val="22"/>
        </w:rPr>
        <w:t xml:space="preserve">・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E3484E">
      <w:pPr>
        <w:spacing w:beforeLines="50" w:before="199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813226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AB32FC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tbl>
      <w:tblPr>
        <w:tblStyle w:val="a8"/>
        <w:tblpPr w:leftFromText="142" w:rightFromText="142" w:vertAnchor="page" w:horzAnchor="margin" w:tblpX="279" w:tblpY="6226"/>
        <w:tblW w:w="9639" w:type="dxa"/>
        <w:tblInd w:w="0" w:type="dxa"/>
        <w:tblLook w:val="04A0" w:firstRow="1" w:lastRow="0" w:firstColumn="1" w:lastColumn="0" w:noHBand="0" w:noVBand="1"/>
      </w:tblPr>
      <w:tblGrid>
        <w:gridCol w:w="5240"/>
        <w:gridCol w:w="4399"/>
      </w:tblGrid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proofErr w:type="spellStart"/>
            <w:r>
              <w:rPr>
                <w:rFonts w:hAnsi="ＭＳ 明朝" w:cs="ＭＳ 明朝"/>
                <w:sz w:val="22"/>
              </w:rPr>
              <w:t>相手方の住所地</w:t>
            </w:r>
            <w:proofErr w:type="spellEnd"/>
            <w:r>
              <w:rPr>
                <w:rFonts w:hAnsi="ＭＳ 明朝" w:cs="ＭＳ 明朝"/>
                <w:sz w:val="22"/>
              </w:rPr>
              <w:t>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東京２３区内，三宅村，御蔵島村，小笠原村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八丈島，青ヶ島村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大島町，利島村，新島村，神津島村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6C7308" w:rsidRDefault="006C7308" w:rsidP="006C7308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FC2514" w:rsidRPr="001B2FE9" w:rsidRDefault="00FC2514" w:rsidP="00E3484E">
      <w:pPr>
        <w:spacing w:beforeLines="50" w:before="19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FC2514" w:rsidRDefault="00FC2514" w:rsidP="00FC2514">
      <w:pPr>
        <w:ind w:leftChars="7" w:left="25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AB32FC"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8476DA">
        <w:rPr>
          <w:rFonts w:hint="eastAsia"/>
          <w:color w:val="000000"/>
          <w:sz w:val="22"/>
          <w:szCs w:val="22"/>
        </w:rPr>
        <w:t>同時に</w:t>
      </w:r>
      <w:r w:rsidR="00AB32FC"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E72B5D" w:rsidRDefault="008843A4" w:rsidP="00E72B5D">
      <w:pPr>
        <w:ind w:leftChars="100" w:left="252" w:firstLineChars="100" w:firstLine="25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3D800" wp14:editId="6FB265EB">
                <wp:simplePos x="0" y="0"/>
                <wp:positionH relativeFrom="column">
                  <wp:posOffset>270510</wp:posOffset>
                </wp:positionH>
                <wp:positionV relativeFrom="paragraph">
                  <wp:posOffset>1406525</wp:posOffset>
                </wp:positionV>
                <wp:extent cx="5962650" cy="1643380"/>
                <wp:effectExtent l="0" t="38100" r="19050" b="13970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643380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E20489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F12825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F12825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3D800" id="グループ化 111" o:spid="_x0000_s1026" style="position:absolute;left:0;text-align:left;margin-left:21.3pt;margin-top:110.75pt;width:469.5pt;height:129.4pt;z-index:251659264;mso-width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843A4" w:rsidRPr="00E20489" w:rsidRDefault="008843A4" w:rsidP="008843A4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843A4" w:rsidRPr="00F12825" w:rsidRDefault="008843A4" w:rsidP="008843A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843A4" w:rsidRPr="00F12825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E72B5D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143542" w:rsidRPr="00A82342" w:rsidRDefault="00143542" w:rsidP="00143542">
      <w:pPr>
        <w:spacing w:beforeLines="50" w:before="199"/>
        <w:rPr>
          <w:color w:val="000000"/>
          <w:sz w:val="21"/>
          <w:szCs w:val="21"/>
        </w:rPr>
      </w:pPr>
      <w:r w:rsidRPr="00A82342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3B0F5A" w:rsidRPr="00143542" w:rsidRDefault="003B0F5A" w:rsidP="003B0F5A">
      <w:pPr>
        <w:ind w:leftChars="7" w:left="250" w:hanging="232"/>
        <w:rPr>
          <w:color w:val="000000"/>
          <w:sz w:val="22"/>
          <w:szCs w:val="22"/>
        </w:rPr>
      </w:pPr>
    </w:p>
    <w:sectPr w:rsidR="003B0F5A" w:rsidRPr="00143542" w:rsidSect="00C03632">
      <w:headerReference w:type="default" r:id="rId7"/>
      <w:footerReference w:type="even" r:id="rId8"/>
      <w:pgSz w:w="11906" w:h="16838" w:code="9"/>
      <w:pgMar w:top="1134" w:right="851" w:bottom="567" w:left="1134" w:header="567" w:footer="567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1E" w:rsidRDefault="00F64A1E">
      <w:r>
        <w:separator/>
      </w:r>
    </w:p>
  </w:endnote>
  <w:endnote w:type="continuationSeparator" w:id="0">
    <w:p w:rsidR="00F64A1E" w:rsidRDefault="00F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1E" w:rsidRDefault="00F64A1E">
      <w:r>
        <w:separator/>
      </w:r>
    </w:p>
  </w:footnote>
  <w:footnote w:type="continuationSeparator" w:id="0">
    <w:p w:rsidR="00F64A1E" w:rsidRDefault="00F6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F9" w:rsidRDefault="007965F9">
    <w:pPr>
      <w:pStyle w:val="a7"/>
    </w:pPr>
  </w:p>
  <w:p w:rsidR="00EA7CC9" w:rsidRDefault="00EA7C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5FD6"/>
    <w:rsid w:val="000069B2"/>
    <w:rsid w:val="00010DB2"/>
    <w:rsid w:val="0002052B"/>
    <w:rsid w:val="00026852"/>
    <w:rsid w:val="00051578"/>
    <w:rsid w:val="0005501C"/>
    <w:rsid w:val="0008131C"/>
    <w:rsid w:val="00085C4D"/>
    <w:rsid w:val="000B47B9"/>
    <w:rsid w:val="000F6C14"/>
    <w:rsid w:val="00114E5A"/>
    <w:rsid w:val="00122864"/>
    <w:rsid w:val="0012494E"/>
    <w:rsid w:val="001263C0"/>
    <w:rsid w:val="001345D4"/>
    <w:rsid w:val="00137C2D"/>
    <w:rsid w:val="00143542"/>
    <w:rsid w:val="0015536C"/>
    <w:rsid w:val="00165F87"/>
    <w:rsid w:val="00196997"/>
    <w:rsid w:val="001A2A16"/>
    <w:rsid w:val="001A32D4"/>
    <w:rsid w:val="001A3AC0"/>
    <w:rsid w:val="001B6F93"/>
    <w:rsid w:val="001C3BFA"/>
    <w:rsid w:val="001F1340"/>
    <w:rsid w:val="002122D0"/>
    <w:rsid w:val="00220776"/>
    <w:rsid w:val="002208EC"/>
    <w:rsid w:val="00266426"/>
    <w:rsid w:val="00277AD2"/>
    <w:rsid w:val="002859C8"/>
    <w:rsid w:val="002A6F4C"/>
    <w:rsid w:val="002D1752"/>
    <w:rsid w:val="0031049A"/>
    <w:rsid w:val="00330C71"/>
    <w:rsid w:val="00347752"/>
    <w:rsid w:val="0037134F"/>
    <w:rsid w:val="003772E3"/>
    <w:rsid w:val="003866E8"/>
    <w:rsid w:val="0038710B"/>
    <w:rsid w:val="00394846"/>
    <w:rsid w:val="003A7DD7"/>
    <w:rsid w:val="003B07CB"/>
    <w:rsid w:val="003B0F5A"/>
    <w:rsid w:val="003B181F"/>
    <w:rsid w:val="003B2146"/>
    <w:rsid w:val="003B4BBA"/>
    <w:rsid w:val="003D5968"/>
    <w:rsid w:val="004202BE"/>
    <w:rsid w:val="004278B9"/>
    <w:rsid w:val="00436E12"/>
    <w:rsid w:val="00443A38"/>
    <w:rsid w:val="0044757F"/>
    <w:rsid w:val="0045329E"/>
    <w:rsid w:val="004661E8"/>
    <w:rsid w:val="004A5CF8"/>
    <w:rsid w:val="004B6590"/>
    <w:rsid w:val="004D6A47"/>
    <w:rsid w:val="004E7046"/>
    <w:rsid w:val="004F721E"/>
    <w:rsid w:val="00500BA7"/>
    <w:rsid w:val="00507D06"/>
    <w:rsid w:val="00511A9D"/>
    <w:rsid w:val="00511E1C"/>
    <w:rsid w:val="00512C10"/>
    <w:rsid w:val="005171D8"/>
    <w:rsid w:val="00526E28"/>
    <w:rsid w:val="0053320B"/>
    <w:rsid w:val="0054461F"/>
    <w:rsid w:val="00564CF9"/>
    <w:rsid w:val="00585852"/>
    <w:rsid w:val="00590203"/>
    <w:rsid w:val="005B3E10"/>
    <w:rsid w:val="005D2B3B"/>
    <w:rsid w:val="00633FDA"/>
    <w:rsid w:val="00640891"/>
    <w:rsid w:val="00642FC2"/>
    <w:rsid w:val="00645897"/>
    <w:rsid w:val="00657701"/>
    <w:rsid w:val="0067411F"/>
    <w:rsid w:val="00676528"/>
    <w:rsid w:val="006814C9"/>
    <w:rsid w:val="0068579E"/>
    <w:rsid w:val="00692D41"/>
    <w:rsid w:val="00693B3E"/>
    <w:rsid w:val="006A2783"/>
    <w:rsid w:val="006A4318"/>
    <w:rsid w:val="006C7308"/>
    <w:rsid w:val="006E18A7"/>
    <w:rsid w:val="00717DBA"/>
    <w:rsid w:val="00730585"/>
    <w:rsid w:val="007323CE"/>
    <w:rsid w:val="00745E25"/>
    <w:rsid w:val="00764AED"/>
    <w:rsid w:val="0077464C"/>
    <w:rsid w:val="00774B0C"/>
    <w:rsid w:val="007802F0"/>
    <w:rsid w:val="00787295"/>
    <w:rsid w:val="007965F9"/>
    <w:rsid w:val="007A7130"/>
    <w:rsid w:val="007F1B5A"/>
    <w:rsid w:val="007F43AE"/>
    <w:rsid w:val="00800C23"/>
    <w:rsid w:val="00813226"/>
    <w:rsid w:val="008137B9"/>
    <w:rsid w:val="008476DA"/>
    <w:rsid w:val="00864B4F"/>
    <w:rsid w:val="00870592"/>
    <w:rsid w:val="00874B41"/>
    <w:rsid w:val="008843A4"/>
    <w:rsid w:val="00886169"/>
    <w:rsid w:val="00891C83"/>
    <w:rsid w:val="008C127F"/>
    <w:rsid w:val="008C5E63"/>
    <w:rsid w:val="008F5FC1"/>
    <w:rsid w:val="00931BD0"/>
    <w:rsid w:val="00937E96"/>
    <w:rsid w:val="009754CF"/>
    <w:rsid w:val="009801F4"/>
    <w:rsid w:val="00990D25"/>
    <w:rsid w:val="00993F78"/>
    <w:rsid w:val="009D09B8"/>
    <w:rsid w:val="009E6A55"/>
    <w:rsid w:val="00A01477"/>
    <w:rsid w:val="00A73A17"/>
    <w:rsid w:val="00A82342"/>
    <w:rsid w:val="00A8596E"/>
    <w:rsid w:val="00A946A9"/>
    <w:rsid w:val="00AA5A80"/>
    <w:rsid w:val="00AB215C"/>
    <w:rsid w:val="00AB32FC"/>
    <w:rsid w:val="00AF3C4C"/>
    <w:rsid w:val="00B45192"/>
    <w:rsid w:val="00B5268D"/>
    <w:rsid w:val="00B765FC"/>
    <w:rsid w:val="00B7738A"/>
    <w:rsid w:val="00B91823"/>
    <w:rsid w:val="00B91FF5"/>
    <w:rsid w:val="00BA10CE"/>
    <w:rsid w:val="00BB433A"/>
    <w:rsid w:val="00BB5604"/>
    <w:rsid w:val="00BE572B"/>
    <w:rsid w:val="00BF5F0F"/>
    <w:rsid w:val="00C000D5"/>
    <w:rsid w:val="00C03632"/>
    <w:rsid w:val="00C0751A"/>
    <w:rsid w:val="00C14C2A"/>
    <w:rsid w:val="00C45550"/>
    <w:rsid w:val="00C57198"/>
    <w:rsid w:val="00C75065"/>
    <w:rsid w:val="00C806FF"/>
    <w:rsid w:val="00C96C2E"/>
    <w:rsid w:val="00CB173A"/>
    <w:rsid w:val="00CC3AE2"/>
    <w:rsid w:val="00CF559D"/>
    <w:rsid w:val="00CF66B2"/>
    <w:rsid w:val="00D03C54"/>
    <w:rsid w:val="00D25808"/>
    <w:rsid w:val="00D32B61"/>
    <w:rsid w:val="00D47851"/>
    <w:rsid w:val="00D47AAA"/>
    <w:rsid w:val="00D67D85"/>
    <w:rsid w:val="00D71C99"/>
    <w:rsid w:val="00D71CD5"/>
    <w:rsid w:val="00D90F79"/>
    <w:rsid w:val="00D925B0"/>
    <w:rsid w:val="00DA05C4"/>
    <w:rsid w:val="00DA6426"/>
    <w:rsid w:val="00DA6CEC"/>
    <w:rsid w:val="00DA6EF1"/>
    <w:rsid w:val="00DB26F6"/>
    <w:rsid w:val="00DC5992"/>
    <w:rsid w:val="00DD2903"/>
    <w:rsid w:val="00DF3F8D"/>
    <w:rsid w:val="00E04DE7"/>
    <w:rsid w:val="00E3484E"/>
    <w:rsid w:val="00E35394"/>
    <w:rsid w:val="00E55D6B"/>
    <w:rsid w:val="00E72B5D"/>
    <w:rsid w:val="00E86257"/>
    <w:rsid w:val="00E929F9"/>
    <w:rsid w:val="00E958A4"/>
    <w:rsid w:val="00EA3AEC"/>
    <w:rsid w:val="00EA5AFC"/>
    <w:rsid w:val="00EA7CC9"/>
    <w:rsid w:val="00EA7F6B"/>
    <w:rsid w:val="00EE5B0E"/>
    <w:rsid w:val="00EE7C48"/>
    <w:rsid w:val="00EF0A9E"/>
    <w:rsid w:val="00EF2D07"/>
    <w:rsid w:val="00F17393"/>
    <w:rsid w:val="00F56292"/>
    <w:rsid w:val="00F64A1E"/>
    <w:rsid w:val="00F6666E"/>
    <w:rsid w:val="00F74561"/>
    <w:rsid w:val="00F91F48"/>
    <w:rsid w:val="00F96A25"/>
    <w:rsid w:val="00FA36A0"/>
    <w:rsid w:val="00FC0510"/>
    <w:rsid w:val="00FC2514"/>
    <w:rsid w:val="00FD7A64"/>
    <w:rsid w:val="00FE2275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B765FC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43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2020-01-23T23:48:00Z</dcterms:created>
  <dcterms:modified xsi:type="dcterms:W3CDTF">2020-01-23T23:49:00Z</dcterms:modified>
</cp:coreProperties>
</file>