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B5E6" w14:textId="77777777" w:rsidR="003620D2" w:rsidRPr="003620D2" w:rsidRDefault="003620D2" w:rsidP="003620D2">
      <w:pPr>
        <w:autoSpaceDE w:val="0"/>
        <w:autoSpaceDN w:val="0"/>
        <w:ind w:rightChars="100" w:right="21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32"/>
          <w:szCs w:val="32"/>
          <w14:ligatures w14:val="none"/>
        </w:rPr>
      </w:pPr>
      <w:r w:rsidRPr="003620D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  <w14:ligatures w14:val="none"/>
        </w:rPr>
        <w:t>担保権・被担保債権・請求債権目録</w:t>
      </w:r>
    </w:p>
    <w:p w14:paraId="33061FA8" w14:textId="56698A3B" w:rsidR="003620D2" w:rsidRPr="003620D2" w:rsidRDefault="003620D2" w:rsidP="003620D2">
      <w:pPr>
        <w:autoSpaceDE w:val="0"/>
        <w:autoSpaceDN w:val="0"/>
        <w:ind w:rightChars="100" w:right="210"/>
        <w:jc w:val="center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20D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（</w:t>
      </w:r>
      <w:r w:rsidR="004C72D8" w:rsidRPr="004C72D8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子の監護の費用</w:t>
      </w:r>
      <w:r w:rsidRPr="003620D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に係る定期金債権（法定養育費）の一般先取特権）</w:t>
      </w:r>
    </w:p>
    <w:p w14:paraId="0CF9477A" w14:textId="77777777" w:rsidR="003620D2" w:rsidRPr="003620D2" w:rsidRDefault="003620D2" w:rsidP="003620D2">
      <w:pPr>
        <w:autoSpaceDE w:val="0"/>
        <w:autoSpaceDN w:val="0"/>
        <w:ind w:rightChars="100" w:right="210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</w:p>
    <w:p w14:paraId="5237C5D2" w14:textId="77777777" w:rsidR="003620D2" w:rsidRPr="003620D2" w:rsidRDefault="003620D2" w:rsidP="003620D2">
      <w:pPr>
        <w:autoSpaceDE w:val="0"/>
        <w:autoSpaceDN w:val="0"/>
        <w:ind w:rightChars="100" w:right="210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１　担保権</w:t>
      </w:r>
    </w:p>
    <w:p w14:paraId="40ACF376" w14:textId="7A72818F" w:rsidR="003620D2" w:rsidRPr="003620D2" w:rsidRDefault="003620D2" w:rsidP="003620D2">
      <w:pPr>
        <w:autoSpaceDE w:val="0"/>
        <w:autoSpaceDN w:val="0"/>
        <w:ind w:left="240" w:rightChars="362" w:right="760" w:hangingChars="100" w:hanging="240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  <w:t xml:space="preserve">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　</w:t>
      </w:r>
      <w:r w:rsidRPr="003620D2"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  <w:t>債権者、債務者間の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子</w:t>
      </w:r>
      <w:r w:rsidR="00991C33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　　　　</w:t>
      </w:r>
      <w:r w:rsidRPr="003620D2"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  <w:t>について民法７６６条の３の規定に基づく下記２記載の債権に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係る</w:t>
      </w:r>
      <w:r w:rsidRPr="003620D2"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  <w:t>、民法３０６条３号に基づく一般先取特権</w:t>
      </w:r>
    </w:p>
    <w:p w14:paraId="4604DE78" w14:textId="77777777" w:rsidR="003620D2" w:rsidRPr="003620D2" w:rsidRDefault="003620D2" w:rsidP="003620D2">
      <w:pPr>
        <w:autoSpaceDE w:val="0"/>
        <w:autoSpaceDN w:val="0"/>
        <w:ind w:leftChars="100" w:left="450" w:rightChars="444" w:right="932" w:hangingChars="100" w:hanging="240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</w:p>
    <w:p w14:paraId="43D76AF3" w14:textId="77777777" w:rsidR="003620D2" w:rsidRPr="003620D2" w:rsidRDefault="003620D2" w:rsidP="003620D2">
      <w:pPr>
        <w:autoSpaceDE w:val="0"/>
        <w:autoSpaceDN w:val="0"/>
        <w:ind w:rightChars="444" w:right="932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２　被担保債権</w:t>
      </w:r>
    </w:p>
    <w:p w14:paraId="3A2EBF73" w14:textId="24E129E8" w:rsidR="003620D2" w:rsidRPr="003620D2" w:rsidRDefault="003620D2" w:rsidP="003620D2">
      <w:pPr>
        <w:autoSpaceDE w:val="0"/>
        <w:autoSpaceDN w:val="0"/>
        <w:ind w:rightChars="444" w:right="932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(1) 確定期限が到来している債権　金</w:t>
      </w:r>
      <w:r w:rsidR="00991C33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　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円</w:t>
      </w:r>
    </w:p>
    <w:p w14:paraId="2E736A15" w14:textId="15E13EF1" w:rsidR="003620D2" w:rsidRPr="003620D2" w:rsidRDefault="003620D2" w:rsidP="003620D2">
      <w:pPr>
        <w:autoSpaceDE w:val="0"/>
        <w:autoSpaceDN w:val="0"/>
        <w:ind w:rightChars="444" w:right="932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　ア　金</w:t>
      </w:r>
      <w:r w:rsidR="00991C33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　</w:t>
      </w:r>
      <w:r w:rsidR="00CE6244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円</w:t>
      </w:r>
    </w:p>
    <w:p w14:paraId="1CB97029" w14:textId="5E91FEB2" w:rsidR="003620D2" w:rsidRPr="003620D2" w:rsidRDefault="003620D2" w:rsidP="00DF151F">
      <w:pPr>
        <w:tabs>
          <w:tab w:val="left" w:pos="8364"/>
        </w:tabs>
        <w:autoSpaceDE w:val="0"/>
        <w:autoSpaceDN w:val="0"/>
        <w:ind w:leftChars="242" w:left="508" w:rightChars="362" w:right="760" w:firstLineChars="77" w:firstLine="185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ただし、債権者、債務者間の子</w:t>
      </w:r>
      <w:r w:rsidR="00991C33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</w:t>
      </w:r>
      <w:r w:rsidR="00DF151F" w:rsidRPr="00DF151F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　</w:t>
      </w:r>
      <w:r w:rsidR="00991C33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についての離婚日（令和</w:t>
      </w:r>
      <w:r w:rsidR="00991C33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年</w:t>
      </w:r>
      <w:r w:rsidR="00991C33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月</w:t>
      </w:r>
      <w:r w:rsidR="00991C33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日）から令和</w:t>
      </w:r>
      <w:r w:rsidR="00991C33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年</w:t>
      </w:r>
      <w:r w:rsidR="00991C33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月までの１か月金２万円の法定養育費の未払分（支払期毎月末日・最初の月につき日割計算）</w:t>
      </w:r>
    </w:p>
    <w:p w14:paraId="1110A825" w14:textId="7D385DEB" w:rsidR="003620D2" w:rsidRPr="003620D2" w:rsidRDefault="003620D2" w:rsidP="003620D2">
      <w:pPr>
        <w:autoSpaceDE w:val="0"/>
        <w:autoSpaceDN w:val="0"/>
        <w:ind w:rightChars="444" w:right="932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  <w:t xml:space="preserve">　イ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金</w:t>
      </w:r>
      <w:r w:rsidR="00991C33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</w:t>
      </w:r>
      <w:r w:rsid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</w:t>
      </w:r>
      <w:r w:rsidR="00991C33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</w:t>
      </w:r>
      <w:r w:rsidR="00CE6244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円</w:t>
      </w:r>
    </w:p>
    <w:p w14:paraId="1981FE58" w14:textId="352D3ADD" w:rsidR="00D817B5" w:rsidRPr="003620D2" w:rsidRDefault="00D817B5" w:rsidP="00DF151F">
      <w:pPr>
        <w:tabs>
          <w:tab w:val="left" w:pos="8364"/>
        </w:tabs>
        <w:autoSpaceDE w:val="0"/>
        <w:autoSpaceDN w:val="0"/>
        <w:ind w:leftChars="242" w:left="508" w:rightChars="362" w:right="760" w:firstLineChars="77" w:firstLine="185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ただし、債権者、債務者間の子</w:t>
      </w:r>
      <w:r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</w:t>
      </w:r>
      <w:r w:rsidR="00DF151F" w:rsidRPr="00DF151F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についての離婚日（令和</w:t>
      </w:r>
      <w:r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年</w:t>
      </w:r>
      <w:r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月</w:t>
      </w:r>
      <w:r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日）から令和</w:t>
      </w:r>
      <w:r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年</w:t>
      </w:r>
      <w:r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月までの１か月金２万円の法定養育費の未払分（支払期毎月末日・最初の月につき日割計算）</w:t>
      </w:r>
    </w:p>
    <w:p w14:paraId="2EFE241B" w14:textId="77777777" w:rsidR="003620D2" w:rsidRPr="003620D2" w:rsidRDefault="003620D2" w:rsidP="003620D2">
      <w:pPr>
        <w:autoSpaceDE w:val="0"/>
        <w:autoSpaceDN w:val="0"/>
        <w:ind w:rightChars="444" w:right="932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(2)　確定期限が到来していない各定期金債権</w:t>
      </w:r>
    </w:p>
    <w:p w14:paraId="06C0C94A" w14:textId="64AC918A" w:rsidR="003620D2" w:rsidRPr="003620D2" w:rsidRDefault="003620D2" w:rsidP="00BB6391">
      <w:pPr>
        <w:autoSpaceDE w:val="0"/>
        <w:autoSpaceDN w:val="0"/>
        <w:ind w:leftChars="109" w:left="426" w:rightChars="302" w:right="634" w:hangingChars="82" w:hanging="197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ア　</w:t>
      </w:r>
      <w:bookmarkStart w:id="0" w:name="_Hlk223537143"/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令和</w:t>
      </w:r>
      <w:r w:rsidR="00D817B5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="00D817B5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年</w:t>
      </w:r>
      <w:r w:rsidR="00D817B5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="00D817B5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月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から令和</w:t>
      </w:r>
      <w:r w:rsidR="00D817B5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="00D817B5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年</w:t>
      </w:r>
      <w:r w:rsidR="00D817B5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="00D817B5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月</w:t>
      </w:r>
      <w:r w:rsidR="00D817B5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日（債権者、債務者間の</w:t>
      </w:r>
      <w:r w:rsidRPr="003620D2">
        <w:rPr>
          <w:rFonts w:ascii="ＭＳ 明朝" w:eastAsia="ＭＳ 明朝" w:hAnsi="Times New Roman" w:cs="ＭＳ 明朝" w:hint="eastAsia"/>
          <w:color w:val="000000"/>
          <w:sz w:val="24"/>
          <w14:ligatures w14:val="none"/>
        </w:rPr>
        <w:t>子</w:t>
      </w:r>
      <w:r w:rsidR="00D817B5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</w:t>
      </w:r>
      <w:r w:rsidR="00DF151F" w:rsidRPr="00DF151F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　　</w:t>
      </w:r>
      <w:r w:rsidR="00D817B5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（生年月日</w:t>
      </w:r>
      <w:r w:rsidR="00D817B5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平成・</w:t>
      </w:r>
      <w:r w:rsidR="00D817B5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令和</w:t>
      </w:r>
      <w:r w:rsidR="00D817B5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="00D817B5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年</w:t>
      </w:r>
      <w:r w:rsidR="00D817B5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="00D817B5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月</w:t>
      </w:r>
      <w:r w:rsidR="00D817B5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="00D817B5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日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）</w:t>
      </w:r>
      <w:r w:rsidRPr="003620D2"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  <w:t>の</w:t>
      </w:r>
      <w:r w:rsidRPr="003620D2">
        <w:rPr>
          <w:rFonts w:ascii="ＭＳ 明朝" w:eastAsia="ＭＳ 明朝" w:hAnsi="Times New Roman" w:cs="ＭＳ 明朝" w:hint="eastAsia"/>
          <w:color w:val="000000"/>
          <w:sz w:val="24"/>
          <w14:ligatures w14:val="none"/>
        </w:rPr>
        <w:t>１８歳の誕生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日の前日）まで、毎月末日限り金２万円ずつの法定養育費（最後の月につき日割計算）</w:t>
      </w:r>
      <w:bookmarkEnd w:id="0"/>
    </w:p>
    <w:p w14:paraId="0288FCA4" w14:textId="7D3ED271" w:rsidR="003620D2" w:rsidRDefault="003620D2" w:rsidP="00BB6391">
      <w:pPr>
        <w:tabs>
          <w:tab w:val="left" w:pos="8222"/>
        </w:tabs>
        <w:autoSpaceDE w:val="0"/>
        <w:autoSpaceDN w:val="0"/>
        <w:ind w:leftChars="46" w:left="457" w:rightChars="302" w:right="634" w:hangingChars="150" w:hanging="360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 </w:t>
      </w:r>
      <w:r w:rsidRPr="003620D2"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  <w:t xml:space="preserve">イ　</w:t>
      </w:r>
      <w:r w:rsidR="00BB6391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令和</w:t>
      </w:r>
      <w:r w:rsidR="00BB6391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="00BB6391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年</w:t>
      </w:r>
      <w:r w:rsidR="00BB6391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="00BB6391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月から令和</w:t>
      </w:r>
      <w:r w:rsidR="00BB6391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="00BB6391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年</w:t>
      </w:r>
      <w:r w:rsidR="00BB6391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="00BB6391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月</w:t>
      </w:r>
      <w:r w:rsidR="00BB6391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="00BB6391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日（債権者、債務者間の</w:t>
      </w:r>
      <w:r w:rsidR="00BB6391" w:rsidRPr="003620D2">
        <w:rPr>
          <w:rFonts w:ascii="ＭＳ 明朝" w:eastAsia="ＭＳ 明朝" w:hAnsi="Times New Roman" w:cs="ＭＳ 明朝" w:hint="eastAsia"/>
          <w:color w:val="000000"/>
          <w:sz w:val="24"/>
          <w14:ligatures w14:val="none"/>
        </w:rPr>
        <w:t>子</w:t>
      </w:r>
      <w:r w:rsidR="00BB6391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</w:t>
      </w:r>
      <w:r w:rsidR="00DF151F" w:rsidRPr="00DF151F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　　</w:t>
      </w:r>
      <w:r w:rsidR="00BB6391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</w:t>
      </w:r>
      <w:r w:rsidR="00BB6391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（生年月日</w:t>
      </w:r>
      <w:r w:rsidR="00BB6391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平成・</w:t>
      </w:r>
      <w:r w:rsidR="00BB6391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令和</w:t>
      </w:r>
      <w:r w:rsidR="00BB6391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="00BB6391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年</w:t>
      </w:r>
      <w:r w:rsidR="00BB6391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="00BB6391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月</w:t>
      </w:r>
      <w:r w:rsidR="00BB6391" w:rsidRPr="00991C33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</w:t>
      </w:r>
      <w:r w:rsidR="00BB6391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日）</w:t>
      </w:r>
      <w:r w:rsidR="00BB6391" w:rsidRPr="003620D2"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  <w:t>の</w:t>
      </w:r>
      <w:r w:rsidR="00BB6391" w:rsidRPr="003620D2">
        <w:rPr>
          <w:rFonts w:ascii="ＭＳ 明朝" w:eastAsia="ＭＳ 明朝" w:hAnsi="Times New Roman" w:cs="ＭＳ 明朝" w:hint="eastAsia"/>
          <w:color w:val="000000"/>
          <w:sz w:val="24"/>
          <w14:ligatures w14:val="none"/>
        </w:rPr>
        <w:t>１８歳の誕生</w:t>
      </w:r>
      <w:r w:rsidR="00BB6391"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日の前日）まで、毎月末日限り金２万円ずつの法定養育費（最後の月につき日割計算）</w:t>
      </w:r>
    </w:p>
    <w:p w14:paraId="63168839" w14:textId="77777777" w:rsidR="00BB6391" w:rsidRPr="003620D2" w:rsidRDefault="00BB6391" w:rsidP="00BB6391">
      <w:pPr>
        <w:tabs>
          <w:tab w:val="left" w:pos="8222"/>
        </w:tabs>
        <w:autoSpaceDE w:val="0"/>
        <w:autoSpaceDN w:val="0"/>
        <w:ind w:leftChars="46" w:left="457" w:rightChars="302" w:right="634" w:hangingChars="150" w:hanging="360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</w:p>
    <w:p w14:paraId="5C50D167" w14:textId="77777777" w:rsidR="003620D2" w:rsidRPr="003620D2" w:rsidRDefault="003620D2" w:rsidP="003620D2">
      <w:pPr>
        <w:autoSpaceDE w:val="0"/>
        <w:autoSpaceDN w:val="0"/>
        <w:ind w:rightChars="444" w:right="932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３　請求債権</w:t>
      </w:r>
    </w:p>
    <w:p w14:paraId="237E549B" w14:textId="77777777" w:rsidR="003620D2" w:rsidRPr="003620D2" w:rsidRDefault="003620D2" w:rsidP="003620D2">
      <w:pPr>
        <w:autoSpaceDE w:val="0"/>
        <w:autoSpaceDN w:val="0"/>
        <w:snapToGrid w:val="0"/>
        <w:spacing w:line="259" w:lineRule="auto"/>
        <w:ind w:rightChars="444" w:right="932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(1)　確定期限が到来している債権</w:t>
      </w:r>
    </w:p>
    <w:p w14:paraId="40809646" w14:textId="0667FA2E" w:rsidR="003620D2" w:rsidRPr="003620D2" w:rsidRDefault="003620D2" w:rsidP="003620D2">
      <w:pPr>
        <w:autoSpaceDE w:val="0"/>
        <w:autoSpaceDN w:val="0"/>
        <w:snapToGrid w:val="0"/>
        <w:spacing w:line="259" w:lineRule="auto"/>
        <w:ind w:leftChars="300" w:left="870" w:rightChars="444" w:right="932" w:hangingChars="100" w:hanging="240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前記２(1)記載の債権及び執行費用　　合計金</w:t>
      </w:r>
      <w:r w:rsidR="00BB6391" w:rsidRPr="00BB6391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　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円</w:t>
      </w:r>
    </w:p>
    <w:p w14:paraId="2011DEB6" w14:textId="2A95B744" w:rsidR="003620D2" w:rsidRPr="003620D2" w:rsidRDefault="003620D2" w:rsidP="003620D2">
      <w:pPr>
        <w:autoSpaceDE w:val="0"/>
        <w:autoSpaceDN w:val="0"/>
        <w:snapToGrid w:val="0"/>
        <w:ind w:leftChars="100" w:left="930" w:rightChars="444" w:right="932" w:hangingChars="300" w:hanging="720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  <w:t xml:space="preserve">　　　執行費用　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金</w:t>
      </w:r>
      <w:r w:rsidR="00BB6391" w:rsidRPr="00BB6391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　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円</w:t>
      </w:r>
    </w:p>
    <w:p w14:paraId="6899B971" w14:textId="282B1605" w:rsidR="003620D2" w:rsidRPr="003620D2" w:rsidRDefault="003620D2" w:rsidP="003620D2">
      <w:pPr>
        <w:autoSpaceDE w:val="0"/>
        <w:autoSpaceDN w:val="0"/>
        <w:snapToGrid w:val="0"/>
        <w:ind w:leftChars="100" w:left="930" w:rightChars="444" w:right="932" w:hangingChars="300" w:hanging="720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  <w:t xml:space="preserve">　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（内訳）本申立手数料　　　　　　　　金</w:t>
      </w:r>
      <w:r w:rsidR="00BB6391" w:rsidRPr="00BB6391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　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円</w:t>
      </w:r>
    </w:p>
    <w:p w14:paraId="6C6C0F45" w14:textId="1B7DE1B7" w:rsidR="003620D2" w:rsidRPr="003620D2" w:rsidRDefault="003620D2" w:rsidP="003620D2">
      <w:pPr>
        <w:autoSpaceDE w:val="0"/>
        <w:autoSpaceDN w:val="0"/>
        <w:snapToGrid w:val="0"/>
        <w:ind w:leftChars="100" w:left="930" w:rightChars="444" w:right="932" w:hangingChars="300" w:hanging="720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  <w:t xml:space="preserve">　　　　　　　本申立書作成及び提出費用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　　金</w:t>
      </w:r>
      <w:r w:rsidR="00BB6391" w:rsidRPr="00BB6391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　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円</w:t>
      </w:r>
    </w:p>
    <w:p w14:paraId="0892C780" w14:textId="698933D0" w:rsidR="003620D2" w:rsidRPr="003620D2" w:rsidRDefault="003620D2" w:rsidP="003620D2">
      <w:pPr>
        <w:autoSpaceDE w:val="0"/>
        <w:autoSpaceDN w:val="0"/>
        <w:snapToGrid w:val="0"/>
        <w:ind w:leftChars="100" w:left="930" w:rightChars="444" w:right="932" w:hangingChars="300" w:hanging="720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  <w:t xml:space="preserve">　　　　　　　差押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命令正本送達費用　　　　金</w:t>
      </w:r>
      <w:r w:rsidR="00BB6391" w:rsidRPr="00BB6391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　　　</w:t>
      </w: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円</w:t>
      </w:r>
    </w:p>
    <w:p w14:paraId="01FC2FAD" w14:textId="52A59BDB" w:rsidR="003620D2" w:rsidRPr="003620D2" w:rsidRDefault="003620D2" w:rsidP="003620D2">
      <w:pPr>
        <w:autoSpaceDE w:val="0"/>
        <w:autoSpaceDN w:val="0"/>
        <w:ind w:leftChars="100" w:left="930" w:rightChars="444" w:right="932" w:hangingChars="300" w:hanging="720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  <w:t xml:space="preserve">　　　　　　　資格証明書交付手数料　　　　金</w:t>
      </w:r>
      <w:r w:rsidR="00BB6391" w:rsidRPr="00BB6391">
        <w:rPr>
          <w:rFonts w:ascii="ＭＳ 明朝" w:eastAsia="ＭＳ 明朝" w:hAnsi="Times New Roman" w:cs="ＭＳ 明朝" w:hint="eastAsia"/>
          <w:color w:val="000000"/>
          <w:kern w:val="0"/>
          <w:sz w:val="24"/>
          <w:u w:val="dotted"/>
          <w14:ligatures w14:val="none"/>
        </w:rPr>
        <w:t xml:space="preserve">　　　　　</w:t>
      </w:r>
      <w:r w:rsidRPr="003620D2"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  <w:t>円</w:t>
      </w:r>
    </w:p>
    <w:p w14:paraId="42BDBFD6" w14:textId="77777777" w:rsidR="003620D2" w:rsidRPr="003620D2" w:rsidRDefault="003620D2" w:rsidP="003620D2">
      <w:pPr>
        <w:autoSpaceDE w:val="0"/>
        <w:autoSpaceDN w:val="0"/>
        <w:ind w:rightChars="444" w:right="932"/>
        <w:jc w:val="both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14:ligatures w14:val="none"/>
        </w:rPr>
      </w:pP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>(2)  確定期限が到来していない各定期金債権</w:t>
      </w:r>
    </w:p>
    <w:p w14:paraId="7576CA4B" w14:textId="65D844D6" w:rsidR="003620D2" w:rsidRDefault="003620D2" w:rsidP="003620D2">
      <w:pPr>
        <w:widowControl/>
        <w:spacing w:after="160" w:line="259" w:lineRule="auto"/>
      </w:pPr>
      <w:r w:rsidRPr="003620D2">
        <w:rPr>
          <w:rFonts w:ascii="ＭＳ 明朝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　　  前記２(2)記載の債権</w:t>
      </w:r>
    </w:p>
    <w:sectPr w:rsidR="003620D2" w:rsidSect="000E7FD7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9C02B" w14:textId="77777777" w:rsidR="00C14588" w:rsidRDefault="00C14588" w:rsidP="00122689">
      <w:r>
        <w:separator/>
      </w:r>
    </w:p>
  </w:endnote>
  <w:endnote w:type="continuationSeparator" w:id="0">
    <w:p w14:paraId="2D242E9D" w14:textId="77777777" w:rsidR="00C14588" w:rsidRDefault="00C14588" w:rsidP="0012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0716" w14:textId="77777777" w:rsidR="00C14588" w:rsidRDefault="00C14588" w:rsidP="00122689">
      <w:r>
        <w:separator/>
      </w:r>
    </w:p>
  </w:footnote>
  <w:footnote w:type="continuationSeparator" w:id="0">
    <w:p w14:paraId="2B55E4EC" w14:textId="77777777" w:rsidR="00C14588" w:rsidRDefault="00C14588" w:rsidP="00122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D2"/>
    <w:rsid w:val="000E7FD7"/>
    <w:rsid w:val="00113905"/>
    <w:rsid w:val="00122689"/>
    <w:rsid w:val="00133B60"/>
    <w:rsid w:val="0020181F"/>
    <w:rsid w:val="00273EFC"/>
    <w:rsid w:val="0028617B"/>
    <w:rsid w:val="003620D2"/>
    <w:rsid w:val="003B4D44"/>
    <w:rsid w:val="004558E8"/>
    <w:rsid w:val="004A5151"/>
    <w:rsid w:val="004B1367"/>
    <w:rsid w:val="004C72D8"/>
    <w:rsid w:val="0061666D"/>
    <w:rsid w:val="006715CF"/>
    <w:rsid w:val="0076796E"/>
    <w:rsid w:val="007F1C62"/>
    <w:rsid w:val="00920A3E"/>
    <w:rsid w:val="00952391"/>
    <w:rsid w:val="009812A9"/>
    <w:rsid w:val="00991C33"/>
    <w:rsid w:val="009F298D"/>
    <w:rsid w:val="00A619BD"/>
    <w:rsid w:val="00BB6391"/>
    <w:rsid w:val="00C052FD"/>
    <w:rsid w:val="00C14588"/>
    <w:rsid w:val="00C20236"/>
    <w:rsid w:val="00CE4F70"/>
    <w:rsid w:val="00CE6244"/>
    <w:rsid w:val="00D57561"/>
    <w:rsid w:val="00D817B5"/>
    <w:rsid w:val="00D84C3B"/>
    <w:rsid w:val="00DF151F"/>
    <w:rsid w:val="00EA1850"/>
    <w:rsid w:val="00ED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887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0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0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0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0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0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0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0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20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20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20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2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2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2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2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2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20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20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2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0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2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0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2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0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20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2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20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20D2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7F1C62"/>
  </w:style>
  <w:style w:type="paragraph" w:styleId="ab">
    <w:name w:val="header"/>
    <w:basedOn w:val="a"/>
    <w:link w:val="ac"/>
    <w:uiPriority w:val="99"/>
    <w:unhideWhenUsed/>
    <w:rsid w:val="001226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22689"/>
  </w:style>
  <w:style w:type="paragraph" w:styleId="ad">
    <w:name w:val="footer"/>
    <w:basedOn w:val="a"/>
    <w:link w:val="ae"/>
    <w:uiPriority w:val="99"/>
    <w:unhideWhenUsed/>
    <w:rsid w:val="0012268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2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2026-03-24T01:41:00Z</dcterms:created>
  <dcterms:modified xsi:type="dcterms:W3CDTF">2026-03-24T01:41:00Z</dcterms:modified>
  <cp:category/>
  <cp:contentStatus/>
  <dc:identifier/>
  <dc:language/>
  <cp:revision>1</cp:revision>
  <cp:version/>
</cp:coreProperties>
</file>