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285B" w14:textId="77777777" w:rsidR="00750A0B" w:rsidRPr="00750A0B" w:rsidRDefault="00750A0B" w:rsidP="00750A0B">
      <w:pPr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750A0B">
        <w:rPr>
          <w:rFonts w:ascii="ＭＳ 明朝" w:eastAsia="ＭＳ 明朝" w:hAnsi="ＭＳ 明朝" w:cs="ＭＳ 明朝"/>
          <w:color w:val="000000"/>
          <w:sz w:val="24"/>
          <w14:ligatures w14:val="none"/>
        </w:rPr>
        <w:t>令和　　　年（財チ）第　　　　　　号財産開示事件</w:t>
      </w:r>
    </w:p>
    <w:p w14:paraId="410DF311" w14:textId="5BE54F66" w:rsidR="00750A0B" w:rsidRPr="00750A0B" w:rsidRDefault="00750A0B" w:rsidP="00323A5C">
      <w:pPr>
        <w:ind w:firstLineChars="300" w:firstLine="72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750A0B">
        <w:rPr>
          <w:rFonts w:ascii="ＭＳ 明朝" w:eastAsia="ＭＳ 明朝" w:hAnsi="ＭＳ 明朝" w:cs="ＭＳ 明朝"/>
          <w:color w:val="000000"/>
          <w:sz w:val="24"/>
          <w14:ligatures w14:val="none"/>
        </w:rPr>
        <w:t>地方裁判所民事</w:t>
      </w:r>
      <w:r w:rsidR="00323A5C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 xml:space="preserve">第　　</w:t>
      </w:r>
      <w:r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>部</w:t>
      </w:r>
      <w:r w:rsidRPr="00750A0B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　御中</w:t>
      </w:r>
    </w:p>
    <w:p w14:paraId="4F329C01" w14:textId="77777777" w:rsidR="00750A0B" w:rsidRPr="00750A0B" w:rsidRDefault="00750A0B" w:rsidP="00750A0B">
      <w:pPr>
        <w:jc w:val="center"/>
        <w:rPr>
          <w:rFonts w:ascii="Yu Mincho Regular" w:eastAsia="ＭＳ 明朝" w:hAnsi="Yu Mincho Regular" w:cs="Times New Roman" w:hint="eastAsia"/>
          <w:sz w:val="28"/>
          <w:szCs w:val="28"/>
          <w14:ligatures w14:val="none"/>
        </w:rPr>
      </w:pPr>
      <w:r w:rsidRPr="00750A0B">
        <w:rPr>
          <w:rFonts w:ascii="Yu Mincho Regular" w:eastAsia="ＭＳ 明朝" w:hAnsi="Yu Mincho Regular" w:cs="Times New Roman"/>
          <w:sz w:val="28"/>
          <w:szCs w:val="28"/>
          <w14:ligatures w14:val="none"/>
        </w:rPr>
        <w:t>ウェブ会議</w:t>
      </w:r>
      <w:r w:rsidRPr="00750A0B">
        <w:rPr>
          <w:rFonts w:ascii="Yu Mincho Regular" w:eastAsia="ＭＳ 明朝" w:hAnsi="Yu Mincho Regular" w:cs="Times New Roman" w:hint="eastAsia"/>
          <w:sz w:val="28"/>
          <w:szCs w:val="28"/>
          <w14:ligatures w14:val="none"/>
        </w:rPr>
        <w:t>等</w:t>
      </w:r>
      <w:r w:rsidRPr="00750A0B">
        <w:rPr>
          <w:rFonts w:ascii="Yu Mincho Regular" w:eastAsia="ＭＳ 明朝" w:hAnsi="Yu Mincho Regular" w:cs="Times New Roman"/>
          <w:sz w:val="28"/>
          <w:szCs w:val="28"/>
          <w14:ligatures w14:val="none"/>
        </w:rPr>
        <w:t>の利用希望に関する上申書（申立人）</w:t>
      </w:r>
    </w:p>
    <w:p w14:paraId="4FE673D5" w14:textId="77777777" w:rsidR="00750A0B" w:rsidRPr="00750A0B" w:rsidRDefault="00750A0B" w:rsidP="00750A0B">
      <w:pPr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750A0B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 xml:space="preserve">１　</w:t>
      </w:r>
      <w:r w:rsidRPr="00750A0B">
        <w:rPr>
          <w:rFonts w:ascii="ＭＳ 明朝" w:eastAsia="ＭＳ 明朝" w:hAnsi="ＭＳ 明朝" w:cs="ＭＳ 明朝"/>
          <w:color w:val="000000"/>
          <w:sz w:val="24"/>
          <w14:ligatures w14:val="none"/>
        </w:rPr>
        <w:t>本件の財産開示期日について</w:t>
      </w:r>
      <w:r w:rsidRPr="00750A0B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>、</w:t>
      </w:r>
      <w:r w:rsidRPr="00750A0B">
        <w:rPr>
          <w:rFonts w:ascii="ＭＳ 明朝" w:eastAsia="ＭＳ 明朝" w:hAnsi="ＭＳ 明朝" w:cs="ＭＳ 明朝"/>
          <w:color w:val="000000"/>
          <w:sz w:val="24"/>
          <w14:ligatures w14:val="none"/>
        </w:rPr>
        <w:t>申立人は</w:t>
      </w:r>
    </w:p>
    <w:p w14:paraId="56F69EA6" w14:textId="77777777" w:rsidR="00750A0B" w:rsidRPr="00750A0B" w:rsidRDefault="00750A0B" w:rsidP="00750A0B">
      <w:pPr>
        <w:ind w:firstLineChars="100" w:firstLine="24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0A0B">
        <w:rPr>
          <w:rFonts w:ascii="ＭＳ 明朝" w:eastAsia="ＭＳ 明朝" w:hAnsi="ＭＳ 明朝" w:cs="Times New Roman"/>
          <w:sz w:val="24"/>
          <w14:ligatures w14:val="none"/>
        </w:rPr>
        <w:t xml:space="preserve">　□</w:t>
      </w: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750A0B">
        <w:rPr>
          <w:rFonts w:ascii="ＭＳ 明朝" w:eastAsia="ＭＳ 明朝" w:hAnsi="ＭＳ 明朝" w:cs="Times New Roman"/>
          <w:sz w:val="24"/>
          <w14:ligatures w14:val="none"/>
        </w:rPr>
        <w:t>ウェブ会議による参加を希望</w:t>
      </w: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>する。</w:t>
      </w:r>
    </w:p>
    <w:p w14:paraId="4E313233" w14:textId="77777777" w:rsidR="00750A0B" w:rsidRPr="00750A0B" w:rsidRDefault="00750A0B" w:rsidP="00750A0B">
      <w:pPr>
        <w:ind w:firstLineChars="200" w:firstLine="48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0A0B">
        <w:rPr>
          <w:rFonts w:ascii="ＭＳ 明朝" w:eastAsia="ＭＳ 明朝" w:hAnsi="ＭＳ 明朝" w:cs="Times New Roman"/>
          <w:sz w:val="24"/>
          <w14:ligatures w14:val="none"/>
        </w:rPr>
        <w:t>□</w:t>
      </w: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750A0B">
        <w:rPr>
          <w:rFonts w:ascii="ＭＳ 明朝" w:eastAsia="ＭＳ 明朝" w:hAnsi="ＭＳ 明朝" w:cs="Times New Roman"/>
          <w:sz w:val="24"/>
          <w14:ligatures w14:val="none"/>
        </w:rPr>
        <w:t>電話会議による参加を希望</w:t>
      </w: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>する。</w:t>
      </w:r>
    </w:p>
    <w:p w14:paraId="505FBDF2" w14:textId="77777777" w:rsidR="00750A0B" w:rsidRPr="00750A0B" w:rsidRDefault="00750A0B" w:rsidP="00750A0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0A0B">
        <w:rPr>
          <w:rFonts w:ascii="ＭＳ 明朝" w:eastAsia="ＭＳ 明朝" w:hAnsi="ＭＳ 明朝" w:cs="Times New Roman" w:hint="eastAsia"/>
          <w:noProof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AC1D0" wp14:editId="02BA24CE">
                <wp:simplePos x="0" y="0"/>
                <wp:positionH relativeFrom="margin">
                  <wp:align>right</wp:align>
                </wp:positionH>
                <wp:positionV relativeFrom="paragraph">
                  <wp:posOffset>255022</wp:posOffset>
                </wp:positionV>
                <wp:extent cx="55659" cy="610263"/>
                <wp:effectExtent l="0" t="0" r="20955" b="18415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" cy="610263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5598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margin-left:-46.8pt;margin-top:20.1pt;width:4.4pt;height:48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" adj="164" strokecolor="windowText" strokeweight=".5pt">
                <v:stroke joinstyle="miter"/>
                <w10:wrap anchorx="margin"/>
              </v:shape>
            </w:pict>
          </mc:Fallback>
        </mc:AlternateContent>
      </w:r>
      <w:r w:rsidRPr="00750A0B">
        <w:rPr>
          <w:rFonts w:ascii="ＭＳ 明朝" w:eastAsia="ＭＳ 明朝" w:hAnsi="ＭＳ 明朝" w:cs="Times New Roman" w:hint="eastAsia"/>
          <w:noProof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296F4" wp14:editId="5C05D73F">
                <wp:simplePos x="0" y="0"/>
                <wp:positionH relativeFrom="column">
                  <wp:posOffset>207976</wp:posOffset>
                </wp:positionH>
                <wp:positionV relativeFrom="paragraph">
                  <wp:posOffset>255436</wp:posOffset>
                </wp:positionV>
                <wp:extent cx="84842" cy="584200"/>
                <wp:effectExtent l="0" t="0" r="10795" b="2540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2" cy="5842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260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16.4pt;margin-top:20.1pt;width:6.7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" adj="261" strokecolor="windowText" strokeweight=".5pt">
                <v:stroke joinstyle="miter"/>
              </v:shape>
            </w:pict>
          </mc:Fallback>
        </mc:AlternateContent>
      </w: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２　</w:t>
      </w:r>
      <w:r w:rsidRPr="00750A0B">
        <w:rPr>
          <w:rFonts w:ascii="ＭＳ 明朝" w:eastAsia="ＭＳ 明朝" w:hAnsi="ＭＳ 明朝" w:cs="Times New Roman"/>
          <w:sz w:val="24"/>
          <w14:ligatures w14:val="none"/>
        </w:rPr>
        <w:t>ウェブ会議／電話会議による参加を希望する理由</w:t>
      </w:r>
    </w:p>
    <w:p w14:paraId="0406CA94" w14:textId="77777777" w:rsidR="00750A0B" w:rsidRPr="00750A0B" w:rsidRDefault="00750A0B" w:rsidP="00750A0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3964531" w14:textId="77777777" w:rsidR="00750A0B" w:rsidRPr="00750A0B" w:rsidRDefault="00750A0B" w:rsidP="00750A0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6E92FD6" w14:textId="77777777" w:rsidR="00750A0B" w:rsidRPr="00750A0B" w:rsidRDefault="00750A0B" w:rsidP="00750A0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0A0B">
        <w:rPr>
          <w:rFonts w:ascii="ＭＳ 明朝" w:eastAsia="ＭＳ 明朝" w:hAnsi="ＭＳ 明朝" w:cs="Times New Roman"/>
          <w:sz w:val="24"/>
          <w14:ligatures w14:val="none"/>
        </w:rPr>
        <w:t>３　裁判所の手続にウェブ会議によって参加した経験が</w:t>
      </w:r>
    </w:p>
    <w:p w14:paraId="3ADCDFB6" w14:textId="77777777" w:rsidR="00750A0B" w:rsidRPr="00750A0B" w:rsidRDefault="00750A0B" w:rsidP="00750A0B">
      <w:pPr>
        <w:ind w:left="84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0A0B">
        <w:rPr>
          <w:rFonts w:ascii="ＭＳ 明朝" w:eastAsia="ＭＳ 明朝" w:hAnsi="ＭＳ 明朝" w:cs="Times New Roman"/>
          <w:sz w:val="24"/>
          <w14:ligatures w14:val="none"/>
        </w:rPr>
        <w:t>□　ある　　　　　□　ない</w:t>
      </w:r>
    </w:p>
    <w:p w14:paraId="467F2115" w14:textId="77777777" w:rsidR="00750A0B" w:rsidRPr="00750A0B" w:rsidRDefault="00750A0B" w:rsidP="00750A0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0A0B">
        <w:rPr>
          <w:rFonts w:ascii="ＭＳ 明朝" w:eastAsia="ＭＳ 明朝" w:hAnsi="ＭＳ 明朝" w:cs="Times New Roman" w:hint="eastAsia"/>
          <w:noProof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F7D1A" wp14:editId="3E0F39E5">
                <wp:simplePos x="0" y="0"/>
                <wp:positionH relativeFrom="column">
                  <wp:posOffset>239395</wp:posOffset>
                </wp:positionH>
                <wp:positionV relativeFrom="paragraph">
                  <wp:posOffset>243205</wp:posOffset>
                </wp:positionV>
                <wp:extent cx="45085" cy="635635"/>
                <wp:effectExtent l="0" t="0" r="12065" b="12065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3563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EA56F" id="左大かっこ 9" o:spid="_x0000_s1026" type="#_x0000_t85" style="position:absolute;margin-left:18.85pt;margin-top:19.15pt;width:3.55pt;height:5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" adj="128" strokecolor="windowText" strokeweight=".5pt">
                <v:stroke joinstyle="miter"/>
              </v:shape>
            </w:pict>
          </mc:Fallback>
        </mc:AlternateContent>
      </w:r>
      <w:r w:rsidRPr="00750A0B">
        <w:rPr>
          <w:rFonts w:ascii="ＭＳ 明朝" w:eastAsia="ＭＳ 明朝" w:hAnsi="ＭＳ 明朝" w:cs="Times New Roman" w:hint="eastAsia"/>
          <w:noProof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CCBCC" wp14:editId="7693477E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45719" cy="675861"/>
                <wp:effectExtent l="0" t="0" r="12065" b="10160"/>
                <wp:wrapNone/>
                <wp:docPr id="8" name="右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75861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22A1" id="右大かっこ 8" o:spid="_x0000_s1026" type="#_x0000_t86" style="position:absolute;margin-left:-47.6pt;margin-top:16.85pt;width:3.6pt;height:53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" adj="122" strokecolor="windowText" strokeweight=".5pt">
                <v:stroke joinstyle="miter"/>
                <w10:wrap anchorx="margin"/>
              </v:shape>
            </w:pict>
          </mc:Fallback>
        </mc:AlternateContent>
      </w: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４　</w:t>
      </w:r>
      <w:r w:rsidRPr="00750A0B">
        <w:rPr>
          <w:rFonts w:ascii="ＭＳ 明朝" w:eastAsia="ＭＳ 明朝" w:hAnsi="ＭＳ 明朝" w:cs="Times New Roman"/>
          <w:sz w:val="24"/>
          <w14:ligatures w14:val="none"/>
        </w:rPr>
        <w:t>ウェブ会議</w:t>
      </w: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>／電話会議により</w:t>
      </w:r>
      <w:r w:rsidRPr="00750A0B">
        <w:rPr>
          <w:rFonts w:ascii="ＭＳ 明朝" w:eastAsia="ＭＳ 明朝" w:hAnsi="ＭＳ 明朝" w:cs="Times New Roman"/>
          <w:sz w:val="24"/>
          <w14:ligatures w14:val="none"/>
        </w:rPr>
        <w:t>参加する際の所在場所</w:t>
      </w:r>
    </w:p>
    <w:p w14:paraId="162505E9" w14:textId="4092C0F4" w:rsidR="00750A0B" w:rsidRPr="00750A0B" w:rsidRDefault="00750A0B" w:rsidP="00750A0B">
      <w:pPr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　　　　 </w:t>
      </w:r>
      <w:r w:rsidRPr="00750A0B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※ただし、日本国内で、自宅、会社会議室等、第三者がいない場所。</w:t>
      </w:r>
    </w:p>
    <w:p w14:paraId="256088F9" w14:textId="77777777" w:rsidR="00750A0B" w:rsidRPr="00750A0B" w:rsidRDefault="00750A0B" w:rsidP="00750A0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3737D52" w14:textId="77777777" w:rsidR="00750A0B" w:rsidRPr="00750A0B" w:rsidRDefault="00750A0B" w:rsidP="00750A0B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0A0B">
        <w:rPr>
          <w:rFonts w:ascii="ＭＳ 明朝" w:eastAsia="ＭＳ 明朝" w:hAnsi="ＭＳ 明朝" w:cs="Times New Roman"/>
          <w:sz w:val="24"/>
          <w14:ligatures w14:val="none"/>
        </w:rPr>
        <w:t xml:space="preserve">５　使用端末：□カメラ付きパソコン　□タブレット　□スマートフォン　</w:t>
      </w:r>
    </w:p>
    <w:p w14:paraId="009B637F" w14:textId="77777777" w:rsidR="00750A0B" w:rsidRPr="00750A0B" w:rsidRDefault="00750A0B" w:rsidP="00750A0B">
      <w:pPr>
        <w:ind w:firstLineChars="700" w:firstLine="168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 xml:space="preserve">□その他（　　　　　　　）　　</w:t>
      </w:r>
    </w:p>
    <w:p w14:paraId="6444B528" w14:textId="77777777" w:rsidR="00750A0B" w:rsidRPr="00750A0B" w:rsidRDefault="00750A0B" w:rsidP="00750A0B">
      <w:pPr>
        <w:ind w:left="480" w:hangingChars="200" w:hanging="48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750A0B">
        <w:rPr>
          <w:rFonts w:ascii="ＭＳ 明朝" w:eastAsia="ＭＳ 明朝" w:hAnsi="ＭＳ 明朝" w:cs="Times New Roman"/>
          <w:sz w:val="24"/>
          <w14:ligatures w14:val="none"/>
        </w:rPr>
        <w:t>６　上記使用端末によって、日本マイクロソフト株式会社のMicrosoft Teams</w:t>
      </w: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>の会議</w:t>
      </w:r>
      <w:r w:rsidRPr="00750A0B">
        <w:rPr>
          <w:rFonts w:ascii="ＭＳ 明朝" w:eastAsia="ＭＳ 明朝" w:hAnsi="ＭＳ 明朝" w:cs="Times New Roman"/>
          <w:sz w:val="24"/>
          <w14:ligatures w14:val="none"/>
        </w:rPr>
        <w:t>を利用可能である。</w:t>
      </w:r>
    </w:p>
    <w:p w14:paraId="3AE6BE50" w14:textId="77777777" w:rsidR="00750A0B" w:rsidRPr="00750A0B" w:rsidRDefault="00750A0B" w:rsidP="00750A0B">
      <w:pPr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750A0B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７　</w:t>
      </w:r>
      <w:r w:rsidRPr="00750A0B">
        <w:rPr>
          <w:rFonts w:ascii="ＭＳ 明朝" w:eastAsia="ＭＳ 明朝" w:hAnsi="ＭＳ 明朝" w:cs="ＭＳ 明朝"/>
          <w:color w:val="000000"/>
          <w:sz w:val="24"/>
          <w14:ligatures w14:val="none"/>
        </w:rPr>
        <w:t>連絡先（期日の際に繋がるもの）</w:t>
      </w:r>
    </w:p>
    <w:p w14:paraId="411FCEE4" w14:textId="77777777" w:rsidR="00750A0B" w:rsidRPr="00750A0B" w:rsidRDefault="00750A0B" w:rsidP="00750A0B">
      <w:pPr>
        <w:ind w:firstLineChars="100" w:firstLine="24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750A0B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　</w:t>
      </w:r>
      <w:r w:rsidRPr="00750A0B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>（</w:t>
      </w:r>
      <w:r w:rsidRPr="00750A0B">
        <w:rPr>
          <w:rFonts w:ascii="ＭＳ 明朝" w:eastAsia="ＭＳ 明朝" w:hAnsi="ＭＳ 明朝" w:cs="ＭＳ 明朝"/>
          <w:color w:val="000000"/>
          <w:kern w:val="0"/>
          <w:sz w:val="24"/>
          <w:fitText w:val="1680" w:id="-494230774"/>
          <w14:ligatures w14:val="none"/>
        </w:rPr>
        <w:t>携帯</w:t>
      </w:r>
      <w:r w:rsidRPr="00750A0B">
        <w:rPr>
          <w:rFonts w:ascii="ＭＳ 明朝" w:eastAsia="ＭＳ 明朝" w:hAnsi="ＭＳ 明朝" w:cs="ＭＳ 明朝" w:hint="eastAsia"/>
          <w:color w:val="000000"/>
          <w:kern w:val="0"/>
          <w:sz w:val="24"/>
          <w:fitText w:val="1680" w:id="-494230774"/>
          <w14:ligatures w14:val="none"/>
        </w:rPr>
        <w:t>）</w:t>
      </w:r>
      <w:r w:rsidRPr="00750A0B">
        <w:rPr>
          <w:rFonts w:ascii="ＭＳ 明朝" w:eastAsia="ＭＳ 明朝" w:hAnsi="ＭＳ 明朝" w:cs="ＭＳ 明朝"/>
          <w:color w:val="000000"/>
          <w:kern w:val="0"/>
          <w:sz w:val="24"/>
          <w:fitText w:val="1680" w:id="-494230774"/>
          <w14:ligatures w14:val="none"/>
        </w:rPr>
        <w:t>電話番号</w:t>
      </w:r>
      <w:r w:rsidRPr="00750A0B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>：</w:t>
      </w:r>
    </w:p>
    <w:p w14:paraId="7C50D3C5" w14:textId="6289A7F6" w:rsidR="00750A0B" w:rsidRPr="00750A0B" w:rsidRDefault="00750A0B" w:rsidP="00750A0B">
      <w:pPr>
        <w:ind w:firstLineChars="100" w:firstLine="24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750A0B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　メールアドレス：</w:t>
      </w:r>
    </w:p>
    <w:p w14:paraId="7E076E57" w14:textId="77777777" w:rsidR="00750A0B" w:rsidRPr="00750A0B" w:rsidRDefault="00750A0B" w:rsidP="00750A0B">
      <w:pPr>
        <w:ind w:firstLineChars="1300" w:firstLine="312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750A0B">
        <w:rPr>
          <w:rFonts w:ascii="ＭＳ 明朝" w:eastAsia="ＭＳ 明朝" w:hAnsi="ＭＳ 明朝" w:cs="ＭＳ 明朝"/>
          <w:color w:val="000000"/>
          <w:sz w:val="24"/>
          <w14:ligatures w14:val="none"/>
        </w:rPr>
        <w:t>令和　　年　　月　　日</w:t>
      </w:r>
    </w:p>
    <w:p w14:paraId="07FAB63B" w14:textId="489AEF62" w:rsidR="00750A0B" w:rsidRDefault="00750A0B" w:rsidP="00750A0B">
      <w:pPr>
        <w:ind w:firstLineChars="1700" w:firstLine="4080"/>
        <w:jc w:val="both"/>
      </w:pPr>
      <w:r w:rsidRPr="00750A0B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申　立　人　　</w:t>
      </w:r>
    </w:p>
    <w:sectPr w:rsidR="00750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911E" w14:textId="77777777" w:rsidR="00497752" w:rsidRDefault="00497752" w:rsidP="00750A0B">
      <w:pPr>
        <w:spacing w:after="0" w:line="240" w:lineRule="auto"/>
      </w:pPr>
      <w:r>
        <w:separator/>
      </w:r>
    </w:p>
  </w:endnote>
  <w:endnote w:type="continuationSeparator" w:id="0">
    <w:p w14:paraId="27727F1B" w14:textId="77777777" w:rsidR="00497752" w:rsidRDefault="00497752" w:rsidP="0075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8BB6" w14:textId="77777777" w:rsidR="00497752" w:rsidRDefault="00497752" w:rsidP="00750A0B">
      <w:pPr>
        <w:spacing w:after="0" w:line="240" w:lineRule="auto"/>
      </w:pPr>
      <w:r>
        <w:separator/>
      </w:r>
    </w:p>
  </w:footnote>
  <w:footnote w:type="continuationSeparator" w:id="0">
    <w:p w14:paraId="6C3262C7" w14:textId="77777777" w:rsidR="00497752" w:rsidRDefault="00497752" w:rsidP="00750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0B"/>
    <w:rsid w:val="00161C37"/>
    <w:rsid w:val="00323A5C"/>
    <w:rsid w:val="00484EFA"/>
    <w:rsid w:val="00497752"/>
    <w:rsid w:val="004B745F"/>
    <w:rsid w:val="005B552C"/>
    <w:rsid w:val="005D6E4D"/>
    <w:rsid w:val="00750A0B"/>
    <w:rsid w:val="008076AF"/>
    <w:rsid w:val="00827A23"/>
    <w:rsid w:val="008954AA"/>
    <w:rsid w:val="00937FE3"/>
    <w:rsid w:val="00967C24"/>
    <w:rsid w:val="009A5AC5"/>
    <w:rsid w:val="00A1056A"/>
    <w:rsid w:val="00C17CC5"/>
    <w:rsid w:val="00EB6665"/>
    <w:rsid w:val="00F4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17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A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A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A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A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A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A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A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0A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0A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0A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0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0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0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0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0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0A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0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0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0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A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0A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0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0A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0A0B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semiHidden/>
    <w:unhideWhenUsed/>
    <w:rsid w:val="00750A0B"/>
    <w:pPr>
      <w:snapToGrid w:val="0"/>
    </w:pPr>
  </w:style>
  <w:style w:type="character" w:customStyle="1" w:styleId="ab">
    <w:name w:val="脚注文字列 (文字)"/>
    <w:basedOn w:val="a0"/>
    <w:link w:val="aa"/>
    <w:uiPriority w:val="99"/>
    <w:semiHidden/>
    <w:rsid w:val="00750A0B"/>
  </w:style>
  <w:style w:type="paragraph" w:styleId="ac">
    <w:name w:val="header"/>
    <w:basedOn w:val="a"/>
    <w:link w:val="ad"/>
    <w:uiPriority w:val="99"/>
    <w:rsid w:val="00750A0B"/>
    <w:pPr>
      <w:tabs>
        <w:tab w:val="center" w:pos="4252"/>
        <w:tab w:val="right" w:pos="8504"/>
      </w:tabs>
      <w:autoSpaceDE w:val="0"/>
      <w:autoSpaceDN w:val="0"/>
      <w:snapToGrid w:val="0"/>
      <w:spacing w:after="0" w:line="240" w:lineRule="auto"/>
      <w:jc w:val="both"/>
    </w:pPr>
    <w:rPr>
      <w:rFonts w:ascii="ＭＳ 明朝" w:eastAsia="ＭＳ 明朝" w:hAnsi="ＭＳ 明朝" w:cs="ＭＳ 明朝"/>
      <w:kern w:val="0"/>
      <w:sz w:val="24"/>
      <w14:ligatures w14:val="none"/>
    </w:rPr>
  </w:style>
  <w:style w:type="character" w:customStyle="1" w:styleId="ad">
    <w:name w:val="ヘッダー (文字)"/>
    <w:basedOn w:val="a0"/>
    <w:link w:val="ac"/>
    <w:uiPriority w:val="99"/>
    <w:rsid w:val="00750A0B"/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ae">
    <w:name w:val="footer"/>
    <w:basedOn w:val="a"/>
    <w:link w:val="af"/>
    <w:uiPriority w:val="99"/>
    <w:rsid w:val="00750A0B"/>
    <w:pPr>
      <w:tabs>
        <w:tab w:val="center" w:pos="4252"/>
        <w:tab w:val="right" w:pos="8504"/>
      </w:tabs>
      <w:autoSpaceDE w:val="0"/>
      <w:autoSpaceDN w:val="0"/>
      <w:snapToGrid w:val="0"/>
      <w:spacing w:after="0" w:line="240" w:lineRule="auto"/>
      <w:jc w:val="both"/>
    </w:pPr>
    <w:rPr>
      <w:rFonts w:ascii="ＭＳ 明朝" w:eastAsia="ＭＳ 明朝" w:hAnsi="ＭＳ 明朝" w:cs="ＭＳ 明朝"/>
      <w:kern w:val="0"/>
      <w:sz w:val="24"/>
      <w14:ligatures w14:val="none"/>
    </w:rPr>
  </w:style>
  <w:style w:type="character" w:customStyle="1" w:styleId="af">
    <w:name w:val="フッター (文字)"/>
    <w:basedOn w:val="a0"/>
    <w:link w:val="ae"/>
    <w:uiPriority w:val="99"/>
    <w:rsid w:val="00750A0B"/>
    <w:rPr>
      <w:rFonts w:ascii="ＭＳ 明朝" w:eastAsia="ＭＳ 明朝" w:hAnsi="ＭＳ 明朝" w:cs="ＭＳ 明朝"/>
      <w:kern w:val="0"/>
      <w:sz w:val="24"/>
      <w14:ligatures w14:val="none"/>
    </w:rPr>
  </w:style>
  <w:style w:type="character" w:styleId="af0">
    <w:name w:val="footnote reference"/>
    <w:rsid w:val="00750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2026-03-17T08:29:00Z</dcterms:created>
  <dcterms:modified xsi:type="dcterms:W3CDTF">2026-05-13T06:43:00Z</dcterms:modified>
  <cp:category/>
  <dc:identifier/>
  <cp:contentStatus/>
  <dc:language/>
  <cp:version/>
</cp:coreProperties>
</file>