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5A38566" w:rsidR="00053EDE" w:rsidRDefault="00C11AE5" w:rsidP="00C11AE5">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千葉</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002B1D">
              <w:rPr>
                <w:rFonts w:ascii="ＭＳ 明朝" w:hAnsi="ＭＳ 明朝" w:hint="eastAsia"/>
                <w:spacing w:val="180"/>
                <w:sz w:val="20"/>
                <w:szCs w:val="20"/>
                <w:fitText w:val="800" w:id="1915919616"/>
              </w:rPr>
              <w:t>住</w:t>
            </w:r>
            <w:r w:rsidRPr="00002B1D">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002B1D">
              <w:rPr>
                <w:rFonts w:ascii="ＭＳ 明朝" w:hAnsi="ＭＳ 明朝" w:hint="eastAsia"/>
                <w:spacing w:val="180"/>
                <w:sz w:val="20"/>
                <w:szCs w:val="20"/>
                <w:fitText w:val="800" w:id="1915920384"/>
              </w:rPr>
              <w:t>氏</w:t>
            </w:r>
            <w:r w:rsidRPr="00002B1D">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002B1D">
              <w:rPr>
                <w:rFonts w:ascii="ＭＳ 明朝" w:hAnsi="ＭＳ 明朝" w:hint="eastAsia"/>
                <w:spacing w:val="0"/>
                <w:w w:val="94"/>
                <w:sz w:val="20"/>
                <w:szCs w:val="20"/>
                <w:fitText w:val="800" w:id="1915892225"/>
              </w:rPr>
              <w:t>本人と</w:t>
            </w:r>
            <w:r w:rsidRPr="00002B1D">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002B1D">
              <w:rPr>
                <w:rFonts w:ascii="ＭＳ 明朝" w:hAnsi="ＭＳ 明朝" w:hint="eastAsia"/>
                <w:spacing w:val="180"/>
                <w:sz w:val="20"/>
                <w:szCs w:val="20"/>
                <w:fitText w:val="800" w:id="1915924736"/>
              </w:rPr>
              <w:t>関</w:t>
            </w:r>
            <w:r w:rsidRPr="00002B1D">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002B1D">
              <w:rPr>
                <w:rFonts w:ascii="ＭＳ 明朝" w:hAnsi="ＭＳ 明朝"/>
                <w:spacing w:val="180"/>
                <w:sz w:val="20"/>
                <w:szCs w:val="20"/>
                <w:fitText w:val="800" w:id="1915919872"/>
              </w:rPr>
              <w:t>住</w:t>
            </w:r>
            <w:r w:rsidRPr="00002B1D">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002B1D">
              <w:rPr>
                <w:rFonts w:ascii="ＭＳ 明朝" w:hAnsi="ＭＳ 明朝" w:hint="eastAsia"/>
                <w:spacing w:val="180"/>
                <w:sz w:val="20"/>
                <w:szCs w:val="20"/>
                <w:fitText w:val="800" w:id="1915920384"/>
              </w:rPr>
              <w:t>氏</w:t>
            </w:r>
            <w:r w:rsidRPr="00002B1D">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002B1D">
              <w:rPr>
                <w:rFonts w:ascii="ＭＳ 明朝" w:hAnsi="ＭＳ 明朝" w:hint="eastAsia"/>
                <w:spacing w:val="180"/>
                <w:sz w:val="20"/>
                <w:szCs w:val="20"/>
                <w:fitText w:val="800" w:id="1915910400"/>
              </w:rPr>
              <w:t>本</w:t>
            </w:r>
            <w:r w:rsidRPr="00002B1D">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002B1D">
              <w:rPr>
                <w:rFonts w:ascii="ＭＳ 明朝" w:hAnsi="ＭＳ 明朝"/>
                <w:spacing w:val="15"/>
                <w:sz w:val="20"/>
                <w:szCs w:val="20"/>
                <w:fitText w:val="1000" w:id="1915910657"/>
              </w:rPr>
              <w:t>（国籍</w:t>
            </w:r>
            <w:r w:rsidRPr="00002B1D">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002B1D">
              <w:rPr>
                <w:rFonts w:ascii="ＭＳ 明朝" w:hAnsi="ＭＳ 明朝" w:hint="eastAsia"/>
                <w:spacing w:val="15"/>
                <w:sz w:val="20"/>
                <w:szCs w:val="20"/>
                <w:fitText w:val="900" w:id="1915892736"/>
              </w:rPr>
              <w:t>住民票</w:t>
            </w:r>
            <w:r w:rsidRPr="00002B1D">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002B1D">
              <w:rPr>
                <w:rFonts w:ascii="ＭＳ 明朝" w:hAnsi="ＭＳ 明朝" w:hint="eastAsia"/>
                <w:spacing w:val="60"/>
                <w:sz w:val="20"/>
                <w:szCs w:val="20"/>
                <w:fitText w:val="900" w:id="1915892737"/>
              </w:rPr>
              <w:t>の住</w:t>
            </w:r>
            <w:r w:rsidRPr="00002B1D">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002B1D">
              <w:rPr>
                <w:rFonts w:ascii="ＭＳ 明朝" w:hAnsi="ＭＳ 明朝" w:hint="eastAsia"/>
                <w:spacing w:val="90"/>
                <w:sz w:val="20"/>
                <w:szCs w:val="20"/>
                <w:fitText w:val="1000" w:id="1915893504"/>
              </w:rPr>
              <w:t>実際</w:t>
            </w:r>
            <w:r w:rsidRPr="00002B1D">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002B1D">
              <w:rPr>
                <w:rFonts w:ascii="ＭＳ 明朝" w:hAnsi="ＭＳ 明朝" w:hint="eastAsia"/>
                <w:spacing w:val="0"/>
                <w:w w:val="94"/>
                <w:sz w:val="20"/>
                <w:szCs w:val="20"/>
                <w:fitText w:val="1000" w:id="1915893760"/>
              </w:rPr>
              <w:t>住んでい</w:t>
            </w:r>
            <w:r w:rsidRPr="00002B1D">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002B1D">
              <w:rPr>
                <w:rFonts w:ascii="ＭＳ 明朝" w:hAnsi="ＭＳ 明朝" w:hint="eastAsia"/>
                <w:spacing w:val="285"/>
                <w:sz w:val="20"/>
                <w:szCs w:val="20"/>
                <w:fitText w:val="1000" w:id="1915893761"/>
              </w:rPr>
              <w:t>場</w:t>
            </w:r>
            <w:r w:rsidRPr="00002B1D">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002B1D">
                    <w:rPr>
                      <w:rFonts w:ascii="ＭＳ 明朝" w:hAnsi="ＭＳ 明朝" w:hint="eastAsia"/>
                      <w:spacing w:val="180"/>
                      <w:sz w:val="20"/>
                      <w:szCs w:val="20"/>
                      <w:fitText w:val="800" w:id="1915923200"/>
                    </w:rPr>
                    <w:t>住</w:t>
                  </w:r>
                  <w:r w:rsidRPr="00002B1D">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002B1D">
                    <w:rPr>
                      <w:rFonts w:ascii="ＭＳ 明朝" w:hAnsi="ＭＳ 明朝" w:hint="eastAsia"/>
                      <w:spacing w:val="180"/>
                      <w:sz w:val="20"/>
                      <w:szCs w:val="20"/>
                      <w:fitText w:val="800" w:id="1915922176"/>
                    </w:rPr>
                    <w:t>氏</w:t>
                  </w:r>
                  <w:r w:rsidRPr="00002B1D">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002B1D">
                    <w:rPr>
                      <w:rFonts w:ascii="ＭＳ 明朝" w:hAnsi="ＭＳ 明朝" w:hint="eastAsia"/>
                      <w:spacing w:val="0"/>
                      <w:w w:val="94"/>
                      <w:sz w:val="20"/>
                      <w:szCs w:val="20"/>
                      <w:fitText w:val="800" w:id="1915921920"/>
                    </w:rPr>
                    <w:t>本人と</w:t>
                  </w:r>
                  <w:r w:rsidRPr="00002B1D">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002B1D">
                    <w:rPr>
                      <w:rFonts w:ascii="ＭＳ 明朝" w:hAnsi="ＭＳ 明朝" w:hint="eastAsia"/>
                      <w:spacing w:val="180"/>
                      <w:sz w:val="20"/>
                      <w:szCs w:val="20"/>
                      <w:fitText w:val="800" w:id="1915921921"/>
                    </w:rPr>
                    <w:t>関</w:t>
                  </w:r>
                  <w:r w:rsidRPr="00002B1D">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AE76759" w14:textId="3A77BCEC" w:rsidR="00C11AE5" w:rsidRDefault="00C11AE5"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申立事情説明書</w:t>
                  </w:r>
                </w:p>
                <w:p w14:paraId="1E9774BE" w14:textId="134C17B3" w:rsidR="00C11AE5" w:rsidRDefault="00C11AE5" w:rsidP="00223526">
                  <w:pPr>
                    <w:spacing w:line="320" w:lineRule="exact"/>
                    <w:ind w:firstLineChars="200" w:firstLine="400"/>
                    <w:rPr>
                      <w:rFonts w:asciiTheme="minorEastAsia" w:eastAsiaTheme="minorEastAsia" w:hAnsiTheme="minorEastAsia" w:cs="ＭＳ ゴシック" w:hint="eastAsia"/>
                      <w:bCs/>
                      <w:sz w:val="20"/>
                      <w:szCs w:val="20"/>
                    </w:rPr>
                  </w:pPr>
                  <w:r>
                    <w:rPr>
                      <w:rFonts w:asciiTheme="minorEastAsia" w:eastAsiaTheme="minorEastAsia" w:hAnsiTheme="minorEastAsia" w:cs="ＭＳ ゴシック" w:hint="eastAsia"/>
                      <w:bCs/>
                      <w:sz w:val="20"/>
                      <w:szCs w:val="20"/>
                    </w:rPr>
                    <w:t>□　本人の意見書</w:t>
                  </w:r>
                </w:p>
                <w:p w14:paraId="2CF5149B" w14:textId="77777777" w:rsidR="00C11AE5" w:rsidRPr="00223526" w:rsidRDefault="00C11AE5" w:rsidP="00C11AE5">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6935E0E7" w14:textId="0AC773B3" w:rsidR="00C11AE5" w:rsidRDefault="00C11AE5"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本人情報シート</w:t>
                  </w:r>
                  <w:r>
                    <w:rPr>
                      <w:rFonts w:asciiTheme="minorEastAsia" w:eastAsiaTheme="minorEastAsia" w:hAnsiTheme="minorEastAsia" w:cs="ＭＳ ゴシック"/>
                      <w:bCs/>
                      <w:sz w:val="20"/>
                      <w:szCs w:val="20"/>
                    </w:rPr>
                    <w:t>写し</w:t>
                  </w:r>
                </w:p>
                <w:p w14:paraId="20AE6389" w14:textId="155C00B2" w:rsidR="00C11AE5" w:rsidRDefault="00C11AE5"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親族関係図</w:t>
                  </w:r>
                </w:p>
                <w:p w14:paraId="059368D6" w14:textId="78F4F8E2" w:rsidR="00C11AE5" w:rsidRDefault="00C11AE5"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親族の意見書</w:t>
                  </w:r>
                </w:p>
                <w:p w14:paraId="68FCDC00" w14:textId="29573F1F" w:rsidR="00C11AE5" w:rsidRDefault="00C11AE5"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後見人等候補者事情説明書</w:t>
                  </w:r>
                </w:p>
                <w:p w14:paraId="131D6061" w14:textId="2E3BF613" w:rsidR="00C11AE5" w:rsidRDefault="00C11AE5"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財産目録</w:t>
                  </w:r>
                </w:p>
                <w:p w14:paraId="4D5C1191" w14:textId="4936B1FC" w:rsidR="00C11AE5" w:rsidRPr="00C11AE5" w:rsidRDefault="00C11AE5" w:rsidP="00223526">
                  <w:pPr>
                    <w:spacing w:line="320" w:lineRule="exact"/>
                    <w:ind w:firstLineChars="200" w:firstLine="400"/>
                    <w:rPr>
                      <w:rFonts w:asciiTheme="minorEastAsia" w:eastAsiaTheme="minorEastAsia" w:hAnsiTheme="minorEastAsia" w:cs="ＭＳ ゴシック" w:hint="eastAsia"/>
                      <w:bCs/>
                      <w:sz w:val="20"/>
                      <w:szCs w:val="20"/>
                    </w:rPr>
                  </w:pPr>
                  <w:r>
                    <w:rPr>
                      <w:rFonts w:asciiTheme="minorEastAsia" w:eastAsiaTheme="minorEastAsia" w:hAnsiTheme="minorEastAsia" w:cs="ＭＳ ゴシック" w:hint="eastAsia"/>
                      <w:bCs/>
                      <w:sz w:val="20"/>
                      <w:szCs w:val="20"/>
                    </w:rPr>
                    <w:t>□　収支予定表</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CAAEE02" w14:textId="34798052" w:rsidR="00913BF2" w:rsidRPr="00223526" w:rsidRDefault="00913BF2" w:rsidP="00223526">
                  <w:pPr>
                    <w:spacing w:line="320" w:lineRule="exact"/>
                    <w:ind w:firstLineChars="200" w:firstLine="400"/>
                    <w:rPr>
                      <w:rFonts w:asciiTheme="minorEastAsia" w:eastAsiaTheme="minorEastAsia" w:hAnsiTheme="minorEastAsia" w:cs="ＭＳ ゴシック" w:hint="eastAsia"/>
                      <w:bCs/>
                      <w:sz w:val="20"/>
                      <w:szCs w:val="20"/>
                    </w:rPr>
                  </w:pPr>
                  <w:r>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hint="eastAsia"/>
                      <w:bCs/>
                      <w:sz w:val="20"/>
                      <w:szCs w:val="20"/>
                    </w:rPr>
                    <w:t>登記がされていないことの証明書</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C11AE5">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56FA49A0" w:rsidR="00223526" w:rsidRPr="00223526" w:rsidRDefault="00223526" w:rsidP="00C11AE5">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r w:rsidR="00C11AE5">
                    <w:rPr>
                      <w:rFonts w:asciiTheme="minorEastAsia" w:eastAsiaTheme="minorEastAsia" w:hAnsiTheme="minorEastAsia" w:cs="ＭＳ ゴシック" w:hint="eastAsia"/>
                      <w:bCs/>
                      <w:sz w:val="20"/>
                      <w:szCs w:val="20"/>
                    </w:rPr>
                    <w:t>法人が，申立てをする裁判所で選任歴がある場合は，写しによる提出可</w:t>
                  </w:r>
                </w:p>
                <w:p w14:paraId="3A529D11" w14:textId="4E07850B" w:rsidR="00223526" w:rsidRPr="00223526" w:rsidRDefault="00223526" w:rsidP="00913BF2">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bookmarkStart w:id="0" w:name="_GoBack"/>
                  <w:bookmarkEnd w:id="0"/>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5301E492"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3F6C" w14:textId="77777777" w:rsidR="00002B1D" w:rsidRDefault="00002B1D">
      <w:r>
        <w:separator/>
      </w:r>
    </w:p>
  </w:endnote>
  <w:endnote w:type="continuationSeparator" w:id="0">
    <w:p w14:paraId="595D2C94" w14:textId="77777777" w:rsidR="00002B1D" w:rsidRDefault="0000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13BF2" w:rsidRPr="00913BF2">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F1C9F" w14:textId="77777777" w:rsidR="00002B1D" w:rsidRDefault="00002B1D">
      <w:r>
        <w:separator/>
      </w:r>
    </w:p>
  </w:footnote>
  <w:footnote w:type="continuationSeparator" w:id="0">
    <w:p w14:paraId="264E2C98" w14:textId="77777777" w:rsidR="00002B1D" w:rsidRDefault="0000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2B1D"/>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3BF2"/>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11AE5"/>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FE7FC-0F44-44E3-A2A7-7399D600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111</TotalTime>
  <Pages>1</Pages>
  <Words>494</Words>
  <Characters>2818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最高裁判所</cp:lastModifiedBy>
  <cp:revision>4</cp:revision>
  <cp:lastPrinted>2019-05-24T10:03:00Z</cp:lastPrinted>
  <dcterms:created xsi:type="dcterms:W3CDTF">2019-04-05T04:09:00Z</dcterms:created>
  <dcterms:modified xsi:type="dcterms:W3CDTF">2019-06-26T03:17:00Z</dcterms:modified>
</cp:coreProperties>
</file>