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D7" w:rsidRPr="00B27C57" w:rsidRDefault="00B567D7" w:rsidP="00B27C57">
      <w:pPr>
        <w:adjustRightInd/>
        <w:spacing w:line="340" w:lineRule="exact"/>
        <w:rPr>
          <w:rFonts w:ascii="ＭＳ 明朝" w:cs="Times New Roman"/>
          <w:spacing w:val="4"/>
          <w:sz w:val="20"/>
          <w:szCs w:val="20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未払給料等（月給制：記載例）</w:t>
      </w:r>
      <w:r w:rsidRPr="00B27C57">
        <w:rPr>
          <w:rFonts w:hint="eastAsia"/>
          <w:sz w:val="20"/>
          <w:szCs w:val="20"/>
        </w:rPr>
        <w:t>（注）</w:t>
      </w:r>
      <w:r w:rsidR="00B27C57" w:rsidRPr="00B27C57">
        <w:rPr>
          <w:rFonts w:hint="eastAsia"/>
          <w:sz w:val="20"/>
          <w:szCs w:val="20"/>
        </w:rPr>
        <w:t>□欄は，該当事項にレ点を付すか，又は，■に反転させる。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 xml:space="preserve">　　　　　　　　　　　　請　　求　　の　　趣　　旨</w:t>
      </w: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被告は，原告に対し，次の金員を支払え。</w:t>
      </w: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金　　　</w:t>
      </w:r>
      <w:r>
        <w:rPr>
          <w:rFonts w:hint="eastAsia"/>
          <w:b/>
          <w:bCs/>
          <w:i/>
          <w:iCs/>
          <w:sz w:val="24"/>
          <w:szCs w:val="24"/>
        </w:rPr>
        <w:t>８５万９０５２</w:t>
      </w:r>
      <w:r>
        <w:rPr>
          <w:rFonts w:hint="eastAsia"/>
          <w:sz w:val="24"/>
          <w:szCs w:val="24"/>
        </w:rPr>
        <w:t xml:space="preserve">　　円</w:t>
      </w:r>
    </w:p>
    <w:p w:rsidR="00B567D7" w:rsidRDefault="00B567D7">
      <w:pPr>
        <w:adjustRightInd/>
        <w:spacing w:line="340" w:lineRule="exact"/>
        <w:ind w:left="650" w:hanging="65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 xml:space="preserve">上記金額に対する　</w:t>
      </w:r>
      <w:r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平成</w:t>
      </w:r>
      <w:r w:rsidR="00796809">
        <w:rPr>
          <w:rFonts w:hint="eastAsia"/>
          <w:b/>
          <w:bCs/>
          <w:i/>
          <w:iCs/>
          <w:sz w:val="24"/>
          <w:szCs w:val="24"/>
        </w:rPr>
        <w:t>２５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b/>
          <w:bCs/>
          <w:i/>
          <w:iCs/>
          <w:sz w:val="24"/>
          <w:szCs w:val="24"/>
        </w:rPr>
        <w:t>１１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b/>
          <w:bCs/>
          <w:i/>
          <w:iCs/>
          <w:sz w:val="24"/>
          <w:szCs w:val="24"/>
        </w:rPr>
        <w:t>１</w:t>
      </w:r>
      <w:r w:rsidR="00796809">
        <w:rPr>
          <w:rFonts w:hint="eastAsia"/>
          <w:b/>
          <w:bCs/>
          <w:i/>
          <w:iCs/>
          <w:sz w:val="24"/>
          <w:szCs w:val="24"/>
        </w:rPr>
        <w:t>６</w:t>
      </w:r>
      <w:r>
        <w:rPr>
          <w:rFonts w:hint="eastAsia"/>
          <w:sz w:val="24"/>
          <w:szCs w:val="24"/>
        </w:rPr>
        <w:t>日　から</w:t>
      </w:r>
    </w:p>
    <w:p w:rsidR="00B567D7" w:rsidRDefault="00B567D7">
      <w:pPr>
        <w:adjustRightInd/>
        <w:spacing w:line="340" w:lineRule="exact"/>
        <w:ind w:left="650" w:hanging="65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□訴状送達の日の翌日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から</w:t>
      </w:r>
    </w:p>
    <w:p w:rsidR="00B567D7" w:rsidRDefault="00B567D7">
      <w:pPr>
        <w:adjustRightInd/>
        <w:spacing w:line="340" w:lineRule="exact"/>
        <w:ind w:left="650" w:hanging="65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支払済みまで年</w:t>
      </w:r>
      <w:r>
        <w:rPr>
          <w:rFonts w:hint="eastAsia"/>
          <w:b/>
          <w:bCs/>
          <w:i/>
          <w:iCs/>
          <w:sz w:val="24"/>
          <w:szCs w:val="24"/>
        </w:rPr>
        <w:t>１４．６</w:t>
      </w:r>
      <w:r>
        <w:rPr>
          <w:rFonts w:hint="eastAsia"/>
          <w:sz w:val="24"/>
          <w:szCs w:val="24"/>
        </w:rPr>
        <w:t>パーセントの割合による金員</w:t>
      </w: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訴訟費用は，被告の負担とする。</w:t>
      </w: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この判決は仮に執行することができる。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B50A25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ゴシック" w:cs="ＭＳ ゴシック" w:hint="eastAsia"/>
          <w:b/>
          <w:bCs/>
          <w:sz w:val="24"/>
          <w:szCs w:val="24"/>
        </w:rPr>
        <w:instrText>紛争の要点（請求の原因）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 w:rsidR="00B50A25">
        <w:rPr>
          <w:rFonts w:ascii="ＭＳ 明朝" w:cs="Times New Roman"/>
          <w:color w:val="auto"/>
        </w:rPr>
        <w:fldChar w:fldCharType="separate"/>
      </w: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紛争の要点（請求の原因）</w:t>
      </w:r>
      <w:r w:rsidR="00B50A25">
        <w:rPr>
          <w:rFonts w:ascii="ＭＳ 明朝" w:cs="Times New Roman"/>
          <w:color w:val="auto"/>
        </w:rPr>
        <w:fldChar w:fldCharType="end"/>
      </w: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１　原告と被告（　</w:t>
      </w:r>
      <w:r>
        <w:rPr>
          <w:rFonts w:hint="eastAsia"/>
          <w:b/>
          <w:bCs/>
          <w:i/>
          <w:iCs/>
          <w:sz w:val="24"/>
          <w:szCs w:val="24"/>
        </w:rPr>
        <w:t>医薬品販売</w:t>
      </w:r>
      <w:r>
        <w:rPr>
          <w:rFonts w:hint="eastAsia"/>
          <w:sz w:val="24"/>
          <w:szCs w:val="24"/>
        </w:rPr>
        <w:t xml:space="preserve">　業を営む者である。）は，次のとおり雇用契約を締結した。</w:t>
      </w: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契約日　　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平成</w:t>
      </w:r>
      <w:r>
        <w:rPr>
          <w:rFonts w:hint="eastAsia"/>
          <w:b/>
          <w:bCs/>
          <w:i/>
          <w:iCs/>
          <w:sz w:val="24"/>
          <w:szCs w:val="24"/>
        </w:rPr>
        <w:t>１５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b/>
          <w:bCs/>
          <w:i/>
          <w:iCs/>
          <w:sz w:val="24"/>
          <w:szCs w:val="24"/>
        </w:rPr>
        <w:t>４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b/>
          <w:bCs/>
          <w:i/>
          <w:iCs/>
          <w:sz w:val="24"/>
          <w:szCs w:val="24"/>
        </w:rPr>
        <w:t>１５</w:t>
      </w:r>
      <w:r>
        <w:rPr>
          <w:rFonts w:hint="eastAsia"/>
          <w:sz w:val="24"/>
          <w:szCs w:val="24"/>
        </w:rPr>
        <w:t>日</w:t>
      </w: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2</w:t>
      </w:r>
      <w:r>
        <w:rPr>
          <w:rFonts w:ascii="ＭＳ 明朝" w:hAnsi="ＭＳ 明朝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業務内容</w:t>
      </w:r>
      <w:r>
        <w:rPr>
          <w:rFonts w:cs="Times New Roman"/>
        </w:rPr>
        <w:t xml:space="preserve">       </w:t>
      </w:r>
      <w:r>
        <w:rPr>
          <w:rFonts w:hint="eastAsia"/>
          <w:b/>
          <w:bCs/>
          <w:i/>
          <w:iCs/>
          <w:sz w:val="24"/>
          <w:szCs w:val="24"/>
        </w:rPr>
        <w:t>経理事務（日商簿記１級保有）</w:t>
      </w:r>
    </w:p>
    <w:p w:rsidR="00B567D7" w:rsidRDefault="00B567D7">
      <w:pPr>
        <w:adjustRightInd/>
        <w:ind w:left="216" w:hanging="216"/>
        <w:rPr>
          <w:rFonts w:ascii="ＭＳ 明朝" w:cs="Times New Roman"/>
          <w:spacing w:val="4"/>
        </w:rPr>
      </w:pP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3</w:t>
      </w:r>
      <w:r>
        <w:rPr>
          <w:rFonts w:ascii="ＭＳ 明朝" w:hAnsi="ＭＳ 明朝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賃金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月額・□日給・□時給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金　</w:t>
      </w:r>
      <w:r>
        <w:rPr>
          <w:rFonts w:hint="eastAsia"/>
          <w:b/>
          <w:bCs/>
          <w:i/>
          <w:iCs/>
          <w:sz w:val="24"/>
          <w:szCs w:val="24"/>
        </w:rPr>
        <w:t>１９万５０００</w:t>
      </w:r>
      <w:r>
        <w:rPr>
          <w:rFonts w:hint="eastAsia"/>
          <w:sz w:val="24"/>
          <w:szCs w:val="24"/>
        </w:rPr>
        <w:t xml:space="preserve">　円</w:t>
      </w: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4</w:t>
      </w:r>
      <w:r>
        <w:rPr>
          <w:rFonts w:ascii="ＭＳ 明朝" w:hAnsi="ＭＳ 明朝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支払期日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毎月</w:t>
      </w:r>
      <w:r w:rsidR="00796809">
        <w:rPr>
          <w:rFonts w:hint="eastAsia"/>
          <w:b/>
          <w:bCs/>
          <w:i/>
          <w:iCs/>
          <w:sz w:val="24"/>
          <w:szCs w:val="24"/>
        </w:rPr>
        <w:t>末</w:t>
      </w:r>
      <w:r>
        <w:rPr>
          <w:rFonts w:hint="eastAsia"/>
          <w:sz w:val="24"/>
          <w:szCs w:val="24"/>
        </w:rPr>
        <w:t xml:space="preserve">日締めの　</w:t>
      </w:r>
      <w:r w:rsidR="0079680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当月・</w:t>
      </w:r>
      <w:r w:rsidR="00796809"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翌月</w:t>
      </w:r>
      <w:r w:rsidR="00796809">
        <w:rPr>
          <w:rFonts w:hint="eastAsia"/>
          <w:b/>
          <w:bCs/>
          <w:i/>
          <w:iCs/>
          <w:sz w:val="24"/>
          <w:szCs w:val="24"/>
        </w:rPr>
        <w:t>１５</w:t>
      </w:r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日支給</w:t>
      </w: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働いていた期間　平成</w:t>
      </w:r>
      <w:r>
        <w:rPr>
          <w:rFonts w:hint="eastAsia"/>
          <w:b/>
          <w:bCs/>
          <w:i/>
          <w:iCs/>
          <w:sz w:val="24"/>
          <w:szCs w:val="24"/>
        </w:rPr>
        <w:t>１５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b/>
          <w:bCs/>
          <w:i/>
          <w:iCs/>
          <w:sz w:val="24"/>
          <w:szCs w:val="24"/>
        </w:rPr>
        <w:t>４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b/>
          <w:bCs/>
          <w:i/>
          <w:iCs/>
          <w:sz w:val="24"/>
          <w:szCs w:val="24"/>
        </w:rPr>
        <w:t>２１</w:t>
      </w:r>
      <w:r>
        <w:rPr>
          <w:rFonts w:hint="eastAsia"/>
          <w:sz w:val="24"/>
          <w:szCs w:val="24"/>
        </w:rPr>
        <w:t>日から</w:t>
      </w: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平成</w:t>
      </w:r>
      <w:r w:rsidR="00796809">
        <w:rPr>
          <w:rFonts w:hint="eastAsia"/>
          <w:b/>
          <w:bCs/>
          <w:i/>
          <w:iCs/>
          <w:sz w:val="24"/>
          <w:szCs w:val="24"/>
        </w:rPr>
        <w:t>２５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b/>
          <w:bCs/>
          <w:i/>
          <w:iCs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b/>
          <w:bCs/>
          <w:i/>
          <w:iCs/>
          <w:sz w:val="24"/>
          <w:szCs w:val="24"/>
        </w:rPr>
        <w:t>３１</w:t>
      </w:r>
      <w:r>
        <w:rPr>
          <w:rFonts w:hint="eastAsia"/>
          <w:sz w:val="24"/>
          <w:szCs w:val="24"/>
        </w:rPr>
        <w:t>日まで（同日退職）</w:t>
      </w: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□現在も就労中</w:t>
      </w: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</w:rPr>
        <w:t>３</w:t>
      </w:r>
      <w:r>
        <w:rPr>
          <w:rFonts w:hint="eastAsia"/>
          <w:sz w:val="24"/>
          <w:szCs w:val="24"/>
        </w:rPr>
        <w:t xml:space="preserve">　未払賃金の計算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98"/>
        <w:gridCol w:w="3589"/>
        <w:gridCol w:w="2610"/>
        <w:gridCol w:w="2176"/>
        <w:gridCol w:w="326"/>
      </w:tblGrid>
      <w:tr w:rsidR="00B567D7">
        <w:tc>
          <w:tcPr>
            <w:tcW w:w="59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賃　金　額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支払済みの額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残　　　額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567D7">
        <w:tc>
          <w:tcPr>
            <w:tcW w:w="59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567D7" w:rsidRDefault="00B567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5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合計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</w:rPr>
              <w:t>８５万９０５２円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（内訳）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基本給　　　</w:t>
            </w:r>
            <w:r>
              <w:rPr>
                <w:rFonts w:hint="eastAsia"/>
                <w:b/>
                <w:bCs/>
                <w:i/>
                <w:iCs/>
              </w:rPr>
              <w:t>７８万００００円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各種手当　　　</w:t>
            </w:r>
            <w:r>
              <w:rPr>
                <w:rFonts w:hint="eastAsia"/>
                <w:b/>
                <w:bCs/>
                <w:i/>
                <w:iCs/>
              </w:rPr>
              <w:t>２万００００円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超過勤務手当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  <w:i/>
                <w:iCs/>
              </w:rPr>
              <w:t>５万９０５２円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（明細は別紙のとおり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796809">
              <w:rPr>
                <w:rFonts w:hint="eastAsia"/>
                <w:b/>
                <w:bCs/>
                <w:i/>
                <w:iCs/>
              </w:rPr>
              <w:t>平成２５</w:t>
            </w:r>
            <w:r>
              <w:rPr>
                <w:rFonts w:hint="eastAsia"/>
                <w:b/>
                <w:bCs/>
                <w:i/>
                <w:iCs/>
              </w:rPr>
              <w:t>年７月１日</w:t>
            </w:r>
            <w:r>
              <w:rPr>
                <w:rFonts w:hint="eastAsia"/>
              </w:rPr>
              <w:t>から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796809">
              <w:rPr>
                <w:rFonts w:hint="eastAsia"/>
                <w:b/>
                <w:bCs/>
                <w:i/>
                <w:iCs/>
              </w:rPr>
              <w:t>平成２５</w:t>
            </w:r>
            <w:r>
              <w:rPr>
                <w:rFonts w:hint="eastAsia"/>
                <w:b/>
                <w:bCs/>
                <w:i/>
                <w:iCs/>
              </w:rPr>
              <w:t>年１０月３１日</w:t>
            </w:r>
            <w:r>
              <w:rPr>
                <w:rFonts w:hint="eastAsia"/>
              </w:rPr>
              <w:t>分まで）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6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  <w:b/>
                <w:bCs/>
                <w:i/>
                <w:iCs/>
              </w:rPr>
              <w:t>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（最後に支払われた日　平成　　年　　月　　日）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</w:rPr>
              <w:t>８５万９０５２円</w:t>
            </w: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B567D7" w:rsidRDefault="00B567D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567D7" w:rsidRDefault="00B567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</w:tbl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遅延損害金請求の起算日</w:t>
      </w: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</w:t>
      </w:r>
      <w:r w:rsidR="00796809">
        <w:rPr>
          <w:rFonts w:ascii="ＭＳ 明朝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未払賃金を請求した日　平成</w:t>
      </w:r>
      <w:r w:rsidR="0079680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79680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79680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日（退職後に支払を求める場合）</w:t>
      </w: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</w:t>
      </w:r>
      <w:r w:rsidR="00796809"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最終支払期日（平成</w:t>
      </w:r>
      <w:r w:rsidR="00796809" w:rsidRPr="00796809">
        <w:rPr>
          <w:rFonts w:hint="eastAsia"/>
          <w:b/>
          <w:i/>
          <w:sz w:val="24"/>
          <w:szCs w:val="24"/>
        </w:rPr>
        <w:t>２５</w:t>
      </w:r>
      <w:r>
        <w:rPr>
          <w:rFonts w:hint="eastAsia"/>
          <w:sz w:val="24"/>
          <w:szCs w:val="24"/>
        </w:rPr>
        <w:t>年</w:t>
      </w:r>
      <w:r w:rsidR="00796809" w:rsidRPr="00796809">
        <w:rPr>
          <w:rFonts w:hint="eastAsia"/>
          <w:b/>
          <w:i/>
          <w:sz w:val="24"/>
          <w:szCs w:val="24"/>
        </w:rPr>
        <w:t>１１</w:t>
      </w:r>
      <w:r>
        <w:rPr>
          <w:rFonts w:hint="eastAsia"/>
          <w:sz w:val="24"/>
          <w:szCs w:val="24"/>
        </w:rPr>
        <w:t>月</w:t>
      </w:r>
      <w:r w:rsidR="00796809" w:rsidRPr="00796809">
        <w:rPr>
          <w:rFonts w:hint="eastAsia"/>
          <w:b/>
          <w:i/>
          <w:sz w:val="24"/>
          <w:szCs w:val="24"/>
        </w:rPr>
        <w:t>１５</w:t>
      </w:r>
      <w:r>
        <w:rPr>
          <w:rFonts w:hint="eastAsia"/>
          <w:sz w:val="24"/>
          <w:szCs w:val="24"/>
        </w:rPr>
        <w:t>日）の経過</w:t>
      </w:r>
    </w:p>
    <w:p w:rsidR="00B567D7" w:rsidRDefault="00B567D7">
      <w:pPr>
        <w:adjustRightInd/>
        <w:spacing w:line="340" w:lineRule="exac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□</w:t>
      </w:r>
    </w:p>
    <w:p w:rsidR="00B567D7" w:rsidRDefault="00B567D7" w:rsidP="00472406">
      <w:pPr>
        <w:adjustRightInd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その他の参考事項</w:t>
      </w:r>
    </w:p>
    <w:p w:rsidR="00B567D7" w:rsidRPr="00D94884" w:rsidRDefault="00B567D7" w:rsidP="00472406">
      <w:pPr>
        <w:adjustRightInd/>
        <w:spacing w:line="240" w:lineRule="atLeast"/>
        <w:ind w:left="216" w:hanging="216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                  </w:t>
      </w:r>
      <w:r w:rsidRPr="00D94884">
        <w:rPr>
          <w:rFonts w:ascii="ＭＳ 明朝" w:eastAsia="ＭＳ ゴシック" w:cs="ＭＳ ゴシック" w:hint="eastAsia"/>
          <w:b/>
          <w:bCs/>
          <w:sz w:val="24"/>
          <w:szCs w:val="24"/>
        </w:rPr>
        <w:t>添　　　付　　　書　　　類</w:t>
      </w:r>
    </w:p>
    <w:p w:rsidR="00F30692" w:rsidRPr="00D94884" w:rsidRDefault="00B567D7" w:rsidP="00472406">
      <w:pPr>
        <w:adjustRightInd/>
        <w:spacing w:line="240" w:lineRule="atLeast"/>
        <w:rPr>
          <w:sz w:val="24"/>
          <w:szCs w:val="24"/>
        </w:rPr>
      </w:pPr>
      <w:r w:rsidRPr="00D94884">
        <w:rPr>
          <w:rFonts w:ascii="ＭＳ 明朝" w:hint="eastAsia"/>
          <w:sz w:val="24"/>
          <w:szCs w:val="24"/>
        </w:rPr>
        <w:t>☑</w:t>
      </w:r>
      <w:r w:rsidR="0024225B" w:rsidRPr="00D94884">
        <w:rPr>
          <w:rFonts w:ascii="ＭＳ 明朝" w:hint="eastAsia"/>
          <w:sz w:val="24"/>
          <w:szCs w:val="24"/>
        </w:rPr>
        <w:t>法人</w:t>
      </w:r>
      <w:r w:rsidRPr="00D94884">
        <w:rPr>
          <w:rFonts w:hint="eastAsia"/>
          <w:sz w:val="24"/>
          <w:szCs w:val="24"/>
        </w:rPr>
        <w:t>登記事項証明書（</w:t>
      </w:r>
      <w:r w:rsidR="00F30692" w:rsidRPr="00D94884">
        <w:rPr>
          <w:rFonts w:hint="eastAsia"/>
          <w:sz w:val="24"/>
          <w:szCs w:val="24"/>
        </w:rPr>
        <w:t>資格証明書）（被告が</w:t>
      </w:r>
      <w:r w:rsidRPr="00D94884">
        <w:rPr>
          <w:rFonts w:hint="eastAsia"/>
          <w:sz w:val="24"/>
          <w:szCs w:val="24"/>
        </w:rPr>
        <w:t>会社等の場合</w:t>
      </w:r>
      <w:r w:rsidR="00F30692" w:rsidRPr="00D94884">
        <w:rPr>
          <w:rFonts w:hint="eastAsia"/>
          <w:sz w:val="24"/>
          <w:szCs w:val="24"/>
        </w:rPr>
        <w:t>に必要</w:t>
      </w:r>
      <w:r w:rsidRPr="00D94884">
        <w:rPr>
          <w:rFonts w:hint="eastAsia"/>
          <w:sz w:val="24"/>
          <w:szCs w:val="24"/>
        </w:rPr>
        <w:t xml:space="preserve">）　</w:t>
      </w:r>
      <w:r w:rsidRPr="00D94884">
        <w:rPr>
          <w:rFonts w:ascii="ＭＳ 明朝" w:hint="eastAsia"/>
          <w:sz w:val="24"/>
          <w:szCs w:val="24"/>
        </w:rPr>
        <w:t>☑</w:t>
      </w:r>
      <w:r w:rsidRPr="00D94884">
        <w:rPr>
          <w:rFonts w:hint="eastAsia"/>
          <w:sz w:val="24"/>
          <w:szCs w:val="24"/>
        </w:rPr>
        <w:t>給与明細書</w:t>
      </w:r>
    </w:p>
    <w:p w:rsidR="00B567D7" w:rsidRPr="00F30692" w:rsidRDefault="00B567D7" w:rsidP="00472406">
      <w:pPr>
        <w:adjustRightInd/>
        <w:spacing w:line="240" w:lineRule="atLeast"/>
        <w:rPr>
          <w:sz w:val="24"/>
          <w:szCs w:val="24"/>
        </w:rPr>
      </w:pPr>
      <w:r w:rsidRPr="00D94884">
        <w:rPr>
          <w:rFonts w:hint="eastAsia"/>
          <w:sz w:val="24"/>
          <w:szCs w:val="24"/>
        </w:rPr>
        <w:t>□雇用契約書</w:t>
      </w:r>
      <w:r w:rsidR="00F30692" w:rsidRPr="00D94884">
        <w:rPr>
          <w:rFonts w:hint="eastAsia"/>
          <w:sz w:val="24"/>
          <w:szCs w:val="24"/>
        </w:rPr>
        <w:t xml:space="preserve">　</w:t>
      </w:r>
      <w:r w:rsidRPr="00D94884">
        <w:rPr>
          <w:rFonts w:ascii="ＭＳ 明朝" w:hint="eastAsia"/>
          <w:sz w:val="24"/>
          <w:szCs w:val="24"/>
        </w:rPr>
        <w:t>☑</w:t>
      </w:r>
      <w:r w:rsidRPr="00D94884">
        <w:rPr>
          <w:rFonts w:hint="eastAsia"/>
          <w:sz w:val="24"/>
          <w:szCs w:val="24"/>
        </w:rPr>
        <w:t xml:space="preserve">タイムカード　□出勤簿　</w:t>
      </w:r>
      <w:r w:rsidRPr="00D94884">
        <w:rPr>
          <w:rFonts w:ascii="ＭＳ 明朝" w:hint="eastAsia"/>
          <w:sz w:val="24"/>
          <w:szCs w:val="24"/>
        </w:rPr>
        <w:t>☑</w:t>
      </w:r>
      <w:r w:rsidRPr="00D94884">
        <w:rPr>
          <w:rFonts w:hint="eastAsia"/>
          <w:sz w:val="24"/>
          <w:szCs w:val="24"/>
        </w:rPr>
        <w:t>就業規則　□</w:t>
      </w:r>
    </w:p>
    <w:p w:rsidR="00B567D7" w:rsidRDefault="00B567D7" w:rsidP="00472406">
      <w:pPr>
        <w:adjustRightInd/>
        <w:spacing w:line="16" w:lineRule="atLeast"/>
        <w:rPr>
          <w:rFonts w:ascii="ＭＳ 明朝" w:cs="Times New Roman"/>
          <w:spacing w:val="4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lastRenderedPageBreak/>
        <w:t>別　紙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１　各種手当の内訳　　　　　　　　　　　　　　　　　　　　　　　　　　　　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内訳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b/>
          <w:bCs/>
          <w:i/>
          <w:iCs/>
          <w:sz w:val="24"/>
          <w:szCs w:val="24"/>
        </w:rPr>
        <w:t>技能手当</w:t>
      </w:r>
      <w:r>
        <w:rPr>
          <w:rFonts w:hint="eastAsia"/>
          <w:sz w:val="24"/>
          <w:szCs w:val="24"/>
        </w:rPr>
        <w:t xml:space="preserve">　　　月額　</w:t>
      </w:r>
      <w:r>
        <w:rPr>
          <w:rFonts w:hint="eastAsia"/>
          <w:b/>
          <w:bCs/>
          <w:i/>
          <w:iCs/>
          <w:sz w:val="24"/>
          <w:szCs w:val="24"/>
        </w:rPr>
        <w:t>５０００</w:t>
      </w:r>
      <w:r>
        <w:rPr>
          <w:rFonts w:hint="eastAsia"/>
          <w:sz w:val="24"/>
          <w:szCs w:val="24"/>
        </w:rPr>
        <w:t xml:space="preserve">　円×　</w:t>
      </w:r>
      <w:r>
        <w:rPr>
          <w:rFonts w:hint="eastAsia"/>
          <w:b/>
          <w:bCs/>
          <w:i/>
          <w:iCs/>
          <w:sz w:val="24"/>
          <w:szCs w:val="24"/>
        </w:rPr>
        <w:t>４</w:t>
      </w:r>
      <w:r>
        <w:rPr>
          <w:rFonts w:hint="eastAsia"/>
          <w:sz w:val="24"/>
          <w:szCs w:val="24"/>
        </w:rPr>
        <w:t>か月＝金</w:t>
      </w:r>
      <w:r>
        <w:rPr>
          <w:rFonts w:hint="eastAsia"/>
          <w:b/>
          <w:bCs/>
          <w:i/>
          <w:iCs/>
          <w:sz w:val="24"/>
          <w:szCs w:val="24"/>
        </w:rPr>
        <w:t>２万００００</w:t>
      </w:r>
      <w:r>
        <w:rPr>
          <w:rFonts w:hint="eastAsia"/>
          <w:sz w:val="24"/>
          <w:szCs w:val="24"/>
        </w:rPr>
        <w:t>円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手当　　　月額　　　　　　円×　　か月＝金　　　　　　円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手当　　　月額　　　　　　円×　　か月＝金　　　　　　円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各種手当合計金　　</w:t>
      </w:r>
      <w:r>
        <w:rPr>
          <w:rFonts w:hint="eastAsia"/>
          <w:b/>
          <w:bCs/>
          <w:i/>
          <w:iCs/>
          <w:sz w:val="24"/>
          <w:szCs w:val="24"/>
        </w:rPr>
        <w:t>２万００００</w:t>
      </w:r>
      <w:r>
        <w:rPr>
          <w:rFonts w:hint="eastAsia"/>
          <w:sz w:val="24"/>
          <w:szCs w:val="24"/>
        </w:rPr>
        <w:t>円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２　超過勤務手当の計算　　　　　　　　　　　　　　　　　　　　　　　　　　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時間当たりの単価の計算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①　月給制の場合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基本給</w:t>
      </w:r>
      <w:r>
        <w:rPr>
          <w:rFonts w:hint="eastAsia"/>
          <w:b/>
          <w:bCs/>
          <w:i/>
          <w:iCs/>
          <w:sz w:val="24"/>
          <w:szCs w:val="24"/>
        </w:rPr>
        <w:t>１９万５０００</w:t>
      </w:r>
      <w:r>
        <w:rPr>
          <w:rFonts w:hint="eastAsia"/>
          <w:sz w:val="24"/>
          <w:szCs w:val="24"/>
        </w:rPr>
        <w:t xml:space="preserve">円×１２か月÷５２週÷４０時間＝金　</w:t>
      </w:r>
      <w:r>
        <w:rPr>
          <w:rFonts w:hint="eastAsia"/>
          <w:b/>
          <w:bCs/>
          <w:i/>
          <w:iCs/>
          <w:sz w:val="24"/>
          <w:szCs w:val="24"/>
        </w:rPr>
        <w:t>１１２５</w:t>
      </w:r>
      <w:r>
        <w:rPr>
          <w:rFonts w:hint="eastAsia"/>
          <w:sz w:val="24"/>
          <w:szCs w:val="24"/>
        </w:rPr>
        <w:t>円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②　日給制の場合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日給額　　　　　　　円÷　勤務時間　　　　　　時間＝金　　　　　円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2</w:t>
      </w:r>
      <w:r>
        <w:rPr>
          <w:rFonts w:ascii="ＭＳ 明朝" w:hAnsi="ＭＳ 明朝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超過勤務手当の計算　　　　　　　　　　　　　　　　　　　　　　　　　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平成</w:t>
      </w:r>
      <w:r>
        <w:rPr>
          <w:rFonts w:hint="eastAsia"/>
          <w:b/>
          <w:bCs/>
          <w:i/>
          <w:iCs/>
          <w:sz w:val="24"/>
          <w:szCs w:val="24"/>
        </w:rPr>
        <w:t>１９</w:t>
      </w:r>
      <w:r>
        <w:rPr>
          <w:rFonts w:hint="eastAsia"/>
          <w:sz w:val="24"/>
          <w:szCs w:val="24"/>
        </w:rPr>
        <w:t xml:space="preserve">年　</w:t>
      </w:r>
      <w:r>
        <w:rPr>
          <w:rFonts w:hint="eastAsia"/>
          <w:b/>
          <w:bCs/>
          <w:i/>
          <w:iCs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月分　　</w:t>
      </w:r>
      <w:r>
        <w:rPr>
          <w:rFonts w:hint="eastAsia"/>
          <w:b/>
          <w:bCs/>
          <w:i/>
          <w:iCs/>
          <w:sz w:val="24"/>
          <w:szCs w:val="24"/>
        </w:rPr>
        <w:t>１５</w:t>
      </w:r>
      <w:r>
        <w:rPr>
          <w:rFonts w:hint="eastAsia"/>
          <w:sz w:val="24"/>
          <w:szCs w:val="24"/>
        </w:rPr>
        <w:t>時間×単価</w:t>
      </w:r>
      <w:r>
        <w:rPr>
          <w:rFonts w:hint="eastAsia"/>
          <w:b/>
          <w:bCs/>
          <w:i/>
          <w:iCs/>
          <w:sz w:val="24"/>
          <w:szCs w:val="24"/>
        </w:rPr>
        <w:t>１４０６</w:t>
      </w:r>
      <w:r>
        <w:rPr>
          <w:rFonts w:hint="eastAsia"/>
          <w:sz w:val="24"/>
          <w:szCs w:val="24"/>
        </w:rPr>
        <w:t>円＝合計</w:t>
      </w:r>
      <w:r>
        <w:rPr>
          <w:rFonts w:hint="eastAsia"/>
          <w:b/>
          <w:bCs/>
          <w:i/>
          <w:iCs/>
          <w:sz w:val="24"/>
          <w:szCs w:val="24"/>
        </w:rPr>
        <w:t>２万１０９０</w:t>
      </w:r>
      <w:r>
        <w:rPr>
          <w:rFonts w:hint="eastAsia"/>
          <w:sz w:val="24"/>
          <w:szCs w:val="24"/>
        </w:rPr>
        <w:t>円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※単価　</w:t>
      </w:r>
      <w:r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営業日時間外（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の時間単価×１．２５）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　　　　□営業日深夜（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の時間単価×１．５０）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　　　　□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平成</w:t>
      </w:r>
      <w:r>
        <w:rPr>
          <w:rFonts w:hint="eastAsia"/>
          <w:b/>
          <w:bCs/>
          <w:i/>
          <w:iCs/>
          <w:sz w:val="24"/>
          <w:szCs w:val="24"/>
        </w:rPr>
        <w:t>１９</w:t>
      </w:r>
      <w:r>
        <w:rPr>
          <w:rFonts w:hint="eastAsia"/>
          <w:sz w:val="24"/>
          <w:szCs w:val="24"/>
        </w:rPr>
        <w:t xml:space="preserve">年　</w:t>
      </w:r>
      <w:r>
        <w:rPr>
          <w:rFonts w:hint="eastAsia"/>
          <w:b/>
          <w:bCs/>
          <w:i/>
          <w:iCs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月分　　</w:t>
      </w:r>
      <w:r>
        <w:rPr>
          <w:rFonts w:hint="eastAsia"/>
          <w:b/>
          <w:bCs/>
          <w:i/>
          <w:iCs/>
          <w:sz w:val="24"/>
          <w:szCs w:val="24"/>
        </w:rPr>
        <w:t>１０</w:t>
      </w:r>
      <w:r>
        <w:rPr>
          <w:rFonts w:hint="eastAsia"/>
          <w:sz w:val="24"/>
          <w:szCs w:val="24"/>
        </w:rPr>
        <w:t>時間×単価</w:t>
      </w:r>
      <w:r>
        <w:rPr>
          <w:rFonts w:hint="eastAsia"/>
          <w:b/>
          <w:bCs/>
          <w:i/>
          <w:iCs/>
          <w:sz w:val="24"/>
          <w:szCs w:val="24"/>
        </w:rPr>
        <w:t>１４０６</w:t>
      </w:r>
      <w:r>
        <w:rPr>
          <w:rFonts w:hint="eastAsia"/>
          <w:sz w:val="24"/>
          <w:szCs w:val="24"/>
        </w:rPr>
        <w:t>円＝合計</w:t>
      </w:r>
      <w:r>
        <w:rPr>
          <w:rFonts w:hint="eastAsia"/>
          <w:b/>
          <w:bCs/>
          <w:i/>
          <w:iCs/>
          <w:sz w:val="24"/>
          <w:szCs w:val="24"/>
        </w:rPr>
        <w:t>１万４０６０</w:t>
      </w:r>
      <w:r>
        <w:rPr>
          <w:rFonts w:hint="eastAsia"/>
          <w:sz w:val="24"/>
          <w:szCs w:val="24"/>
        </w:rPr>
        <w:t>円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※単価　</w:t>
      </w:r>
      <w:r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営業日時間外（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の時間単価×１．２５）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　　　　□営業日深夜（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の時間単価×１．５０）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　　　　□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平成</w:t>
      </w:r>
      <w:r>
        <w:rPr>
          <w:rFonts w:hint="eastAsia"/>
          <w:b/>
          <w:bCs/>
          <w:i/>
          <w:iCs/>
          <w:sz w:val="24"/>
          <w:szCs w:val="24"/>
        </w:rPr>
        <w:t>１９</w:t>
      </w:r>
      <w:r>
        <w:rPr>
          <w:rFonts w:hint="eastAsia"/>
          <w:sz w:val="24"/>
          <w:szCs w:val="24"/>
        </w:rPr>
        <w:t xml:space="preserve">年　</w:t>
      </w:r>
      <w:r>
        <w:rPr>
          <w:rFonts w:hint="eastAsia"/>
          <w:b/>
          <w:bCs/>
          <w:i/>
          <w:iCs/>
          <w:sz w:val="24"/>
          <w:szCs w:val="24"/>
        </w:rPr>
        <w:t>９</w:t>
      </w:r>
      <w:r>
        <w:rPr>
          <w:rFonts w:hint="eastAsia"/>
          <w:sz w:val="24"/>
          <w:szCs w:val="24"/>
        </w:rPr>
        <w:t xml:space="preserve">月分　　</w:t>
      </w:r>
      <w:r>
        <w:rPr>
          <w:rFonts w:hint="eastAsia"/>
          <w:b/>
          <w:bCs/>
          <w:i/>
          <w:iCs/>
          <w:sz w:val="24"/>
          <w:szCs w:val="24"/>
        </w:rPr>
        <w:t>１２</w:t>
      </w:r>
      <w:r>
        <w:rPr>
          <w:rFonts w:hint="eastAsia"/>
          <w:sz w:val="24"/>
          <w:szCs w:val="24"/>
        </w:rPr>
        <w:t>時間×単価</w:t>
      </w:r>
      <w:r>
        <w:rPr>
          <w:rFonts w:hint="eastAsia"/>
          <w:b/>
          <w:bCs/>
          <w:i/>
          <w:iCs/>
          <w:sz w:val="24"/>
          <w:szCs w:val="24"/>
        </w:rPr>
        <w:t>１４０６</w:t>
      </w:r>
      <w:r>
        <w:rPr>
          <w:rFonts w:hint="eastAsia"/>
          <w:sz w:val="24"/>
          <w:szCs w:val="24"/>
        </w:rPr>
        <w:t>円＝合計</w:t>
      </w:r>
      <w:r>
        <w:rPr>
          <w:rFonts w:hint="eastAsia"/>
          <w:b/>
          <w:bCs/>
          <w:i/>
          <w:iCs/>
          <w:sz w:val="24"/>
          <w:szCs w:val="24"/>
        </w:rPr>
        <w:t>１万６８７２</w:t>
      </w:r>
      <w:r>
        <w:rPr>
          <w:rFonts w:hint="eastAsia"/>
          <w:sz w:val="24"/>
          <w:szCs w:val="24"/>
        </w:rPr>
        <w:t>円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※単価　</w:t>
      </w:r>
      <w:r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営業日時間外（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の時間単価×１．２５）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　　　　□営業日深夜（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の時間単価×１．５０）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　　　　□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平成</w:t>
      </w:r>
      <w:r>
        <w:rPr>
          <w:rFonts w:hint="eastAsia"/>
          <w:b/>
          <w:bCs/>
          <w:i/>
          <w:iCs/>
          <w:sz w:val="24"/>
          <w:szCs w:val="24"/>
        </w:rPr>
        <w:t>１９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b/>
          <w:bCs/>
          <w:i/>
          <w:iCs/>
          <w:sz w:val="24"/>
          <w:szCs w:val="24"/>
        </w:rPr>
        <w:t>１０</w:t>
      </w:r>
      <w:r>
        <w:rPr>
          <w:rFonts w:hint="eastAsia"/>
          <w:sz w:val="24"/>
          <w:szCs w:val="24"/>
        </w:rPr>
        <w:t xml:space="preserve">月分　　　</w:t>
      </w:r>
      <w:r>
        <w:rPr>
          <w:rFonts w:hint="eastAsia"/>
          <w:b/>
          <w:bCs/>
          <w:i/>
          <w:iCs/>
          <w:sz w:val="24"/>
          <w:szCs w:val="24"/>
        </w:rPr>
        <w:t>５</w:t>
      </w:r>
      <w:r>
        <w:rPr>
          <w:rFonts w:hint="eastAsia"/>
          <w:sz w:val="24"/>
          <w:szCs w:val="24"/>
        </w:rPr>
        <w:t>時間×単価</w:t>
      </w:r>
      <w:r>
        <w:rPr>
          <w:rFonts w:hint="eastAsia"/>
          <w:b/>
          <w:bCs/>
          <w:i/>
          <w:iCs/>
          <w:sz w:val="24"/>
          <w:szCs w:val="24"/>
        </w:rPr>
        <w:t>１４０６</w:t>
      </w:r>
      <w:r>
        <w:rPr>
          <w:rFonts w:hint="eastAsia"/>
          <w:sz w:val="24"/>
          <w:szCs w:val="24"/>
        </w:rPr>
        <w:t xml:space="preserve">円＝合計　　</w:t>
      </w:r>
      <w:r>
        <w:rPr>
          <w:rFonts w:hint="eastAsia"/>
          <w:b/>
          <w:bCs/>
          <w:i/>
          <w:iCs/>
          <w:sz w:val="24"/>
          <w:szCs w:val="24"/>
        </w:rPr>
        <w:t>７０３０</w:t>
      </w:r>
      <w:r>
        <w:rPr>
          <w:rFonts w:hint="eastAsia"/>
          <w:sz w:val="24"/>
          <w:szCs w:val="24"/>
        </w:rPr>
        <w:t>円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※単価　</w:t>
      </w:r>
      <w:r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営業日時間外（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の時間単価×１．２５）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　　　　□営業日深夜（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の時間単価×１．５０）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　　　　□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平成　　年　　月分　　　　時間×単価　　　　円＝合計　　　　　　円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※単価　□営業日時間外（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の時間単価×１．２５）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　　　　□営業日深夜（</w:t>
      </w:r>
      <w:r>
        <w:rPr>
          <w:rFonts w:ascii="ＭＳ 明朝" w:hAnsi="ＭＳ 明朝"/>
          <w:sz w:val="24"/>
          <w:szCs w:val="24"/>
        </w:rPr>
        <w:t>(</w:t>
      </w:r>
      <w:r>
        <w:rPr>
          <w:rFonts w:cs="Times New Roman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の時間単価×１．５０）</w:t>
      </w:r>
    </w:p>
    <w:p w:rsidR="00B567D7" w:rsidRDefault="00B567D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　　　　　　　　　　　□</w:t>
      </w:r>
    </w:p>
    <w:p w:rsidR="00B567D7" w:rsidRDefault="00B567D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　　　　合計　　　　　</w:t>
      </w:r>
      <w:r>
        <w:rPr>
          <w:rFonts w:hint="eastAsia"/>
          <w:b/>
          <w:bCs/>
          <w:i/>
          <w:iCs/>
          <w:sz w:val="24"/>
          <w:szCs w:val="24"/>
        </w:rPr>
        <w:t>４２</w:t>
      </w:r>
      <w:r>
        <w:rPr>
          <w:rFonts w:hint="eastAsia"/>
          <w:sz w:val="24"/>
          <w:szCs w:val="24"/>
        </w:rPr>
        <w:t xml:space="preserve">時間　　　　　　合計金額　　</w:t>
      </w:r>
      <w:r>
        <w:rPr>
          <w:rFonts w:hint="eastAsia"/>
          <w:b/>
          <w:bCs/>
          <w:i/>
          <w:iCs/>
          <w:sz w:val="24"/>
          <w:szCs w:val="24"/>
        </w:rPr>
        <w:t>５万９０５２</w:t>
      </w:r>
      <w:r>
        <w:rPr>
          <w:rFonts w:hint="eastAsia"/>
          <w:sz w:val="24"/>
          <w:szCs w:val="24"/>
        </w:rPr>
        <w:t>円</w:t>
      </w:r>
    </w:p>
    <w:sectPr w:rsidR="00B567D7" w:rsidSect="00472406">
      <w:type w:val="continuous"/>
      <w:pgSz w:w="11906" w:h="16838"/>
      <w:pgMar w:top="1134" w:right="567" w:bottom="1134" w:left="1418" w:header="720" w:footer="720" w:gutter="0"/>
      <w:pgNumType w:start="1"/>
      <w:cols w:space="720"/>
      <w:noEndnote/>
      <w:docGrid w:type="linesAndChars" w:linePitch="291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4E6" w:rsidRDefault="00DE34E6">
      <w:r>
        <w:separator/>
      </w:r>
    </w:p>
  </w:endnote>
  <w:endnote w:type="continuationSeparator" w:id="0">
    <w:p w:rsidR="00DE34E6" w:rsidRDefault="00DE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4E6" w:rsidRDefault="00DE34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34E6" w:rsidRDefault="00DE3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0"/>
  <w:drawingGridHorizontalSpacing w:val="10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7D7"/>
    <w:rsid w:val="0024225B"/>
    <w:rsid w:val="00414081"/>
    <w:rsid w:val="00442D07"/>
    <w:rsid w:val="00472406"/>
    <w:rsid w:val="00796809"/>
    <w:rsid w:val="008673A0"/>
    <w:rsid w:val="0097387F"/>
    <w:rsid w:val="00B27C57"/>
    <w:rsid w:val="00B50A25"/>
    <w:rsid w:val="00B567D7"/>
    <w:rsid w:val="00D94884"/>
    <w:rsid w:val="00DE34E6"/>
    <w:rsid w:val="00F3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8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1149</Words>
  <Characters>1005</Characters>
  <Application>Microsoft Office Word</Application>
  <DocSecurity>0</DocSecurity>
  <Lines>8</Lines>
  <Paragraphs>4</Paragraphs>
  <ScaleCrop>false</ScaleCrop>
  <Company>最高裁判所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7</cp:revision>
  <dcterms:created xsi:type="dcterms:W3CDTF">2014-06-12T04:07:00Z</dcterms:created>
  <dcterms:modified xsi:type="dcterms:W3CDTF">2015-10-20T06:08:00Z</dcterms:modified>
</cp:coreProperties>
</file>