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47EE" w14:textId="77777777" w:rsidR="00120DF2" w:rsidRDefault="00120DF2" w:rsidP="00120DF2">
      <w:pPr>
        <w:textAlignment w:val="baseline"/>
        <w:outlineLvl w:val="1"/>
        <w:rPr>
          <w:rFonts w:ascii="ＭＳ ゴシック" w:eastAsia="ＭＳ ゴシック" w:hAnsi="ＭＳ ゴシック" w:cs="Times New Roman"/>
          <w:b/>
          <w:spacing w:val="6"/>
          <w:sz w:val="24"/>
          <w:szCs w:val="24"/>
        </w:rPr>
      </w:pPr>
    </w:p>
    <w:p w14:paraId="43C047EF" w14:textId="77777777" w:rsidR="00120DF2" w:rsidRPr="00A8599E" w:rsidRDefault="00120DF2" w:rsidP="00120DF2">
      <w:pPr>
        <w:ind w:firstLineChars="800" w:firstLine="3232"/>
        <w:textAlignment w:val="baseline"/>
        <w:rPr>
          <w:rFonts w:ascii="ＭＳ 明朝" w:eastAsia="ＭＳ 明朝" w:hAnsi="ＭＳ 明朝" w:cs="Times New Roman"/>
          <w:spacing w:val="6"/>
          <w:sz w:val="24"/>
          <w:szCs w:val="24"/>
        </w:rPr>
      </w:pPr>
      <w:r w:rsidRPr="00A8599E">
        <w:rPr>
          <w:rFonts w:ascii="ＭＳ 明朝" w:eastAsia="ＭＳ 明朝" w:hAnsi="ＭＳ 明朝" w:cs="ＭＳ ゴシック" w:hint="eastAsia"/>
          <w:spacing w:val="4"/>
          <w:sz w:val="40"/>
          <w:szCs w:val="40"/>
        </w:rPr>
        <w:t>取　下　書</w:t>
      </w:r>
    </w:p>
    <w:p w14:paraId="43C047F0"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Pr>
          <w:rFonts w:ascii="ＭＳ ゴシック" w:eastAsia="ＭＳ ゴシック" w:hAnsi="ＭＳ ゴシック" w:cs="ＭＳ ゴシック" w:hint="eastAsia"/>
          <w:sz w:val="24"/>
          <w:szCs w:val="24"/>
        </w:rPr>
        <w:t xml:space="preserve">　　　　　　　　　　　　　　　　　　　　</w:t>
      </w:r>
      <w:r w:rsidR="00A8599E">
        <w:rPr>
          <w:rFonts w:ascii="ＭＳ ゴシック" w:eastAsia="ＭＳ ゴシック" w:hAnsi="ＭＳ ゴシック" w:cs="ＭＳ ゴシック" w:hint="eastAsia"/>
          <w:sz w:val="24"/>
          <w:szCs w:val="24"/>
        </w:rPr>
        <w:t xml:space="preserve">　　</w:t>
      </w:r>
      <w:r w:rsidRPr="00A8599E">
        <w:rPr>
          <w:rFonts w:asciiTheme="minorEastAsia" w:eastAsiaTheme="minorEastAsia" w:hAnsiTheme="minorEastAsia" w:cs="ＭＳ ゴシック" w:hint="eastAsia"/>
          <w:sz w:val="24"/>
          <w:szCs w:val="24"/>
        </w:rPr>
        <w:t>令和　　年（　）第　　　　号</w:t>
      </w:r>
    </w:p>
    <w:p w14:paraId="43C047F1"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p>
    <w:p w14:paraId="43C047F2"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w:t>
      </w:r>
      <w:r w:rsidR="0035188C">
        <w:rPr>
          <w:rFonts w:asciiTheme="minorEastAsia" w:eastAsiaTheme="minorEastAsia" w:hAnsiTheme="minorEastAsia" w:cs="ＭＳ ゴシック" w:hint="eastAsia"/>
          <w:sz w:val="24"/>
          <w:szCs w:val="24"/>
        </w:rPr>
        <w:t xml:space="preserve">　　　</w:t>
      </w:r>
      <w:r w:rsidRPr="00A8599E">
        <w:rPr>
          <w:rFonts w:asciiTheme="minorEastAsia" w:eastAsiaTheme="minorEastAsia" w:hAnsiTheme="minorEastAsia" w:cs="ＭＳ ゴシック" w:hint="eastAsia"/>
          <w:sz w:val="24"/>
          <w:szCs w:val="24"/>
        </w:rPr>
        <w:t>地方裁判所</w:t>
      </w:r>
      <w:r w:rsidR="0035188C">
        <w:rPr>
          <w:rFonts w:asciiTheme="minorEastAsia" w:eastAsiaTheme="minorEastAsia" w:hAnsiTheme="minorEastAsia" w:cs="ＭＳ ゴシック" w:hint="eastAsia"/>
          <w:sz w:val="24"/>
          <w:szCs w:val="24"/>
        </w:rPr>
        <w:t xml:space="preserve">　　　　　　　　</w:t>
      </w:r>
      <w:r w:rsidRPr="00A8599E">
        <w:rPr>
          <w:rFonts w:asciiTheme="minorEastAsia" w:eastAsiaTheme="minorEastAsia" w:hAnsiTheme="minorEastAsia" w:cs="ＭＳ ゴシック" w:hint="eastAsia"/>
          <w:sz w:val="24"/>
          <w:szCs w:val="24"/>
        </w:rPr>
        <w:t xml:space="preserve">　御中</w:t>
      </w:r>
    </w:p>
    <w:p w14:paraId="43C047F3"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p>
    <w:p w14:paraId="43C047F4"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令和　　年　　月　　日</w:t>
      </w:r>
    </w:p>
    <w:p w14:paraId="43C047F5" w14:textId="77777777" w:rsidR="00120DF2" w:rsidRPr="00A8599E" w:rsidRDefault="00120DF2" w:rsidP="00120DF2">
      <w:pPr>
        <w:ind w:left="126" w:hanging="126"/>
        <w:textAlignment w:val="baseline"/>
        <w:rPr>
          <w:rFonts w:asciiTheme="minorEastAsia" w:eastAsiaTheme="minorEastAsia" w:hAnsiTheme="minorEastAsia" w:cs="ＭＳ 明朝"/>
          <w:sz w:val="24"/>
          <w:szCs w:val="24"/>
        </w:rPr>
      </w:pPr>
      <w:r w:rsidRPr="00A8599E">
        <w:rPr>
          <w:rFonts w:asciiTheme="minorEastAsia" w:eastAsiaTheme="minorEastAsia" w:hAnsiTheme="minorEastAsia" w:cs="ＭＳ ゴシック" w:hint="eastAsia"/>
          <w:sz w:val="24"/>
          <w:szCs w:val="24"/>
        </w:rPr>
        <w:t xml:space="preserve">　　　　　　　　</w:t>
      </w:r>
    </w:p>
    <w:p w14:paraId="43C047F6" w14:textId="77777777" w:rsidR="00120DF2" w:rsidRPr="00A8599E" w:rsidRDefault="00120DF2" w:rsidP="00120DF2">
      <w:pPr>
        <w:ind w:left="126" w:firstLineChars="900" w:firstLine="2160"/>
        <w:textAlignment w:val="baseline"/>
        <w:rPr>
          <w:rFonts w:asciiTheme="minorEastAsia" w:eastAsiaTheme="minorEastAsia" w:hAnsiTheme="minorEastAsia" w:cs="Times New Roman"/>
          <w:spacing w:val="6"/>
          <w:sz w:val="24"/>
          <w:szCs w:val="24"/>
          <w:u w:val="single"/>
        </w:rPr>
      </w:pPr>
      <w:r w:rsidRPr="00A8599E">
        <w:rPr>
          <w:rFonts w:asciiTheme="minorEastAsia" w:eastAsiaTheme="minorEastAsia" w:hAnsiTheme="minorEastAsia" w:cs="ＭＳ ゴシック" w:hint="eastAsia"/>
          <w:sz w:val="24"/>
          <w:szCs w:val="24"/>
          <w:u w:val="single"/>
        </w:rPr>
        <w:t>申立債権者　　　　　　　　　　　　　　　　印</w:t>
      </w:r>
    </w:p>
    <w:p w14:paraId="43C047F7"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p>
    <w:p w14:paraId="43C047F8"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債　権　者</w:t>
      </w:r>
    </w:p>
    <w:p w14:paraId="43C047F9"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債　務　者</w:t>
      </w:r>
    </w:p>
    <w:p w14:paraId="43C047FA"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第三債務者</w:t>
      </w:r>
    </w:p>
    <w:p w14:paraId="43C047FB" w14:textId="77777777" w:rsidR="00120DF2" w:rsidRPr="00A8599E" w:rsidRDefault="00120DF2" w:rsidP="00120DF2">
      <w:pPr>
        <w:spacing w:line="370" w:lineRule="exact"/>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上記当事者間の債権差押命令申立ては、これを取り下げます。</w:t>
      </w:r>
    </w:p>
    <w:p w14:paraId="43C047FC" w14:textId="77777777" w:rsidR="00120DF2" w:rsidRPr="00A8599E" w:rsidRDefault="00120DF2" w:rsidP="00120DF2">
      <w:pPr>
        <w:spacing w:line="370" w:lineRule="exact"/>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ただし、以下の部分を除く（□に</w:t>
      </w:r>
      <w:r w:rsidRPr="00A8599E">
        <w:rPr>
          <w:rFonts w:asciiTheme="minorEastAsia" w:eastAsiaTheme="minorEastAsia" w:hAnsiTheme="minorEastAsia" w:cs="ＭＳ ゴシック" w:hint="eastAsia"/>
          <w:b/>
          <w:sz w:val="24"/>
          <w:szCs w:val="24"/>
        </w:rPr>
        <w:t>レ</w:t>
      </w:r>
      <w:r w:rsidRPr="00A8599E">
        <w:rPr>
          <w:rFonts w:asciiTheme="minorEastAsia" w:eastAsiaTheme="minorEastAsia" w:hAnsiTheme="minorEastAsia" w:cs="ＭＳ ゴシック" w:hint="eastAsia"/>
          <w:sz w:val="24"/>
          <w:szCs w:val="24"/>
        </w:rPr>
        <w:t>したものに限る。）。</w:t>
      </w:r>
    </w:p>
    <w:p w14:paraId="43C047FD" w14:textId="77777777" w:rsidR="00120DF2" w:rsidRPr="00A8599E" w:rsidRDefault="00120DF2" w:rsidP="00120DF2">
      <w:pPr>
        <w:spacing w:line="370" w:lineRule="exact"/>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w:t>
      </w:r>
      <w:r w:rsidRPr="00A8599E">
        <w:rPr>
          <w:rFonts w:asciiTheme="minorEastAsia" w:eastAsiaTheme="minorEastAsia" w:hAnsiTheme="minorEastAsia"/>
          <w:sz w:val="24"/>
          <w:szCs w:val="24"/>
        </w:rPr>
        <w:t>①</w:t>
      </w:r>
      <w:r w:rsidRPr="00A8599E">
        <w:rPr>
          <w:rFonts w:asciiTheme="minorEastAsia" w:eastAsiaTheme="minorEastAsia" w:hAnsiTheme="minorEastAsia" w:cs="ＭＳ ゴシック" w:hint="eastAsia"/>
          <w:sz w:val="24"/>
          <w:szCs w:val="24"/>
        </w:rPr>
        <w:t xml:space="preserve">　既に取り立てた分</w:t>
      </w:r>
    </w:p>
    <w:p w14:paraId="43C047FE" w14:textId="77777777" w:rsidR="00120DF2" w:rsidRPr="00A8599E" w:rsidRDefault="00120DF2" w:rsidP="00120DF2">
      <w:pPr>
        <w:spacing w:line="370" w:lineRule="exact"/>
        <w:ind w:firstLineChars="200" w:firstLine="480"/>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hint="eastAsia"/>
          <w:sz w:val="24"/>
          <w:szCs w:val="24"/>
        </w:rPr>
        <w:t>□②</w:t>
      </w:r>
      <w:r w:rsidRPr="00A8599E">
        <w:rPr>
          <w:rFonts w:asciiTheme="minorEastAsia" w:eastAsiaTheme="minorEastAsia" w:hAnsiTheme="minorEastAsia" w:cs="ＭＳ ゴシック" w:hint="eastAsia"/>
          <w:sz w:val="24"/>
          <w:szCs w:val="24"/>
        </w:rPr>
        <w:t xml:space="preserve">　既に配当を受けた分</w:t>
      </w:r>
    </w:p>
    <w:p w14:paraId="43C047FF" w14:textId="77777777" w:rsidR="00120DF2" w:rsidRPr="00A8599E" w:rsidRDefault="00120DF2" w:rsidP="00120DF2">
      <w:pPr>
        <w:spacing w:line="370" w:lineRule="exact"/>
        <w:ind w:firstLineChars="200" w:firstLine="480"/>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hint="eastAsia"/>
          <w:sz w:val="24"/>
          <w:szCs w:val="24"/>
        </w:rPr>
        <w:t>□③</w:t>
      </w:r>
      <w:r w:rsidRPr="00A8599E">
        <w:rPr>
          <w:rFonts w:asciiTheme="minorEastAsia" w:eastAsiaTheme="minorEastAsia" w:hAnsiTheme="minorEastAsia" w:cs="ＭＳ ゴシック" w:hint="eastAsia"/>
          <w:sz w:val="24"/>
          <w:szCs w:val="24"/>
        </w:rPr>
        <w:t xml:space="preserve">　取下書が受理されるまでに事情届（供託書）が提出された分</w:t>
      </w:r>
    </w:p>
    <w:p w14:paraId="43C04800" w14:textId="77777777" w:rsidR="00120DF2" w:rsidRPr="00A8599E" w:rsidRDefault="00120DF2" w:rsidP="00120DF2">
      <w:pPr>
        <w:spacing w:line="328" w:lineRule="exact"/>
        <w:ind w:left="504" w:hanging="504"/>
        <w:textAlignment w:val="baseline"/>
        <w:rPr>
          <w:rFonts w:asciiTheme="minorEastAsia" w:eastAsiaTheme="minorEastAsia" w:hAnsiTheme="minorEastAsia" w:cs="Times New Roman"/>
          <w:spacing w:val="6"/>
          <w:sz w:val="24"/>
          <w:szCs w:val="24"/>
        </w:rPr>
      </w:pPr>
    </w:p>
    <w:p w14:paraId="43C04801" w14:textId="1F48C313" w:rsidR="00120DF2" w:rsidRDefault="00120DF2" w:rsidP="00120DF2">
      <w:pPr>
        <w:spacing w:line="320" w:lineRule="exact"/>
        <w:ind w:left="504" w:hanging="504"/>
        <w:textAlignment w:val="baseline"/>
        <w:rPr>
          <w:rFonts w:ascii="Times New Roman" w:hAnsi="Times New Roman" w:cs="ＭＳ 明朝"/>
          <w:spacing w:val="-2"/>
          <w:sz w:val="18"/>
          <w:szCs w:val="18"/>
        </w:rPr>
      </w:pPr>
      <w:r>
        <w:rPr>
          <w:rFonts w:ascii="Times New Roman" w:hAnsi="Times New Roman" w:hint="eastAsia"/>
          <w:spacing w:val="-2"/>
          <w:sz w:val="18"/>
          <w:szCs w:val="18"/>
        </w:rPr>
        <w:t>注意Ⅰ　差押えがされた債権について、①第三債務者から取り立てた分、②裁判所から配当を受けた分、③未配当であるが供託した旨の事情届が提出された分があり、これらの部分を除いて取り下げるときは、上記の□にチェックを入れてください。特に</w:t>
      </w:r>
      <w:r w:rsidR="009C320B">
        <w:rPr>
          <w:rFonts w:asciiTheme="minorEastAsia" w:eastAsiaTheme="minorEastAsia" w:hAnsiTheme="minorEastAsia" w:hint="eastAsia"/>
          <w:spacing w:val="-2"/>
          <w:sz w:val="18"/>
          <w:szCs w:val="18"/>
        </w:rPr>
        <w:t>③</w:t>
      </w:r>
      <w:r>
        <w:rPr>
          <w:rFonts w:ascii="Times New Roman" w:hAnsi="Times New Roman" w:hint="eastAsia"/>
          <w:spacing w:val="-2"/>
          <w:sz w:val="18"/>
          <w:szCs w:val="18"/>
        </w:rPr>
        <w:t>について、配当を受ける意思があっても、□にチェックをしないと配当金の受領を全て放棄した扱いになりますのでご注意ください。①から③に該当するものがないときは空欄のままで構いません（例えば、取立権が生ずる前の第三債務者からの入金、債務者からの任意弁済、差押債権がなかった場合、申立ての全部を取り下げる場合等）。</w:t>
      </w:r>
    </w:p>
    <w:p w14:paraId="43C04802" w14:textId="77777777" w:rsidR="00120DF2" w:rsidRDefault="00120DF2" w:rsidP="00120DF2">
      <w:pPr>
        <w:ind w:left="534" w:hangingChars="300" w:hanging="534"/>
        <w:rPr>
          <w:rFonts w:ascii="ＭＳ 明朝" w:hAnsi="ＭＳ 明朝"/>
          <w:color w:val="auto"/>
          <w:sz w:val="24"/>
          <w:szCs w:val="21"/>
        </w:rPr>
      </w:pPr>
      <w:r>
        <w:rPr>
          <w:rFonts w:ascii="Times New Roman" w:hAnsi="Times New Roman" w:hint="eastAsia"/>
          <w:spacing w:val="-2"/>
          <w:sz w:val="18"/>
          <w:szCs w:val="18"/>
        </w:rPr>
        <w:t xml:space="preserve">　　Ⅱ　取下書に押印する印は、申立ての際に使用したものを使ってください。あるいは、印鑑証明書を添付した実印でお願いします。</w:t>
      </w:r>
    </w:p>
    <w:p w14:paraId="43C04803" w14:textId="77777777" w:rsidR="006A3F68" w:rsidRDefault="00256D0D">
      <w:pPr>
        <w:spacing w:after="475" w:line="265" w:lineRule="auto"/>
        <w:ind w:left="10" w:right="383" w:hanging="10"/>
        <w:rPr>
          <w:rFonts w:ascii="ＭＳ 明朝" w:eastAsia="ＭＳ 明朝" w:hAnsi="ＭＳ 明朝" w:cs="ＭＳ 明朝"/>
          <w:sz w:val="24"/>
        </w:rPr>
      </w:pPr>
      <w:r>
        <w:rPr>
          <w:rFonts w:ascii="ＭＳ 明朝" w:eastAsia="ＭＳ 明朝" w:hAnsi="ＭＳ 明朝" w:cs="ＭＳ 明朝"/>
          <w:sz w:val="24"/>
        </w:rPr>
        <w:lastRenderedPageBreak/>
        <w:t>【記載例１】</w:t>
      </w:r>
    </w:p>
    <w:p w14:paraId="43C04804" w14:textId="77777777" w:rsidR="00120DF2" w:rsidRPr="00A8599E" w:rsidRDefault="00120DF2" w:rsidP="00120DF2">
      <w:pPr>
        <w:ind w:firstLineChars="800" w:firstLine="3232"/>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pacing w:val="4"/>
          <w:sz w:val="40"/>
          <w:szCs w:val="40"/>
        </w:rPr>
        <w:t>取　下　書</w:t>
      </w:r>
    </w:p>
    <w:p w14:paraId="43C04805"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Pr>
          <w:rFonts w:ascii="ＭＳ ゴシック" w:eastAsia="ＭＳ ゴシック" w:hAnsi="ＭＳ ゴシック" w:cs="ＭＳ ゴシック" w:hint="eastAsia"/>
          <w:sz w:val="24"/>
          <w:szCs w:val="24"/>
        </w:rPr>
        <w:t xml:space="preserve">　　　　　　　　　　　　　　　　　　　　</w:t>
      </w:r>
      <w:r w:rsidR="00A8599E">
        <w:rPr>
          <w:rFonts w:ascii="ＭＳ ゴシック" w:eastAsia="ＭＳ ゴシック" w:hAnsi="ＭＳ ゴシック" w:cs="ＭＳ ゴシック" w:hint="eastAsia"/>
          <w:sz w:val="24"/>
          <w:szCs w:val="24"/>
        </w:rPr>
        <w:t xml:space="preserve">　　</w:t>
      </w:r>
      <w:r w:rsidRPr="00A8599E">
        <w:rPr>
          <w:rFonts w:asciiTheme="minorEastAsia" w:eastAsiaTheme="minorEastAsia" w:hAnsiTheme="minorEastAsia" w:cs="ＭＳ ゴシック" w:hint="eastAsia"/>
          <w:sz w:val="24"/>
          <w:szCs w:val="24"/>
        </w:rPr>
        <w:t>令和○○年（ル）第○○○○号</w:t>
      </w:r>
    </w:p>
    <w:p w14:paraId="43C04806"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p>
    <w:p w14:paraId="43C04807"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w:t>
      </w:r>
      <w:r w:rsidR="0035188C">
        <w:rPr>
          <w:rFonts w:asciiTheme="minorEastAsia" w:eastAsiaTheme="minorEastAsia" w:hAnsiTheme="minorEastAsia" w:cs="ＭＳ ゴシック" w:hint="eastAsia"/>
          <w:sz w:val="24"/>
          <w:szCs w:val="24"/>
        </w:rPr>
        <w:t>○○</w:t>
      </w:r>
      <w:r w:rsidRPr="00A8599E">
        <w:rPr>
          <w:rFonts w:asciiTheme="minorEastAsia" w:eastAsiaTheme="minorEastAsia" w:hAnsiTheme="minorEastAsia" w:cs="ＭＳ ゴシック" w:hint="eastAsia"/>
          <w:sz w:val="24"/>
          <w:szCs w:val="24"/>
        </w:rPr>
        <w:t>地方裁判所民事第</w:t>
      </w:r>
      <w:r w:rsidR="0035188C">
        <w:rPr>
          <w:rFonts w:asciiTheme="minorEastAsia" w:eastAsiaTheme="minorEastAsia" w:hAnsiTheme="minorEastAsia" w:cs="ＭＳ ゴシック" w:hint="eastAsia"/>
          <w:sz w:val="24"/>
          <w:szCs w:val="24"/>
        </w:rPr>
        <w:t>○</w:t>
      </w:r>
      <w:r w:rsidRPr="00A8599E">
        <w:rPr>
          <w:rFonts w:asciiTheme="minorEastAsia" w:eastAsiaTheme="minorEastAsia" w:hAnsiTheme="minorEastAsia" w:cs="ＭＳ ゴシック" w:hint="eastAsia"/>
          <w:sz w:val="24"/>
          <w:szCs w:val="24"/>
        </w:rPr>
        <w:t>部　御中</w:t>
      </w:r>
    </w:p>
    <w:p w14:paraId="43C04808"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p>
    <w:p w14:paraId="43C04809"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令和○○年○○月○○日</w:t>
      </w:r>
    </w:p>
    <w:p w14:paraId="43C0480A" w14:textId="77777777" w:rsidR="00120DF2" w:rsidRPr="00A8599E" w:rsidRDefault="00120DF2" w:rsidP="00120DF2">
      <w:pPr>
        <w:ind w:left="126" w:hanging="126"/>
        <w:textAlignment w:val="baseline"/>
        <w:rPr>
          <w:rFonts w:asciiTheme="minorEastAsia" w:eastAsiaTheme="minorEastAsia" w:hAnsiTheme="minorEastAsia" w:cs="ＭＳ 明朝"/>
          <w:sz w:val="24"/>
          <w:szCs w:val="24"/>
        </w:rPr>
      </w:pPr>
      <w:r w:rsidRPr="00A8599E">
        <w:rPr>
          <w:rFonts w:asciiTheme="minorEastAsia" w:eastAsiaTheme="minorEastAsia" w:hAnsiTheme="minorEastAsia" w:cs="ＭＳ ゴシック" w:hint="eastAsia"/>
          <w:sz w:val="24"/>
          <w:szCs w:val="24"/>
        </w:rPr>
        <w:t xml:space="preserve">　　　　　　　　</w:t>
      </w:r>
    </w:p>
    <w:p w14:paraId="43C0480B" w14:textId="77777777" w:rsidR="00120DF2" w:rsidRPr="00A8599E" w:rsidRDefault="00120DF2" w:rsidP="00C713DF">
      <w:pPr>
        <w:ind w:left="126" w:firstLineChars="1400" w:firstLine="3360"/>
        <w:textAlignment w:val="baseline"/>
        <w:rPr>
          <w:rFonts w:asciiTheme="minorEastAsia" w:eastAsiaTheme="minorEastAsia" w:hAnsiTheme="minorEastAsia" w:cs="Times New Roman"/>
          <w:spacing w:val="6"/>
          <w:sz w:val="24"/>
          <w:szCs w:val="24"/>
          <w:u w:val="single"/>
        </w:rPr>
      </w:pPr>
      <w:r w:rsidRPr="00A8599E">
        <w:rPr>
          <w:rFonts w:asciiTheme="minorEastAsia" w:eastAsiaTheme="minorEastAsia" w:hAnsiTheme="minorEastAsia" w:cs="ＭＳ ゴシック" w:hint="eastAsia"/>
          <w:sz w:val="24"/>
          <w:szCs w:val="24"/>
          <w:u w:val="single"/>
        </w:rPr>
        <w:t>申立債権者　　○　○　○　○　　　　　印</w:t>
      </w:r>
    </w:p>
    <w:p w14:paraId="43C0480C"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p>
    <w:p w14:paraId="43C0480D"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債　権　者</w:t>
      </w:r>
      <w:r w:rsidR="00C713DF" w:rsidRPr="00A8599E">
        <w:rPr>
          <w:rFonts w:asciiTheme="minorEastAsia" w:eastAsiaTheme="minorEastAsia" w:hAnsiTheme="minorEastAsia" w:cs="ＭＳ ゴシック" w:hint="eastAsia"/>
          <w:sz w:val="24"/>
          <w:szCs w:val="24"/>
        </w:rPr>
        <w:t xml:space="preserve">　○○○○</w:t>
      </w:r>
    </w:p>
    <w:p w14:paraId="43C0480E"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債　務　者</w:t>
      </w:r>
      <w:r w:rsidR="00C713DF" w:rsidRPr="00A8599E">
        <w:rPr>
          <w:rFonts w:asciiTheme="minorEastAsia" w:eastAsiaTheme="minorEastAsia" w:hAnsiTheme="minorEastAsia" w:cs="ＭＳ ゴシック" w:hint="eastAsia"/>
          <w:sz w:val="24"/>
          <w:szCs w:val="24"/>
        </w:rPr>
        <w:t xml:space="preserve">　○○○○</w:t>
      </w:r>
    </w:p>
    <w:p w14:paraId="43C0480F" w14:textId="77777777" w:rsidR="00120DF2" w:rsidRPr="00A8599E" w:rsidRDefault="00120DF2" w:rsidP="00120DF2">
      <w:pPr>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第三債務者</w:t>
      </w:r>
      <w:r w:rsidR="00C713DF" w:rsidRPr="00A8599E">
        <w:rPr>
          <w:rFonts w:asciiTheme="minorEastAsia" w:eastAsiaTheme="minorEastAsia" w:hAnsiTheme="minorEastAsia" w:cs="ＭＳ ゴシック" w:hint="eastAsia"/>
          <w:sz w:val="24"/>
          <w:szCs w:val="24"/>
        </w:rPr>
        <w:t xml:space="preserve">　○○○○</w:t>
      </w:r>
    </w:p>
    <w:p w14:paraId="43C04810" w14:textId="77777777" w:rsidR="00120DF2" w:rsidRPr="00A8599E" w:rsidRDefault="00120DF2" w:rsidP="00120DF2">
      <w:pPr>
        <w:spacing w:line="370" w:lineRule="exact"/>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上記当事者間の債権差押命令申立ては、これを取り下げます。</w:t>
      </w:r>
    </w:p>
    <w:p w14:paraId="43C04811" w14:textId="77777777" w:rsidR="00120DF2" w:rsidRPr="00A8599E" w:rsidRDefault="00120DF2" w:rsidP="00120DF2">
      <w:pPr>
        <w:spacing w:line="370" w:lineRule="exact"/>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ただし、以下の部分を除く</w:t>
      </w:r>
      <w:r w:rsidR="00C713DF" w:rsidRPr="00A8599E">
        <w:rPr>
          <w:rFonts w:asciiTheme="minorEastAsia" w:eastAsiaTheme="minorEastAsia" w:hAnsiTheme="minorEastAsia" w:cs="ＭＳ ゴシック" w:hint="eastAsia"/>
          <w:sz w:val="24"/>
          <w:szCs w:val="24"/>
        </w:rPr>
        <w:t>（□に</w:t>
      </w:r>
      <w:r w:rsidR="00C713DF" w:rsidRPr="00A8599E">
        <w:rPr>
          <w:rFonts w:asciiTheme="minorEastAsia" w:eastAsiaTheme="minorEastAsia" w:hAnsiTheme="minorEastAsia" w:cs="ＭＳ ゴシック" w:hint="eastAsia"/>
          <w:b/>
          <w:sz w:val="24"/>
          <w:szCs w:val="24"/>
        </w:rPr>
        <w:t>レ</w:t>
      </w:r>
      <w:r w:rsidR="00C713DF" w:rsidRPr="00A8599E">
        <w:rPr>
          <w:rFonts w:asciiTheme="minorEastAsia" w:eastAsiaTheme="minorEastAsia" w:hAnsiTheme="minorEastAsia" w:cs="ＭＳ ゴシック" w:hint="eastAsia"/>
          <w:sz w:val="24"/>
          <w:szCs w:val="24"/>
        </w:rPr>
        <w:t>したものに限る。）。</w:t>
      </w:r>
    </w:p>
    <w:p w14:paraId="43C04812" w14:textId="77777777" w:rsidR="00120DF2" w:rsidRPr="00A8599E" w:rsidRDefault="00120DF2" w:rsidP="00120DF2">
      <w:pPr>
        <w:spacing w:line="370" w:lineRule="exact"/>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cs="ＭＳ ゴシック" w:hint="eastAsia"/>
          <w:sz w:val="24"/>
          <w:szCs w:val="24"/>
        </w:rPr>
        <w:t xml:space="preserve">　　□</w:t>
      </w:r>
      <w:r w:rsidRPr="00A8599E">
        <w:rPr>
          <w:rFonts w:asciiTheme="minorEastAsia" w:eastAsiaTheme="minorEastAsia" w:hAnsiTheme="minorEastAsia"/>
          <w:sz w:val="24"/>
          <w:szCs w:val="24"/>
        </w:rPr>
        <w:t>①</w:t>
      </w:r>
      <w:r w:rsidRPr="00A8599E">
        <w:rPr>
          <w:rFonts w:asciiTheme="minorEastAsia" w:eastAsiaTheme="minorEastAsia" w:hAnsiTheme="minorEastAsia" w:cs="ＭＳ ゴシック" w:hint="eastAsia"/>
          <w:sz w:val="24"/>
          <w:szCs w:val="24"/>
        </w:rPr>
        <w:t xml:space="preserve">　既に取り立てた分</w:t>
      </w:r>
    </w:p>
    <w:p w14:paraId="43C04813" w14:textId="77777777" w:rsidR="00120DF2" w:rsidRPr="00A8599E" w:rsidRDefault="00120DF2" w:rsidP="00120DF2">
      <w:pPr>
        <w:spacing w:line="370" w:lineRule="exact"/>
        <w:ind w:firstLineChars="200" w:firstLine="480"/>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hint="eastAsia"/>
          <w:sz w:val="24"/>
          <w:szCs w:val="24"/>
        </w:rPr>
        <w:t>□②</w:t>
      </w:r>
      <w:r w:rsidRPr="00A8599E">
        <w:rPr>
          <w:rFonts w:asciiTheme="minorEastAsia" w:eastAsiaTheme="minorEastAsia" w:hAnsiTheme="minorEastAsia" w:cs="ＭＳ ゴシック" w:hint="eastAsia"/>
          <w:sz w:val="24"/>
          <w:szCs w:val="24"/>
        </w:rPr>
        <w:t xml:space="preserve">　既に配当を受けた分</w:t>
      </w:r>
    </w:p>
    <w:p w14:paraId="43C04814" w14:textId="77777777" w:rsidR="00120DF2" w:rsidRPr="00A8599E" w:rsidRDefault="00120DF2" w:rsidP="00120DF2">
      <w:pPr>
        <w:spacing w:line="370" w:lineRule="exact"/>
        <w:ind w:firstLineChars="200" w:firstLine="480"/>
        <w:textAlignment w:val="baseline"/>
        <w:rPr>
          <w:rFonts w:asciiTheme="minorEastAsia" w:eastAsiaTheme="minorEastAsia" w:hAnsiTheme="minorEastAsia" w:cs="Times New Roman"/>
          <w:spacing w:val="6"/>
          <w:sz w:val="24"/>
          <w:szCs w:val="24"/>
        </w:rPr>
      </w:pPr>
      <w:r w:rsidRPr="00A8599E">
        <w:rPr>
          <w:rFonts w:asciiTheme="minorEastAsia" w:eastAsiaTheme="minorEastAsia" w:hAnsiTheme="minorEastAsia" w:hint="eastAsia"/>
          <w:sz w:val="24"/>
          <w:szCs w:val="24"/>
        </w:rPr>
        <w:t>□③</w:t>
      </w:r>
      <w:r w:rsidRPr="00A8599E">
        <w:rPr>
          <w:rFonts w:asciiTheme="minorEastAsia" w:eastAsiaTheme="minorEastAsia" w:hAnsiTheme="minorEastAsia" w:cs="ＭＳ ゴシック" w:hint="eastAsia"/>
          <w:sz w:val="24"/>
          <w:szCs w:val="24"/>
        </w:rPr>
        <w:t xml:space="preserve">　取下書が受理されるまでに事情届（供託書）が提出された分</w:t>
      </w:r>
    </w:p>
    <w:p w14:paraId="43C04815" w14:textId="05F436ED" w:rsidR="00120DF2" w:rsidRDefault="00120DF2" w:rsidP="00120DF2">
      <w:pPr>
        <w:spacing w:line="320" w:lineRule="exact"/>
        <w:ind w:left="504" w:hanging="504"/>
        <w:textAlignment w:val="baseline"/>
        <w:rPr>
          <w:rFonts w:ascii="Times New Roman" w:hAnsi="Times New Roman" w:cs="ＭＳ 明朝"/>
          <w:spacing w:val="-2"/>
          <w:sz w:val="18"/>
          <w:szCs w:val="18"/>
        </w:rPr>
      </w:pPr>
      <w:r>
        <w:rPr>
          <w:rFonts w:ascii="Times New Roman" w:hAnsi="Times New Roman" w:hint="eastAsia"/>
          <w:spacing w:val="-2"/>
          <w:sz w:val="18"/>
          <w:szCs w:val="18"/>
        </w:rPr>
        <w:t>注意Ⅰ　差押えがされた債権について、①第三債務者から取り立てた分、②裁判所から配当を受けた分、③未配当であるが供託した旨の事情届が提出された分があり、これらの部分を除いて取り下げるときは、上記の□にチェックを入れてください。特に</w:t>
      </w:r>
      <w:r w:rsidR="00A47ED3">
        <w:rPr>
          <w:rFonts w:asciiTheme="minorEastAsia" w:eastAsiaTheme="minorEastAsia" w:hAnsiTheme="minorEastAsia" w:hint="eastAsia"/>
          <w:spacing w:val="-2"/>
          <w:sz w:val="18"/>
          <w:szCs w:val="18"/>
        </w:rPr>
        <w:t>③</w:t>
      </w:r>
      <w:r>
        <w:rPr>
          <w:rFonts w:ascii="Times New Roman" w:hAnsi="Times New Roman" w:hint="eastAsia"/>
          <w:spacing w:val="-2"/>
          <w:sz w:val="18"/>
          <w:szCs w:val="18"/>
        </w:rPr>
        <w:t>について、配当を受ける意思があっても、□にチェックをしないと配当金の受領を全て放棄した扱いになりますのでご注意ください。①から③に該当するものがないときは空欄のままで構いません（例えば、取立権が生ずる前の第三債務者からの入金、債務者からの任意弁済、差押債権がなかった場合、申立ての全部を取り下げる場合等）。</w:t>
      </w:r>
    </w:p>
    <w:p w14:paraId="43C04816" w14:textId="77777777" w:rsidR="00120DF2" w:rsidRDefault="00120DF2" w:rsidP="00120DF2">
      <w:pPr>
        <w:ind w:left="534" w:hangingChars="300" w:hanging="534"/>
        <w:rPr>
          <w:rFonts w:ascii="ＭＳ 明朝" w:hAnsi="ＭＳ 明朝"/>
          <w:color w:val="auto"/>
          <w:sz w:val="24"/>
          <w:szCs w:val="21"/>
        </w:rPr>
      </w:pPr>
      <w:r>
        <w:rPr>
          <w:rFonts w:ascii="Times New Roman" w:hAnsi="Times New Roman" w:hint="eastAsia"/>
          <w:spacing w:val="-2"/>
          <w:sz w:val="18"/>
          <w:szCs w:val="18"/>
        </w:rPr>
        <w:t xml:space="preserve">　　Ⅱ　取下書に押印する印は、申立ての際に使用したものを使ってください。あるいは、印鑑証明書を添付した実印でお願いします。</w:t>
      </w:r>
    </w:p>
    <w:p w14:paraId="43C04817" w14:textId="77777777" w:rsidR="006A3F68" w:rsidRDefault="00256D0D">
      <w:pPr>
        <w:spacing w:after="358" w:line="265" w:lineRule="auto"/>
        <w:ind w:left="10" w:right="383" w:hanging="10"/>
      </w:pPr>
      <w:r>
        <w:rPr>
          <w:rFonts w:ascii="ＭＳ 明朝" w:eastAsia="ＭＳ 明朝" w:hAnsi="ＭＳ 明朝" w:cs="ＭＳ 明朝"/>
          <w:sz w:val="24"/>
        </w:rPr>
        <w:lastRenderedPageBreak/>
        <w:t>【記載例２ 第三債務者が複数ある場合</w:t>
      </w:r>
      <w:r w:rsidR="000A0914">
        <w:rPr>
          <w:rFonts w:ascii="ＭＳ 明朝" w:eastAsia="ＭＳ 明朝" w:hAnsi="ＭＳ 明朝" w:cs="ＭＳ 明朝"/>
          <w:sz w:val="24"/>
        </w:rPr>
        <w:t>、</w:t>
      </w:r>
      <w:r>
        <w:rPr>
          <w:rFonts w:ascii="ＭＳ 明朝" w:eastAsia="ＭＳ 明朝" w:hAnsi="ＭＳ 明朝" w:cs="ＭＳ 明朝"/>
          <w:sz w:val="24"/>
        </w:rPr>
        <w:t>預金の差押えをした場合】</w:t>
      </w:r>
    </w:p>
    <w:p w14:paraId="43C04818" w14:textId="77777777" w:rsidR="00256D0D" w:rsidRDefault="00256D0D" w:rsidP="00C713DF">
      <w:pPr>
        <w:spacing w:after="4" w:line="388" w:lineRule="auto"/>
        <w:ind w:left="3678" w:right="383" w:firstLineChars="800" w:firstLine="1920"/>
        <w:rPr>
          <w:rFonts w:ascii="ＭＳ 明朝" w:eastAsia="ＭＳ 明朝" w:hAnsi="ＭＳ 明朝" w:cs="ＭＳ 明朝"/>
          <w:sz w:val="24"/>
        </w:rPr>
      </w:pPr>
      <w:r>
        <w:rPr>
          <w:rFonts w:ascii="ＭＳ 明朝" w:eastAsia="ＭＳ 明朝" w:hAnsi="ＭＳ 明朝" w:cs="ＭＳ 明朝" w:hint="eastAsia"/>
          <w:sz w:val="24"/>
        </w:rPr>
        <w:t>令和</w:t>
      </w:r>
      <w:r>
        <w:rPr>
          <w:rFonts w:ascii="ＭＳ 明朝" w:eastAsia="ＭＳ 明朝" w:hAnsi="ＭＳ 明朝" w:cs="ＭＳ 明朝"/>
          <w:sz w:val="24"/>
        </w:rPr>
        <w:t>○○年（ル）第○○○○号</w:t>
      </w:r>
    </w:p>
    <w:p w14:paraId="43C04819" w14:textId="77777777" w:rsidR="006A3F68" w:rsidRDefault="00256D0D" w:rsidP="00256D0D">
      <w:pPr>
        <w:spacing w:after="4" w:line="388" w:lineRule="auto"/>
        <w:ind w:right="383"/>
        <w:jc w:val="center"/>
      </w:pPr>
      <w:r>
        <w:rPr>
          <w:rFonts w:ascii="ＭＳ 明朝" w:eastAsia="ＭＳ 明朝" w:hAnsi="ＭＳ 明朝" w:cs="ＭＳ 明朝"/>
          <w:sz w:val="40"/>
        </w:rPr>
        <w:t>取 下 書</w:t>
      </w:r>
    </w:p>
    <w:p w14:paraId="43C0481A" w14:textId="77777777" w:rsidR="006A3F68" w:rsidRDefault="0035188C">
      <w:pPr>
        <w:spacing w:after="358" w:line="265" w:lineRule="auto"/>
        <w:ind w:left="266" w:right="383" w:hanging="10"/>
      </w:pPr>
      <w:r>
        <w:rPr>
          <w:rFonts w:ascii="ＭＳ 明朝" w:eastAsia="ＭＳ 明朝" w:hAnsi="ＭＳ 明朝" w:cs="ＭＳ 明朝" w:hint="eastAsia"/>
          <w:sz w:val="24"/>
        </w:rPr>
        <w:t>○○</w:t>
      </w:r>
      <w:r w:rsidR="00256D0D">
        <w:rPr>
          <w:rFonts w:ascii="ＭＳ 明朝" w:eastAsia="ＭＳ 明朝" w:hAnsi="ＭＳ 明朝" w:cs="ＭＳ 明朝"/>
          <w:sz w:val="24"/>
        </w:rPr>
        <w:t>地方裁判所民事第</w:t>
      </w:r>
      <w:r>
        <w:rPr>
          <w:rFonts w:ascii="ＭＳ 明朝" w:eastAsia="ＭＳ 明朝" w:hAnsi="ＭＳ 明朝" w:cs="ＭＳ 明朝" w:hint="eastAsia"/>
          <w:sz w:val="24"/>
        </w:rPr>
        <w:t>○</w:t>
      </w:r>
      <w:r w:rsidR="00256D0D">
        <w:rPr>
          <w:rFonts w:ascii="ＭＳ 明朝" w:eastAsia="ＭＳ 明朝" w:hAnsi="ＭＳ 明朝" w:cs="ＭＳ 明朝"/>
          <w:sz w:val="24"/>
        </w:rPr>
        <w:t>部 御中</w:t>
      </w:r>
    </w:p>
    <w:p w14:paraId="43C0481B" w14:textId="77777777" w:rsidR="00C713DF" w:rsidRDefault="00256D0D" w:rsidP="00C713DF">
      <w:pPr>
        <w:spacing w:after="357" w:line="266" w:lineRule="auto"/>
        <w:ind w:left="10" w:right="527" w:hanging="10"/>
        <w:jc w:val="center"/>
        <w:rPr>
          <w:rFonts w:ascii="ＭＳ 明朝" w:eastAsia="ＭＳ 明朝" w:hAnsi="ＭＳ 明朝" w:cs="ＭＳ 明朝"/>
          <w:sz w:val="24"/>
        </w:rPr>
      </w:pPr>
      <w:r>
        <w:rPr>
          <w:rFonts w:ascii="ＭＳ 明朝" w:eastAsia="ＭＳ 明朝" w:hAnsi="ＭＳ 明朝" w:cs="ＭＳ 明朝" w:hint="eastAsia"/>
          <w:sz w:val="24"/>
        </w:rPr>
        <w:t>令和</w:t>
      </w:r>
      <w:r>
        <w:rPr>
          <w:rFonts w:ascii="ＭＳ 明朝" w:eastAsia="ＭＳ 明朝" w:hAnsi="ＭＳ 明朝" w:cs="ＭＳ 明朝"/>
          <w:sz w:val="24"/>
        </w:rPr>
        <w:t>○○年○○月○○日</w:t>
      </w:r>
    </w:p>
    <w:p w14:paraId="43C0481C" w14:textId="77777777" w:rsidR="006A3F68" w:rsidRDefault="00C713DF" w:rsidP="00C713DF">
      <w:pPr>
        <w:spacing w:after="357" w:line="266" w:lineRule="auto"/>
        <w:ind w:left="10" w:right="527" w:hanging="10"/>
        <w:jc w:val="center"/>
      </w:pPr>
      <w:r>
        <w:rPr>
          <w:rFonts w:ascii="ＭＳ 明朝" w:eastAsia="ＭＳ 明朝" w:hAnsi="ＭＳ 明朝" w:cs="ＭＳ 明朝" w:hint="eastAsia"/>
          <w:sz w:val="24"/>
        </w:rPr>
        <w:t xml:space="preserve">　　　　　　　</w:t>
      </w:r>
      <w:r w:rsidR="00256D0D">
        <w:rPr>
          <w:rFonts w:ascii="ＭＳ 明朝" w:eastAsia="ＭＳ 明朝" w:hAnsi="ＭＳ 明朝" w:cs="ＭＳ 明朝"/>
          <w:sz w:val="24"/>
        </w:rPr>
        <w:t>申立債権者 ○○○○株式会社</w:t>
      </w:r>
    </w:p>
    <w:p w14:paraId="43C0481D" w14:textId="77777777" w:rsidR="006A3F68" w:rsidRDefault="00767A93" w:rsidP="00767A93">
      <w:pPr>
        <w:pStyle w:val="2"/>
        <w:ind w:right="945"/>
        <w:jc w:val="center"/>
      </w:pPr>
      <w:r>
        <w:rPr>
          <w:rFonts w:hint="eastAsia"/>
        </w:rPr>
        <w:t xml:space="preserve">　　　　　　　　　　　　　　　</w:t>
      </w:r>
      <w:r w:rsidR="00C713DF">
        <w:rPr>
          <w:rFonts w:hint="eastAsia"/>
        </w:rPr>
        <w:t xml:space="preserve">　　　　　</w:t>
      </w:r>
      <w:r w:rsidR="00256D0D">
        <w:t>代表者代表取締役 ○ ○ ○ ○ 印</w:t>
      </w:r>
    </w:p>
    <w:tbl>
      <w:tblPr>
        <w:tblStyle w:val="TableGrid"/>
        <w:tblW w:w="3822" w:type="dxa"/>
        <w:tblInd w:w="1024" w:type="dxa"/>
        <w:tblLook w:val="04A0" w:firstRow="1" w:lastRow="0" w:firstColumn="1" w:lastColumn="0" w:noHBand="0" w:noVBand="1"/>
      </w:tblPr>
      <w:tblGrid>
        <w:gridCol w:w="1790"/>
        <w:gridCol w:w="2032"/>
      </w:tblGrid>
      <w:tr w:rsidR="006A3F68" w14:paraId="43C04820" w14:textId="77777777">
        <w:trPr>
          <w:trHeight w:val="295"/>
        </w:trPr>
        <w:tc>
          <w:tcPr>
            <w:tcW w:w="1790" w:type="dxa"/>
            <w:tcBorders>
              <w:top w:val="nil"/>
              <w:left w:val="nil"/>
              <w:bottom w:val="nil"/>
              <w:right w:val="nil"/>
            </w:tcBorders>
          </w:tcPr>
          <w:p w14:paraId="43C0481E" w14:textId="77777777" w:rsidR="006A3F68" w:rsidRDefault="00256D0D">
            <w:pPr>
              <w:spacing w:after="0"/>
            </w:pPr>
            <w:r>
              <w:rPr>
                <w:rFonts w:ascii="ＭＳ 明朝" w:eastAsia="ＭＳ 明朝" w:hAnsi="ＭＳ 明朝" w:cs="ＭＳ 明朝"/>
                <w:sz w:val="24"/>
              </w:rPr>
              <w:t>債権者</w:t>
            </w:r>
          </w:p>
        </w:tc>
        <w:tc>
          <w:tcPr>
            <w:tcW w:w="2031" w:type="dxa"/>
            <w:tcBorders>
              <w:top w:val="nil"/>
              <w:left w:val="nil"/>
              <w:bottom w:val="nil"/>
              <w:right w:val="nil"/>
            </w:tcBorders>
          </w:tcPr>
          <w:p w14:paraId="43C0481F" w14:textId="77777777" w:rsidR="006A3F68" w:rsidRDefault="00256D0D">
            <w:pPr>
              <w:spacing w:after="0"/>
              <w:jc w:val="both"/>
            </w:pPr>
            <w:r>
              <w:rPr>
                <w:rFonts w:ascii="ＭＳ 明朝" w:eastAsia="ＭＳ 明朝" w:hAnsi="ＭＳ 明朝" w:cs="ＭＳ 明朝"/>
                <w:sz w:val="24"/>
              </w:rPr>
              <w:t>○○○○株式会社</w:t>
            </w:r>
          </w:p>
        </w:tc>
      </w:tr>
      <w:tr w:rsidR="006A3F68" w14:paraId="43C04823" w14:textId="77777777">
        <w:trPr>
          <w:trHeight w:val="295"/>
        </w:trPr>
        <w:tc>
          <w:tcPr>
            <w:tcW w:w="1790" w:type="dxa"/>
            <w:tcBorders>
              <w:top w:val="nil"/>
              <w:left w:val="nil"/>
              <w:bottom w:val="nil"/>
              <w:right w:val="nil"/>
            </w:tcBorders>
          </w:tcPr>
          <w:p w14:paraId="43C04821" w14:textId="77777777" w:rsidR="006A3F68" w:rsidRDefault="00256D0D">
            <w:pPr>
              <w:spacing w:after="0"/>
            </w:pPr>
            <w:r>
              <w:rPr>
                <w:rFonts w:ascii="ＭＳ 明朝" w:eastAsia="ＭＳ 明朝" w:hAnsi="ＭＳ 明朝" w:cs="ＭＳ 明朝"/>
                <w:sz w:val="24"/>
              </w:rPr>
              <w:t>債務者</w:t>
            </w:r>
          </w:p>
        </w:tc>
        <w:tc>
          <w:tcPr>
            <w:tcW w:w="2031" w:type="dxa"/>
            <w:tcBorders>
              <w:top w:val="nil"/>
              <w:left w:val="nil"/>
              <w:bottom w:val="nil"/>
              <w:right w:val="nil"/>
            </w:tcBorders>
          </w:tcPr>
          <w:p w14:paraId="43C04822" w14:textId="77777777" w:rsidR="006A3F68" w:rsidRDefault="00256D0D">
            <w:pPr>
              <w:spacing w:after="0"/>
            </w:pPr>
            <w:r>
              <w:rPr>
                <w:rFonts w:ascii="ＭＳ 明朝" w:eastAsia="ＭＳ 明朝" w:hAnsi="ＭＳ 明朝" w:cs="ＭＳ 明朝"/>
                <w:sz w:val="24"/>
              </w:rPr>
              <w:t>○ ○ ○ ○</w:t>
            </w:r>
          </w:p>
        </w:tc>
      </w:tr>
    </w:tbl>
    <w:p w14:paraId="43C04824" w14:textId="77777777" w:rsidR="006A3F68" w:rsidRDefault="00256D0D">
      <w:pPr>
        <w:spacing w:after="4" w:line="265" w:lineRule="auto"/>
        <w:ind w:left="1034" w:right="383" w:hanging="10"/>
      </w:pPr>
      <w:r>
        <w:rPr>
          <w:rFonts w:ascii="ＭＳ 明朝" w:eastAsia="ＭＳ 明朝" w:hAnsi="ＭＳ 明朝" w:cs="ＭＳ 明朝"/>
          <w:sz w:val="24"/>
        </w:rPr>
        <w:t xml:space="preserve">第三債務者 </w:t>
      </w:r>
      <w:r>
        <w:rPr>
          <w:rFonts w:ascii="ＭＳ 明朝" w:eastAsia="ＭＳ 明朝" w:hAnsi="ＭＳ 明朝" w:cs="ＭＳ 明朝" w:hint="eastAsia"/>
          <w:sz w:val="24"/>
        </w:rPr>
        <w:t xml:space="preserve">　　</w:t>
      </w:r>
      <w:r>
        <w:rPr>
          <w:rFonts w:ascii="ＭＳ 明朝" w:eastAsia="ＭＳ 明朝" w:hAnsi="ＭＳ 明朝" w:cs="ＭＳ 明朝"/>
          <w:sz w:val="24"/>
        </w:rPr>
        <w:t>株式会社○○銀行（○○支店）</w:t>
      </w:r>
    </w:p>
    <w:p w14:paraId="43C04825" w14:textId="77777777" w:rsidR="00256D0D" w:rsidRDefault="00256D0D">
      <w:pPr>
        <w:spacing w:after="4" w:line="265" w:lineRule="auto"/>
        <w:ind w:left="1034" w:right="383" w:hanging="10"/>
        <w:rPr>
          <w:rFonts w:ascii="ＭＳ 明朝" w:eastAsia="ＭＳ 明朝" w:hAnsi="ＭＳ 明朝" w:cs="ＭＳ 明朝"/>
          <w:sz w:val="24"/>
        </w:rPr>
      </w:pPr>
      <w:r>
        <w:rPr>
          <w:rFonts w:ascii="ＭＳ 明朝" w:eastAsia="ＭＳ 明朝" w:hAnsi="ＭＳ 明朝" w:cs="ＭＳ 明朝"/>
          <w:sz w:val="24"/>
        </w:rPr>
        <w:t xml:space="preserve">第三債務者 </w:t>
      </w:r>
      <w:r>
        <w:rPr>
          <w:rFonts w:ascii="ＭＳ 明朝" w:eastAsia="ＭＳ 明朝" w:hAnsi="ＭＳ 明朝" w:cs="ＭＳ 明朝" w:hint="eastAsia"/>
          <w:sz w:val="24"/>
        </w:rPr>
        <w:t xml:space="preserve">　　</w:t>
      </w:r>
      <w:r>
        <w:rPr>
          <w:rFonts w:ascii="ＭＳ 明朝" w:eastAsia="ＭＳ 明朝" w:hAnsi="ＭＳ 明朝" w:cs="ＭＳ 明朝"/>
          <w:sz w:val="24"/>
        </w:rPr>
        <w:t>株式会社ゆうちょ銀行（○○貯金事務センター）</w:t>
      </w:r>
    </w:p>
    <w:p w14:paraId="43C04826" w14:textId="77777777" w:rsidR="006A3F68" w:rsidRDefault="00256D0D" w:rsidP="003F33C0">
      <w:pPr>
        <w:spacing w:after="4" w:line="265" w:lineRule="auto"/>
        <w:ind w:left="2520" w:right="383" w:hanging="1496"/>
      </w:pPr>
      <w:r>
        <w:rPr>
          <w:rFonts w:ascii="ＭＳ 明朝" w:eastAsia="ＭＳ 明朝" w:hAnsi="ＭＳ 明朝" w:cs="ＭＳ 明朝"/>
          <w:sz w:val="24"/>
        </w:rPr>
        <w:t xml:space="preserve">第三債務者 </w:t>
      </w:r>
      <w:r>
        <w:rPr>
          <w:rFonts w:ascii="ＭＳ 明朝" w:eastAsia="ＭＳ 明朝" w:hAnsi="ＭＳ 明朝" w:cs="ＭＳ 明朝" w:hint="eastAsia"/>
          <w:sz w:val="24"/>
        </w:rPr>
        <w:t xml:space="preserve">　　</w:t>
      </w:r>
      <w:r w:rsidR="003F33C0">
        <w:rPr>
          <w:rFonts w:ascii="ＭＳ 明朝" w:eastAsia="ＭＳ 明朝" w:hAnsi="ＭＳ 明朝" w:cs="ＭＳ 明朝"/>
          <w:sz w:val="24"/>
        </w:rPr>
        <w:t>独立行政法人郵便貯金</w:t>
      </w:r>
      <w:r>
        <w:rPr>
          <w:rFonts w:ascii="ＭＳ 明朝" w:eastAsia="ＭＳ 明朝" w:hAnsi="ＭＳ 明朝" w:cs="ＭＳ 明朝"/>
          <w:sz w:val="24"/>
        </w:rPr>
        <w:t>簡易生命保険管理</w:t>
      </w:r>
      <w:r w:rsidR="003F33C0">
        <w:rPr>
          <w:rFonts w:ascii="ＭＳ 明朝" w:eastAsia="ＭＳ 明朝" w:hAnsi="ＭＳ 明朝" w:cs="ＭＳ 明朝" w:hint="eastAsia"/>
          <w:sz w:val="24"/>
        </w:rPr>
        <w:t>・郵便局ネットワーク支援</w:t>
      </w:r>
      <w:r>
        <w:rPr>
          <w:rFonts w:ascii="ＭＳ 明朝" w:eastAsia="ＭＳ 明朝" w:hAnsi="ＭＳ 明朝" w:cs="ＭＳ 明朝"/>
          <w:sz w:val="24"/>
        </w:rPr>
        <w:t>機構</w:t>
      </w:r>
    </w:p>
    <w:p w14:paraId="43C04827" w14:textId="77777777" w:rsidR="00256D0D" w:rsidRDefault="00256D0D" w:rsidP="00256D0D">
      <w:pPr>
        <w:spacing w:after="80" w:line="264" w:lineRule="auto"/>
        <w:ind w:left="1026" w:right="386" w:firstLine="1792"/>
        <w:rPr>
          <w:rFonts w:ascii="ＭＳ 明朝" w:eastAsia="ＭＳ 明朝" w:hAnsi="ＭＳ 明朝" w:cs="ＭＳ 明朝"/>
          <w:sz w:val="24"/>
        </w:rPr>
      </w:pPr>
      <w:r>
        <w:rPr>
          <w:rFonts w:ascii="ＭＳ 明朝" w:eastAsia="ＭＳ 明朝" w:hAnsi="ＭＳ 明朝" w:cs="ＭＳ 明朝"/>
          <w:sz w:val="24"/>
        </w:rPr>
        <w:t>（株式会社ゆうちょ銀行○○貯金事務センター扱い）</w:t>
      </w:r>
    </w:p>
    <w:p w14:paraId="43C04828" w14:textId="77777777" w:rsidR="006A3F68" w:rsidRDefault="00256D0D" w:rsidP="00256D0D">
      <w:pPr>
        <w:spacing w:after="354" w:line="265" w:lineRule="auto"/>
        <w:ind w:right="383" w:firstLineChars="400" w:firstLine="960"/>
      </w:pPr>
      <w:r>
        <w:rPr>
          <w:rFonts w:ascii="ＭＳ 明朝" w:eastAsia="ＭＳ 明朝" w:hAnsi="ＭＳ 明朝" w:cs="ＭＳ 明朝"/>
          <w:sz w:val="24"/>
        </w:rPr>
        <w:t xml:space="preserve">第三債務者 </w:t>
      </w:r>
      <w:r w:rsidR="00767A93">
        <w:rPr>
          <w:rFonts w:ascii="ＭＳ 明朝" w:eastAsia="ＭＳ 明朝" w:hAnsi="ＭＳ 明朝" w:cs="ＭＳ 明朝" w:hint="eastAsia"/>
          <w:sz w:val="24"/>
        </w:rPr>
        <w:t xml:space="preserve">　　</w:t>
      </w:r>
      <w:r>
        <w:rPr>
          <w:rFonts w:ascii="ＭＳ 明朝" w:eastAsia="ＭＳ 明朝" w:hAnsi="ＭＳ 明朝" w:cs="ＭＳ 明朝"/>
          <w:sz w:val="24"/>
        </w:rPr>
        <w:t>株式会社○○○○</w:t>
      </w:r>
    </w:p>
    <w:p w14:paraId="43C04829" w14:textId="77777777" w:rsidR="006A3F68" w:rsidRDefault="00256D0D" w:rsidP="00C713DF">
      <w:pPr>
        <w:spacing w:after="0" w:line="265" w:lineRule="auto"/>
        <w:ind w:left="266" w:right="383" w:hanging="10"/>
        <w:rPr>
          <w:rFonts w:ascii="ＭＳ 明朝" w:eastAsia="ＭＳ 明朝" w:hAnsi="ＭＳ 明朝" w:cs="ＭＳ 明朝"/>
          <w:sz w:val="24"/>
        </w:rPr>
      </w:pPr>
      <w:r>
        <w:rPr>
          <w:rFonts w:ascii="ＭＳ 明朝" w:eastAsia="ＭＳ 明朝" w:hAnsi="ＭＳ 明朝" w:cs="ＭＳ 明朝"/>
          <w:sz w:val="24"/>
        </w:rPr>
        <w:t>上記当事者間の債権差押命令申立ては</w:t>
      </w:r>
      <w:r w:rsidR="000A0914">
        <w:rPr>
          <w:rFonts w:ascii="ＭＳ 明朝" w:eastAsia="ＭＳ 明朝" w:hAnsi="ＭＳ 明朝" w:cs="ＭＳ 明朝"/>
          <w:sz w:val="24"/>
        </w:rPr>
        <w:t>、</w:t>
      </w:r>
      <w:r>
        <w:rPr>
          <w:rFonts w:ascii="ＭＳ 明朝" w:eastAsia="ＭＳ 明朝" w:hAnsi="ＭＳ 明朝" w:cs="ＭＳ 明朝"/>
          <w:sz w:val="24"/>
        </w:rPr>
        <w:t>これを取り下げます。</w:t>
      </w:r>
    </w:p>
    <w:p w14:paraId="43C0482A" w14:textId="77777777" w:rsidR="00C713DF" w:rsidRPr="00C713DF" w:rsidRDefault="00C713DF" w:rsidP="00C713DF">
      <w:pPr>
        <w:spacing w:after="0" w:line="265" w:lineRule="auto"/>
        <w:ind w:left="266" w:right="383" w:hanging="10"/>
        <w:rPr>
          <w:rFonts w:asciiTheme="minorEastAsia" w:eastAsiaTheme="minorEastAsia" w:hAnsiTheme="minorEastAsia" w:cs="ＭＳ ゴシック"/>
          <w:sz w:val="24"/>
          <w:szCs w:val="24"/>
        </w:rPr>
      </w:pPr>
      <w:r w:rsidRPr="00C713DF">
        <w:rPr>
          <w:rFonts w:asciiTheme="minorEastAsia" w:eastAsiaTheme="minorEastAsia" w:hAnsiTheme="minorEastAsia" w:cs="ＭＳ 明朝" w:hint="eastAsia"/>
          <w:sz w:val="24"/>
        </w:rPr>
        <w:t>ただし</w:t>
      </w:r>
      <w:r w:rsidR="000A0914">
        <w:rPr>
          <w:rFonts w:asciiTheme="minorEastAsia" w:eastAsiaTheme="minorEastAsia" w:hAnsiTheme="minorEastAsia" w:cs="ＭＳ 明朝" w:hint="eastAsia"/>
          <w:sz w:val="24"/>
        </w:rPr>
        <w:t>、</w:t>
      </w:r>
      <w:r w:rsidRPr="00C713DF">
        <w:rPr>
          <w:rFonts w:asciiTheme="minorEastAsia" w:eastAsiaTheme="minorEastAsia" w:hAnsiTheme="minorEastAsia" w:cs="ＭＳ 明朝" w:hint="eastAsia"/>
          <w:sz w:val="24"/>
        </w:rPr>
        <w:t>以下の部分を除く</w:t>
      </w:r>
      <w:r w:rsidRPr="00C713DF">
        <w:rPr>
          <w:rFonts w:asciiTheme="minorEastAsia" w:eastAsiaTheme="minorEastAsia" w:hAnsiTheme="minorEastAsia" w:cs="ＭＳ ゴシック" w:hint="eastAsia"/>
          <w:sz w:val="24"/>
          <w:szCs w:val="24"/>
        </w:rPr>
        <w:t>（□に</w:t>
      </w:r>
      <w:r w:rsidRPr="00C713DF">
        <w:rPr>
          <w:rFonts w:asciiTheme="minorEastAsia" w:eastAsiaTheme="minorEastAsia" w:hAnsiTheme="minorEastAsia" w:cs="ＭＳ ゴシック" w:hint="eastAsia"/>
          <w:b/>
          <w:sz w:val="24"/>
          <w:szCs w:val="24"/>
        </w:rPr>
        <w:t>レ</w:t>
      </w:r>
      <w:r w:rsidRPr="00C713DF">
        <w:rPr>
          <w:rFonts w:asciiTheme="minorEastAsia" w:eastAsiaTheme="minorEastAsia" w:hAnsiTheme="minorEastAsia" w:cs="ＭＳ ゴシック" w:hint="eastAsia"/>
          <w:sz w:val="24"/>
          <w:szCs w:val="24"/>
        </w:rPr>
        <w:t>したものに限る。）。</w:t>
      </w:r>
    </w:p>
    <w:p w14:paraId="43C0482B" w14:textId="77777777" w:rsidR="00C713DF" w:rsidRPr="00C713DF" w:rsidRDefault="00C713DF" w:rsidP="00C713DF">
      <w:pPr>
        <w:spacing w:after="0" w:line="370" w:lineRule="exact"/>
        <w:ind w:firstLineChars="200" w:firstLine="480"/>
        <w:textAlignment w:val="baseline"/>
        <w:rPr>
          <w:rFonts w:asciiTheme="minorEastAsia" w:eastAsiaTheme="minorEastAsia" w:hAnsiTheme="minorEastAsia" w:cs="Times New Roman"/>
          <w:spacing w:val="6"/>
          <w:sz w:val="24"/>
          <w:szCs w:val="24"/>
        </w:rPr>
      </w:pPr>
      <w:r w:rsidRPr="00C713DF">
        <w:rPr>
          <w:rFonts w:asciiTheme="minorEastAsia" w:eastAsiaTheme="minorEastAsia" w:hAnsiTheme="minorEastAsia" w:cs="ＭＳ ゴシック" w:hint="eastAsia"/>
          <w:sz w:val="24"/>
          <w:szCs w:val="24"/>
        </w:rPr>
        <w:t>□</w:t>
      </w:r>
      <w:r w:rsidRPr="00C713DF">
        <w:rPr>
          <w:rFonts w:asciiTheme="minorEastAsia" w:eastAsiaTheme="minorEastAsia" w:hAnsiTheme="minorEastAsia"/>
          <w:sz w:val="24"/>
          <w:szCs w:val="24"/>
        </w:rPr>
        <w:t>①</w:t>
      </w:r>
      <w:r w:rsidRPr="00C713DF">
        <w:rPr>
          <w:rFonts w:asciiTheme="minorEastAsia" w:eastAsiaTheme="minorEastAsia" w:hAnsiTheme="minorEastAsia" w:cs="ＭＳ ゴシック" w:hint="eastAsia"/>
          <w:sz w:val="24"/>
          <w:szCs w:val="24"/>
        </w:rPr>
        <w:t xml:space="preserve">　既に取り立てた分</w:t>
      </w:r>
    </w:p>
    <w:p w14:paraId="43C0482C" w14:textId="77777777" w:rsidR="00C713DF" w:rsidRPr="00C713DF" w:rsidRDefault="00C713DF" w:rsidP="00C713DF">
      <w:pPr>
        <w:spacing w:after="0" w:line="370" w:lineRule="exact"/>
        <w:ind w:firstLineChars="200" w:firstLine="480"/>
        <w:textAlignment w:val="baseline"/>
        <w:rPr>
          <w:rFonts w:asciiTheme="minorEastAsia" w:eastAsiaTheme="minorEastAsia" w:hAnsiTheme="minorEastAsia" w:cs="Times New Roman"/>
          <w:spacing w:val="6"/>
          <w:sz w:val="24"/>
          <w:szCs w:val="24"/>
        </w:rPr>
      </w:pPr>
      <w:r w:rsidRPr="00C713DF">
        <w:rPr>
          <w:rFonts w:asciiTheme="minorEastAsia" w:eastAsiaTheme="minorEastAsia" w:hAnsiTheme="minorEastAsia" w:hint="eastAsia"/>
          <w:sz w:val="24"/>
          <w:szCs w:val="24"/>
        </w:rPr>
        <w:t>□②</w:t>
      </w:r>
      <w:r w:rsidRPr="00C713DF">
        <w:rPr>
          <w:rFonts w:asciiTheme="minorEastAsia" w:eastAsiaTheme="minorEastAsia" w:hAnsiTheme="minorEastAsia" w:cs="ＭＳ ゴシック" w:hint="eastAsia"/>
          <w:sz w:val="24"/>
          <w:szCs w:val="24"/>
        </w:rPr>
        <w:t xml:space="preserve">　既に配当を受けた分</w:t>
      </w:r>
    </w:p>
    <w:p w14:paraId="43C0482D" w14:textId="77777777" w:rsidR="00C713DF" w:rsidRPr="00C713DF" w:rsidRDefault="00C713DF" w:rsidP="00C713DF">
      <w:pPr>
        <w:spacing w:after="0" w:line="370" w:lineRule="exact"/>
        <w:ind w:firstLineChars="200" w:firstLine="480"/>
        <w:textAlignment w:val="baseline"/>
        <w:rPr>
          <w:rFonts w:asciiTheme="minorEastAsia" w:eastAsiaTheme="minorEastAsia" w:hAnsiTheme="minorEastAsia" w:cs="Times New Roman"/>
          <w:spacing w:val="6"/>
          <w:sz w:val="24"/>
          <w:szCs w:val="24"/>
        </w:rPr>
      </w:pPr>
      <w:r w:rsidRPr="00C713DF">
        <w:rPr>
          <w:rFonts w:asciiTheme="minorEastAsia" w:eastAsiaTheme="minorEastAsia" w:hAnsiTheme="minorEastAsia" w:hint="eastAsia"/>
          <w:sz w:val="24"/>
          <w:szCs w:val="24"/>
        </w:rPr>
        <w:t>□③</w:t>
      </w:r>
      <w:r w:rsidRPr="00C713DF">
        <w:rPr>
          <w:rFonts w:asciiTheme="minorEastAsia" w:eastAsiaTheme="minorEastAsia" w:hAnsiTheme="minorEastAsia" w:cs="ＭＳ ゴシック" w:hint="eastAsia"/>
          <w:sz w:val="24"/>
          <w:szCs w:val="24"/>
        </w:rPr>
        <w:t xml:space="preserve">　取下書が受理されるまでに事情届（供託書）が提出された分</w:t>
      </w:r>
    </w:p>
    <w:p w14:paraId="43C0482E" w14:textId="77777777" w:rsidR="00C713DF" w:rsidRDefault="00C713DF" w:rsidP="00C713DF">
      <w:pPr>
        <w:spacing w:after="0" w:line="320" w:lineRule="exact"/>
        <w:ind w:firstLineChars="200" w:firstLine="356"/>
        <w:textAlignment w:val="baseline"/>
        <w:rPr>
          <w:rFonts w:ascii="ＭＳ ゴシック" w:eastAsia="ＭＳ ゴシック" w:hAnsi="ＭＳ ゴシック" w:cs="ＭＳ ゴシック"/>
          <w:spacing w:val="-2"/>
          <w:sz w:val="18"/>
          <w:szCs w:val="18"/>
        </w:rPr>
      </w:pPr>
    </w:p>
    <w:p w14:paraId="43C0482F" w14:textId="209C9F5D" w:rsidR="00C713DF" w:rsidRPr="00791DB5" w:rsidRDefault="00C713DF" w:rsidP="00791DB5">
      <w:pPr>
        <w:spacing w:line="320" w:lineRule="exact"/>
        <w:ind w:left="534" w:hangingChars="300" w:hanging="534"/>
        <w:textAlignment w:val="baseline"/>
        <w:rPr>
          <w:rFonts w:asciiTheme="minorEastAsia" w:eastAsiaTheme="minorEastAsia" w:hAnsiTheme="minorEastAsia" w:cs="ＭＳ 明朝"/>
          <w:spacing w:val="-2"/>
          <w:sz w:val="18"/>
          <w:szCs w:val="18"/>
        </w:rPr>
      </w:pPr>
      <w:r w:rsidRPr="00791DB5">
        <w:rPr>
          <w:rFonts w:asciiTheme="minorEastAsia" w:eastAsiaTheme="minorEastAsia" w:hAnsiTheme="minorEastAsia" w:cs="ＭＳ ゴシック" w:hint="eastAsia"/>
          <w:spacing w:val="-2"/>
          <w:sz w:val="18"/>
          <w:szCs w:val="18"/>
        </w:rPr>
        <w:t>注意Ⅰ　差押えがされた債権について、</w:t>
      </w:r>
      <w:r w:rsidRPr="00791DB5">
        <w:rPr>
          <w:rFonts w:asciiTheme="minorEastAsia" w:eastAsiaTheme="minorEastAsia" w:hAnsiTheme="minorEastAsia" w:hint="eastAsia"/>
          <w:spacing w:val="-2"/>
          <w:sz w:val="18"/>
          <w:szCs w:val="18"/>
        </w:rPr>
        <w:t>①</w:t>
      </w:r>
      <w:r w:rsidRPr="00791DB5">
        <w:rPr>
          <w:rFonts w:asciiTheme="minorEastAsia" w:eastAsiaTheme="minorEastAsia" w:hAnsiTheme="minorEastAsia" w:cs="ＭＳ ゴシック" w:hint="eastAsia"/>
          <w:spacing w:val="-2"/>
          <w:sz w:val="18"/>
          <w:szCs w:val="18"/>
        </w:rPr>
        <w:t>第三債務者から取り立てた分、</w:t>
      </w:r>
      <w:r w:rsidRPr="00791DB5">
        <w:rPr>
          <w:rFonts w:asciiTheme="minorEastAsia" w:eastAsiaTheme="minorEastAsia" w:hAnsiTheme="minorEastAsia" w:hint="eastAsia"/>
          <w:spacing w:val="-2"/>
          <w:sz w:val="18"/>
          <w:szCs w:val="18"/>
        </w:rPr>
        <w:t>②</w:t>
      </w:r>
      <w:r w:rsidRPr="00791DB5">
        <w:rPr>
          <w:rFonts w:asciiTheme="minorEastAsia" w:eastAsiaTheme="minorEastAsia" w:hAnsiTheme="minorEastAsia" w:cs="ＭＳ ゴシック" w:hint="eastAsia"/>
          <w:spacing w:val="-2"/>
          <w:sz w:val="18"/>
          <w:szCs w:val="18"/>
        </w:rPr>
        <w:t>裁判所から配当を受けた分、</w:t>
      </w:r>
      <w:r w:rsidRPr="00791DB5">
        <w:rPr>
          <w:rFonts w:asciiTheme="minorEastAsia" w:eastAsiaTheme="minorEastAsia" w:hAnsiTheme="minorEastAsia" w:hint="eastAsia"/>
          <w:spacing w:val="-2"/>
          <w:sz w:val="18"/>
          <w:szCs w:val="18"/>
        </w:rPr>
        <w:t>③</w:t>
      </w:r>
      <w:r w:rsidRPr="00791DB5">
        <w:rPr>
          <w:rFonts w:asciiTheme="minorEastAsia" w:eastAsiaTheme="minorEastAsia" w:hAnsiTheme="minorEastAsia" w:cs="ＭＳ ゴシック" w:hint="eastAsia"/>
          <w:spacing w:val="-2"/>
          <w:sz w:val="18"/>
          <w:szCs w:val="18"/>
        </w:rPr>
        <w:t>未配当であるが供託した旨の事情届が提出された分があり、これらの部分を除いて取り下げるときは、上記の</w:t>
      </w:r>
      <w:r w:rsidRPr="00791DB5">
        <w:rPr>
          <w:rFonts w:asciiTheme="minorEastAsia" w:eastAsiaTheme="minorEastAsia" w:hAnsiTheme="minorEastAsia" w:hint="eastAsia"/>
          <w:spacing w:val="-2"/>
          <w:sz w:val="18"/>
          <w:szCs w:val="18"/>
        </w:rPr>
        <w:t>□</w:t>
      </w:r>
      <w:r w:rsidRPr="00791DB5">
        <w:rPr>
          <w:rFonts w:asciiTheme="minorEastAsia" w:eastAsiaTheme="minorEastAsia" w:hAnsiTheme="minorEastAsia" w:cs="ＭＳ ゴシック" w:hint="eastAsia"/>
          <w:spacing w:val="-2"/>
          <w:sz w:val="18"/>
          <w:szCs w:val="18"/>
        </w:rPr>
        <w:t>にチェックを入れてください。特に</w:t>
      </w:r>
      <w:r w:rsidR="00A47ED3">
        <w:rPr>
          <w:rFonts w:asciiTheme="minorEastAsia" w:eastAsiaTheme="minorEastAsia" w:hAnsiTheme="minorEastAsia" w:hint="eastAsia"/>
          <w:spacing w:val="-2"/>
          <w:sz w:val="18"/>
          <w:szCs w:val="18"/>
        </w:rPr>
        <w:t>③</w:t>
      </w:r>
      <w:r w:rsidRPr="00791DB5">
        <w:rPr>
          <w:rFonts w:asciiTheme="minorEastAsia" w:eastAsiaTheme="minorEastAsia" w:hAnsiTheme="minorEastAsia" w:cs="ＭＳ ゴシック" w:hint="eastAsia"/>
          <w:spacing w:val="-2"/>
          <w:sz w:val="18"/>
          <w:szCs w:val="18"/>
        </w:rPr>
        <w:t>について、配当を受ける意思があっても、</w:t>
      </w:r>
      <w:r w:rsidRPr="00791DB5">
        <w:rPr>
          <w:rFonts w:asciiTheme="minorEastAsia" w:eastAsiaTheme="minorEastAsia" w:hAnsiTheme="minorEastAsia" w:hint="eastAsia"/>
          <w:spacing w:val="-2"/>
          <w:sz w:val="18"/>
          <w:szCs w:val="18"/>
        </w:rPr>
        <w:t>□</w:t>
      </w:r>
      <w:r w:rsidRPr="00791DB5">
        <w:rPr>
          <w:rFonts w:asciiTheme="minorEastAsia" w:eastAsiaTheme="minorEastAsia" w:hAnsiTheme="minorEastAsia" w:cs="ＭＳ ゴシック" w:hint="eastAsia"/>
          <w:spacing w:val="-2"/>
          <w:sz w:val="18"/>
          <w:szCs w:val="18"/>
        </w:rPr>
        <w:t>にチェックをしないと配当金の受領を全て放棄した扱いになりますのでご注意ください。</w:t>
      </w:r>
      <w:r w:rsidRPr="00791DB5">
        <w:rPr>
          <w:rFonts w:asciiTheme="minorEastAsia" w:eastAsiaTheme="minorEastAsia" w:hAnsiTheme="minorEastAsia" w:hint="eastAsia"/>
          <w:spacing w:val="-2"/>
          <w:sz w:val="18"/>
          <w:szCs w:val="18"/>
        </w:rPr>
        <w:t>①</w:t>
      </w:r>
      <w:r w:rsidRPr="00791DB5">
        <w:rPr>
          <w:rFonts w:asciiTheme="minorEastAsia" w:eastAsiaTheme="minorEastAsia" w:hAnsiTheme="minorEastAsia" w:cs="ＭＳ ゴシック" w:hint="eastAsia"/>
          <w:spacing w:val="-2"/>
          <w:sz w:val="18"/>
          <w:szCs w:val="18"/>
        </w:rPr>
        <w:t>から</w:t>
      </w:r>
      <w:r w:rsidRPr="00791DB5">
        <w:rPr>
          <w:rFonts w:asciiTheme="minorEastAsia" w:eastAsiaTheme="minorEastAsia" w:hAnsiTheme="minorEastAsia" w:hint="eastAsia"/>
          <w:spacing w:val="-2"/>
          <w:sz w:val="18"/>
          <w:szCs w:val="18"/>
        </w:rPr>
        <w:t>③</w:t>
      </w:r>
      <w:r w:rsidRPr="00791DB5">
        <w:rPr>
          <w:rFonts w:asciiTheme="minorEastAsia" w:eastAsiaTheme="minorEastAsia" w:hAnsiTheme="minorEastAsia" w:cs="ＭＳ ゴシック" w:hint="eastAsia"/>
          <w:spacing w:val="-2"/>
          <w:sz w:val="18"/>
          <w:szCs w:val="18"/>
        </w:rPr>
        <w:t>に該当するものがないときは空欄のままで構いません（例えば、取立権が生ずる前の第三債務者からの入金、債務者からの任意弁済、差押債権がなかった場合、申立ての全部を取り下げる場合等）。</w:t>
      </w:r>
    </w:p>
    <w:p w14:paraId="43C04830" w14:textId="77777777" w:rsidR="00C713DF" w:rsidRPr="00791DB5" w:rsidRDefault="00791DB5" w:rsidP="00791DB5">
      <w:pPr>
        <w:ind w:left="534" w:hangingChars="300" w:hanging="534"/>
        <w:rPr>
          <w:rFonts w:asciiTheme="minorEastAsia" w:eastAsiaTheme="minorEastAsia" w:hAnsiTheme="minorEastAsia"/>
          <w:color w:val="auto"/>
          <w:sz w:val="24"/>
          <w:szCs w:val="21"/>
        </w:rPr>
      </w:pPr>
      <w:r>
        <w:rPr>
          <w:rFonts w:asciiTheme="minorEastAsia" w:eastAsiaTheme="minorEastAsia" w:hAnsiTheme="minorEastAsia" w:cs="ＭＳ ゴシック" w:hint="eastAsia"/>
          <w:spacing w:val="-2"/>
          <w:sz w:val="18"/>
          <w:szCs w:val="18"/>
        </w:rPr>
        <w:t xml:space="preserve">　</w:t>
      </w:r>
      <w:r w:rsidR="000A0914" w:rsidRPr="00791DB5">
        <w:rPr>
          <w:rFonts w:asciiTheme="minorEastAsia" w:eastAsiaTheme="minorEastAsia" w:hAnsiTheme="minorEastAsia" w:cs="ＭＳ ゴシック" w:hint="eastAsia"/>
          <w:spacing w:val="-2"/>
          <w:sz w:val="18"/>
          <w:szCs w:val="18"/>
        </w:rPr>
        <w:t xml:space="preserve">　</w:t>
      </w:r>
      <w:r w:rsidR="00C713DF" w:rsidRPr="00791DB5">
        <w:rPr>
          <w:rFonts w:asciiTheme="minorEastAsia" w:eastAsiaTheme="minorEastAsia" w:hAnsiTheme="minorEastAsia" w:cs="ＭＳ ゴシック" w:hint="eastAsia"/>
          <w:spacing w:val="-2"/>
          <w:sz w:val="18"/>
          <w:szCs w:val="18"/>
        </w:rPr>
        <w:t>Ⅱ　取下書に押印する印は、申立ての際に使用したものを使ってください。あるいは、印鑑証明書を添付した実印でお願いします。</w:t>
      </w:r>
    </w:p>
    <w:sectPr w:rsidR="00C713DF" w:rsidRPr="00791DB5">
      <w:headerReference w:type="even" r:id="rId7"/>
      <w:headerReference w:type="default" r:id="rId8"/>
      <w:footerReference w:type="even" r:id="rId9"/>
      <w:footerReference w:type="default" r:id="rId10"/>
      <w:headerReference w:type="first" r:id="rId11"/>
      <w:footerReference w:type="first" r:id="rId12"/>
      <w:pgSz w:w="11904" w:h="16840"/>
      <w:pgMar w:top="1194" w:right="850" w:bottom="2981" w:left="15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04833" w14:textId="77777777" w:rsidR="001E2F76" w:rsidRDefault="001E2F76" w:rsidP="0058000D">
      <w:pPr>
        <w:spacing w:after="0" w:line="240" w:lineRule="auto"/>
      </w:pPr>
      <w:r>
        <w:separator/>
      </w:r>
    </w:p>
  </w:endnote>
  <w:endnote w:type="continuationSeparator" w:id="0">
    <w:p w14:paraId="43C04834" w14:textId="77777777" w:rsidR="001E2F76" w:rsidRDefault="001E2F76" w:rsidP="00580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837" w14:textId="77777777" w:rsidR="005F3A86" w:rsidRDefault="005F3A8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838" w14:textId="77777777" w:rsidR="005F3A86" w:rsidRDefault="005F3A8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83A" w14:textId="77777777" w:rsidR="005F3A86" w:rsidRDefault="005F3A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04831" w14:textId="77777777" w:rsidR="001E2F76" w:rsidRDefault="001E2F76" w:rsidP="0058000D">
      <w:pPr>
        <w:spacing w:after="0" w:line="240" w:lineRule="auto"/>
      </w:pPr>
      <w:r>
        <w:separator/>
      </w:r>
    </w:p>
  </w:footnote>
  <w:footnote w:type="continuationSeparator" w:id="0">
    <w:p w14:paraId="43C04832" w14:textId="77777777" w:rsidR="001E2F76" w:rsidRDefault="001E2F76" w:rsidP="00580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835" w14:textId="77777777" w:rsidR="005F3A86" w:rsidRDefault="005F3A8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836" w14:textId="77777777" w:rsidR="005F3A86" w:rsidRDefault="005F3A8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4839" w14:textId="77777777" w:rsidR="005F3A86" w:rsidRDefault="005F3A8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852A9"/>
    <w:multiLevelType w:val="hybridMultilevel"/>
    <w:tmpl w:val="DCFAF044"/>
    <w:lvl w:ilvl="0" w:tplc="0080933A">
      <w:start w:val="1"/>
      <w:numFmt w:val="decimalEnclosedCircle"/>
      <w:lvlText w:val="%1"/>
      <w:lvlJc w:val="left"/>
      <w:pPr>
        <w:ind w:left="12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08805C4">
      <w:start w:val="1"/>
      <w:numFmt w:val="lowerLetter"/>
      <w:lvlText w:val="%2"/>
      <w:lvlJc w:val="left"/>
      <w:pPr>
        <w:ind w:left="18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48DF20">
      <w:start w:val="1"/>
      <w:numFmt w:val="lowerRoman"/>
      <w:lvlText w:val="%3"/>
      <w:lvlJc w:val="left"/>
      <w:pPr>
        <w:ind w:left="25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94AD98C">
      <w:start w:val="1"/>
      <w:numFmt w:val="decimal"/>
      <w:lvlText w:val="%4"/>
      <w:lvlJc w:val="left"/>
      <w:pPr>
        <w:ind w:left="32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E103BBA">
      <w:start w:val="1"/>
      <w:numFmt w:val="lowerLetter"/>
      <w:lvlText w:val="%5"/>
      <w:lvlJc w:val="left"/>
      <w:pPr>
        <w:ind w:left="40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3F8CE60">
      <w:start w:val="1"/>
      <w:numFmt w:val="lowerRoman"/>
      <w:lvlText w:val="%6"/>
      <w:lvlJc w:val="left"/>
      <w:pPr>
        <w:ind w:left="47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48ADF8A">
      <w:start w:val="1"/>
      <w:numFmt w:val="decimal"/>
      <w:lvlText w:val="%7"/>
      <w:lvlJc w:val="left"/>
      <w:pPr>
        <w:ind w:left="54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33EDC3A">
      <w:start w:val="1"/>
      <w:numFmt w:val="lowerLetter"/>
      <w:lvlText w:val="%8"/>
      <w:lvlJc w:val="left"/>
      <w:pPr>
        <w:ind w:left="61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9AA4D78">
      <w:start w:val="1"/>
      <w:numFmt w:val="lowerRoman"/>
      <w:lvlText w:val="%9"/>
      <w:lvlJc w:val="left"/>
      <w:pPr>
        <w:ind w:left="68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C3C0A5D"/>
    <w:multiLevelType w:val="hybridMultilevel"/>
    <w:tmpl w:val="6E2019C4"/>
    <w:lvl w:ilvl="0" w:tplc="D5C0A790">
      <w:start w:val="1"/>
      <w:numFmt w:val="decimalEnclosedCircle"/>
      <w:lvlText w:val="%1"/>
      <w:lvlJc w:val="left"/>
      <w:pPr>
        <w:ind w:left="12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292FE0E">
      <w:start w:val="1"/>
      <w:numFmt w:val="lowerLetter"/>
      <w:lvlText w:val="%2"/>
      <w:lvlJc w:val="left"/>
      <w:pPr>
        <w:ind w:left="18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708EA0A">
      <w:start w:val="1"/>
      <w:numFmt w:val="lowerRoman"/>
      <w:lvlText w:val="%3"/>
      <w:lvlJc w:val="left"/>
      <w:pPr>
        <w:ind w:left="25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40D31A">
      <w:start w:val="1"/>
      <w:numFmt w:val="decimal"/>
      <w:lvlText w:val="%4"/>
      <w:lvlJc w:val="left"/>
      <w:pPr>
        <w:ind w:left="32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9E4E4E">
      <w:start w:val="1"/>
      <w:numFmt w:val="lowerLetter"/>
      <w:lvlText w:val="%5"/>
      <w:lvlJc w:val="left"/>
      <w:pPr>
        <w:ind w:left="40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82DED2">
      <w:start w:val="1"/>
      <w:numFmt w:val="lowerRoman"/>
      <w:lvlText w:val="%6"/>
      <w:lvlJc w:val="left"/>
      <w:pPr>
        <w:ind w:left="47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D302EC8">
      <w:start w:val="1"/>
      <w:numFmt w:val="decimal"/>
      <w:lvlText w:val="%7"/>
      <w:lvlJc w:val="left"/>
      <w:pPr>
        <w:ind w:left="54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5AC6704">
      <w:start w:val="1"/>
      <w:numFmt w:val="lowerLetter"/>
      <w:lvlText w:val="%8"/>
      <w:lvlJc w:val="left"/>
      <w:pPr>
        <w:ind w:left="61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DF04D68">
      <w:start w:val="1"/>
      <w:numFmt w:val="lowerRoman"/>
      <w:lvlText w:val="%9"/>
      <w:lvlJc w:val="left"/>
      <w:pPr>
        <w:ind w:left="68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E05C92"/>
    <w:multiLevelType w:val="hybridMultilevel"/>
    <w:tmpl w:val="5046FFA6"/>
    <w:lvl w:ilvl="0" w:tplc="0D20C022">
      <w:start w:val="1"/>
      <w:numFmt w:val="decimalEnclosedCircle"/>
      <w:lvlText w:val="%1"/>
      <w:lvlJc w:val="left"/>
      <w:pPr>
        <w:ind w:left="12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2D68B12">
      <w:start w:val="1"/>
      <w:numFmt w:val="lowerLetter"/>
      <w:lvlText w:val="%2"/>
      <w:lvlJc w:val="left"/>
      <w:pPr>
        <w:ind w:left="18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A0B8C4">
      <w:start w:val="1"/>
      <w:numFmt w:val="lowerRoman"/>
      <w:lvlText w:val="%3"/>
      <w:lvlJc w:val="left"/>
      <w:pPr>
        <w:ind w:left="25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89091C2">
      <w:start w:val="1"/>
      <w:numFmt w:val="decimal"/>
      <w:lvlText w:val="%4"/>
      <w:lvlJc w:val="left"/>
      <w:pPr>
        <w:ind w:left="32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32C3AD8">
      <w:start w:val="1"/>
      <w:numFmt w:val="lowerLetter"/>
      <w:lvlText w:val="%5"/>
      <w:lvlJc w:val="left"/>
      <w:pPr>
        <w:ind w:left="40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61A604A">
      <w:start w:val="1"/>
      <w:numFmt w:val="lowerRoman"/>
      <w:lvlText w:val="%6"/>
      <w:lvlJc w:val="left"/>
      <w:pPr>
        <w:ind w:left="47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9D86DC0">
      <w:start w:val="1"/>
      <w:numFmt w:val="decimal"/>
      <w:lvlText w:val="%7"/>
      <w:lvlJc w:val="left"/>
      <w:pPr>
        <w:ind w:left="54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FAAD7FE">
      <w:start w:val="1"/>
      <w:numFmt w:val="lowerLetter"/>
      <w:lvlText w:val="%8"/>
      <w:lvlJc w:val="left"/>
      <w:pPr>
        <w:ind w:left="61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B2B08AA4">
      <w:start w:val="1"/>
      <w:numFmt w:val="lowerRoman"/>
      <w:lvlText w:val="%9"/>
      <w:lvlJc w:val="left"/>
      <w:pPr>
        <w:ind w:left="68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715737264">
    <w:abstractNumId w:val="2"/>
  </w:num>
  <w:num w:numId="2" w16cid:durableId="1950701777">
    <w:abstractNumId w:val="0"/>
  </w:num>
  <w:num w:numId="3" w16cid:durableId="14360990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F68"/>
    <w:rsid w:val="000A0914"/>
    <w:rsid w:val="00120DF2"/>
    <w:rsid w:val="001446E2"/>
    <w:rsid w:val="001E2F76"/>
    <w:rsid w:val="00250E94"/>
    <w:rsid w:val="00256D0D"/>
    <w:rsid w:val="002B69A1"/>
    <w:rsid w:val="003350FB"/>
    <w:rsid w:val="0035188C"/>
    <w:rsid w:val="003F33C0"/>
    <w:rsid w:val="0051734A"/>
    <w:rsid w:val="0058000D"/>
    <w:rsid w:val="00596E40"/>
    <w:rsid w:val="005E4F33"/>
    <w:rsid w:val="005F3A86"/>
    <w:rsid w:val="0064254D"/>
    <w:rsid w:val="006524D0"/>
    <w:rsid w:val="006A3F68"/>
    <w:rsid w:val="00767A93"/>
    <w:rsid w:val="00791DB5"/>
    <w:rsid w:val="008A00DF"/>
    <w:rsid w:val="009C320B"/>
    <w:rsid w:val="00A47ED3"/>
    <w:rsid w:val="00A655C9"/>
    <w:rsid w:val="00A8599E"/>
    <w:rsid w:val="00B636EF"/>
    <w:rsid w:val="00C713DF"/>
    <w:rsid w:val="00C91008"/>
    <w:rsid w:val="00DD164D"/>
    <w:rsid w:val="00F35DFF"/>
    <w:rsid w:val="00FA0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3C0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after="392" w:line="259" w:lineRule="auto"/>
      <w:ind w:left="10" w:hanging="10"/>
      <w:jc w:val="center"/>
      <w:outlineLvl w:val="0"/>
    </w:pPr>
    <w:rPr>
      <w:rFonts w:ascii="ＭＳ 明朝" w:eastAsia="ＭＳ 明朝" w:hAnsi="ＭＳ 明朝" w:cs="ＭＳ 明朝"/>
      <w:color w:val="000000"/>
      <w:sz w:val="40"/>
    </w:rPr>
  </w:style>
  <w:style w:type="paragraph" w:styleId="2">
    <w:name w:val="heading 2"/>
    <w:next w:val="a"/>
    <w:link w:val="20"/>
    <w:uiPriority w:val="9"/>
    <w:unhideWhenUsed/>
    <w:qFormat/>
    <w:pPr>
      <w:keepNext/>
      <w:keepLines/>
      <w:spacing w:after="118" w:line="265" w:lineRule="auto"/>
      <w:ind w:left="10" w:right="784" w:hanging="10"/>
      <w:jc w:val="right"/>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40"/>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256D0D"/>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56D0D"/>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58000D"/>
    <w:pPr>
      <w:tabs>
        <w:tab w:val="center" w:pos="4252"/>
        <w:tab w:val="right" w:pos="8504"/>
      </w:tabs>
      <w:snapToGrid w:val="0"/>
    </w:pPr>
  </w:style>
  <w:style w:type="character" w:customStyle="1" w:styleId="a6">
    <w:name w:val="ヘッダー (文字)"/>
    <w:basedOn w:val="a0"/>
    <w:link w:val="a5"/>
    <w:uiPriority w:val="99"/>
    <w:rsid w:val="0058000D"/>
    <w:rPr>
      <w:rFonts w:ascii="Calibri" w:eastAsia="Calibri" w:hAnsi="Calibri" w:cs="Calibri"/>
      <w:color w:val="000000"/>
      <w:sz w:val="22"/>
    </w:rPr>
  </w:style>
  <w:style w:type="paragraph" w:styleId="a7">
    <w:name w:val="footer"/>
    <w:basedOn w:val="a"/>
    <w:link w:val="a8"/>
    <w:uiPriority w:val="99"/>
    <w:unhideWhenUsed/>
    <w:rsid w:val="0058000D"/>
    <w:pPr>
      <w:tabs>
        <w:tab w:val="center" w:pos="4252"/>
        <w:tab w:val="right" w:pos="8504"/>
      </w:tabs>
      <w:snapToGrid w:val="0"/>
    </w:pPr>
  </w:style>
  <w:style w:type="character" w:customStyle="1" w:styleId="a8">
    <w:name w:val="フッター (文字)"/>
    <w:basedOn w:val="a0"/>
    <w:link w:val="a7"/>
    <w:uiPriority w:val="99"/>
    <w:rsid w:val="0058000D"/>
    <w:rPr>
      <w:rFonts w:ascii="Calibri" w:eastAsia="Calibri" w:hAnsi="Calibri" w:cs="Calibri"/>
      <w:color w:val="000000"/>
      <w:sz w:val="22"/>
    </w:rPr>
  </w:style>
  <w:style w:type="paragraph" w:styleId="a9">
    <w:name w:val="List Paragraph"/>
    <w:basedOn w:val="a"/>
    <w:uiPriority w:val="34"/>
    <w:qFormat/>
    <w:rsid w:val="00C713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850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cp:lastModifiedBy/>
  <cp:revision>1</cp:revision>
  <dcterms:created xsi:type="dcterms:W3CDTF">2025-03-14T04:25:00Z</dcterms:created>
  <dcterms:modified xsi:type="dcterms:W3CDTF">2025-11-12T02:17:00Z</dcterms:modified>
  <cp:category/>
  <dc:description/>
  <cp:contentStatus/>
  <dc:identifier/>
  <dc:language/>
  <dc:title/>
  <cp:version/>
</cp:coreProperties>
</file>