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58" w:rsidRPr="002D2B94" w:rsidRDefault="006D0D58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>事件番</w:t>
      </w:r>
      <w:bookmarkStart w:id="0" w:name="_GoBack"/>
      <w:bookmarkEnd w:id="0"/>
      <w:r w:rsidRPr="002D2B94">
        <w:rPr>
          <w:rFonts w:ascii="ＭＳ 明朝" w:eastAsia="ＭＳ 明朝" w:hAnsi="ＭＳ 明朝"/>
          <w:sz w:val="24"/>
          <w:szCs w:val="24"/>
        </w:rPr>
        <w:t xml:space="preserve">号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2D2B94">
        <w:rPr>
          <w:rFonts w:ascii="ＭＳ 明朝" w:eastAsia="ＭＳ 明朝" w:hAnsi="ＭＳ 明朝"/>
          <w:sz w:val="24"/>
          <w:szCs w:val="24"/>
        </w:rPr>
        <w:t>年(家)第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6D0D58" w:rsidP="00B0321B">
      <w:pPr>
        <w:spacing w:beforeLines="50" w:before="144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2D2B94">
        <w:rPr>
          <w:rFonts w:hint="eastAsia"/>
          <w:sz w:val="24"/>
          <w:szCs w:val="24"/>
        </w:rPr>
        <w:t xml:space="preserve">被後見人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144" w:afterLines="50" w:after="144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048D4" w:rsidRPr="00810A5F" w:rsidRDefault="009048D4" w:rsidP="009048D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204F3">
        <w:rPr>
          <w:rFonts w:ascii="ＭＳ 明朝" w:eastAsia="ＭＳ 明朝" w:hAnsi="ＭＳ 明朝"/>
          <w:sz w:val="24"/>
          <w:szCs w:val="24"/>
          <w:em w:val="dot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金沢家</w:t>
      </w:r>
      <w:r w:rsidRPr="00810A5F">
        <w:rPr>
          <w:rFonts w:ascii="ＭＳ 明朝" w:eastAsia="ＭＳ 明朝" w:hAnsi="ＭＳ 明朝"/>
          <w:sz w:val="24"/>
          <w:szCs w:val="24"/>
        </w:rPr>
        <w:t>庭裁判所(□</w:t>
      </w:r>
      <w:r w:rsidRPr="00810A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支部，□</w:t>
      </w:r>
      <w:r w:rsidRPr="00810A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9048D4" w:rsidRPr="00CF02DB" w:rsidRDefault="009048D4" w:rsidP="009048D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>令和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26130" w:rsidRPr="002D2B94" w:rsidRDefault="00D26130" w:rsidP="00B0321B">
      <w:pPr>
        <w:spacing w:beforeLines="50" w:before="144" w:afterLines="50" w:after="144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　　　</w:t>
      </w:r>
      <w:r w:rsidRPr="002D2B94">
        <w:rPr>
          <w:rFonts w:hint="eastAsia"/>
          <w:sz w:val="24"/>
          <w:szCs w:val="24"/>
        </w:rPr>
        <w:t xml:space="preserve">         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2D2B9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2D2B94">
        <w:rPr>
          <w:rFonts w:hint="eastAsia"/>
          <w:sz w:val="24"/>
          <w:szCs w:val="24"/>
          <w:u w:val="dotted"/>
        </w:rPr>
        <w:t xml:space="preserve"> </w:t>
      </w:r>
    </w:p>
    <w:p w:rsidR="00BE1E58" w:rsidRPr="002D2B94" w:rsidRDefault="00631C3D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86" w:afterLines="30" w:after="86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144" w:afterLines="50" w:after="144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="00D26130" w:rsidRPr="002D2B94">
        <w:rPr>
          <w:rFonts w:asciiTheme="minorEastAsia" w:hAnsiTheme="minorEastAsia"/>
          <w:szCs w:val="21"/>
        </w:rPr>
        <w:t>か</w:t>
      </w:r>
      <w:proofErr w:type="gramEnd"/>
      <w:r w:rsidR="00D26130" w:rsidRPr="002D2B94">
        <w:rPr>
          <w:rFonts w:asciiTheme="minorEastAsia" w:hAnsiTheme="minorEastAsia"/>
          <w:szCs w:val="21"/>
        </w:rPr>
        <w:t>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r w:rsidRPr="002D2B94">
        <w:rPr>
          <w:rFonts w:asciiTheme="minorEastAsia" w:hAnsiTheme="minorEastAsia"/>
          <w:szCs w:val="21"/>
        </w:rPr>
        <w:t>か月ごとに金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86" w:afterLines="30" w:after="86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86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EC64B7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（※預貯金通帳は，前回報告以降，</w:t>
      </w:r>
    </w:p>
    <w:p w:rsidR="00D26130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 xml:space="preserve">　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03425D" w:rsidRPr="002D2B94" w:rsidRDefault="0003425D" w:rsidP="00B0321B">
      <w:pPr>
        <w:spacing w:beforeLines="30" w:before="86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B0321B">
      <w:pPr>
        <w:spacing w:line="320" w:lineRule="exact"/>
        <w:ind w:firstLineChars="100" w:firstLine="248"/>
        <w:rPr>
          <w:sz w:val="24"/>
          <w:szCs w:val="24"/>
        </w:rPr>
      </w:pPr>
    </w:p>
    <w:p w:rsidR="009048D4" w:rsidRPr="00CF02DB" w:rsidRDefault="009048D4" w:rsidP="009048D4">
      <w:pPr>
        <w:spacing w:line="400" w:lineRule="exact"/>
        <w:ind w:firstLineChars="100" w:firstLine="248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Pr="00CF02DB">
        <w:rPr>
          <w:rFonts w:hint="eastAsia"/>
          <w:sz w:val="24"/>
          <w:szCs w:val="24"/>
        </w:rPr>
        <w:t xml:space="preserve">　　年　　月　　日</w:t>
      </w:r>
    </w:p>
    <w:p w:rsidR="009048D4" w:rsidRPr="00CF02DB" w:rsidRDefault="009048D4" w:rsidP="009048D4">
      <w:pPr>
        <w:spacing w:line="400" w:lineRule="exact"/>
        <w:ind w:firstLineChars="500" w:firstLine="1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金沢</w:t>
      </w:r>
      <w:r w:rsidRPr="00CF02DB">
        <w:rPr>
          <w:rFonts w:hint="eastAsia"/>
          <w:sz w:val="24"/>
          <w:szCs w:val="24"/>
        </w:rPr>
        <w:t>家庭裁判所</w:t>
      </w:r>
    </w:p>
    <w:p w:rsidR="009048D4" w:rsidRPr="00CF02DB" w:rsidRDefault="009048D4" w:rsidP="009048D4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482716" w:rsidRPr="002D2B94" w:rsidRDefault="00D26130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7309" wp14:editId="5F7BF90F">
                <wp:simplePos x="0" y="0"/>
                <wp:positionH relativeFrom="column">
                  <wp:posOffset>3124200</wp:posOffset>
                </wp:positionH>
                <wp:positionV relativeFrom="paragraph">
                  <wp:posOffset>274320</wp:posOffset>
                </wp:positionV>
                <wp:extent cx="2867025" cy="828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8D4" w:rsidRPr="00C65D42" w:rsidRDefault="009048D4" w:rsidP="009048D4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これは謄本である。</w:t>
                            </w:r>
                          </w:p>
                          <w:p w:rsidR="009048D4" w:rsidRPr="00C65D42" w:rsidRDefault="009048D4" w:rsidP="009048D4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9048D4" w:rsidRDefault="009048D4" w:rsidP="009048D4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65D4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金沢</w:t>
                            </w:r>
                            <w:r w:rsidRPr="00C65D42">
                              <w:rPr>
                                <w:sz w:val="22"/>
                              </w:rPr>
                              <w:t>家庭裁判所</w:t>
                            </w:r>
                          </w:p>
                          <w:p w:rsidR="00D26130" w:rsidRPr="009048D4" w:rsidRDefault="009048D4" w:rsidP="00D26130">
                            <w:pPr>
                              <w:spacing w:line="20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>裁判所</w:t>
                            </w:r>
                            <w:r w:rsidRPr="00C65D42">
                              <w:rPr>
                                <w:sz w:val="22"/>
                              </w:rPr>
                              <w:t>書記官</w:t>
                            </w:r>
                            <w:r w:rsidRPr="00C65D4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7309" id="正方形/長方形 3" o:spid="_x0000_s1026" style="position:absolute;left:0;text-align:left;margin-left:246pt;margin-top:21.6pt;width:22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xmQIAAHEFAAAOAAAAZHJzL2Uyb0RvYy54bWysVM1uEzEQviPxDpbvdJNULVXUTRU1KkKq&#10;2ooW9ex47e4Kr8eMnWTDe8ADwJkz4sDjUIm3YOz9KS05IS7emfU33/x4Zo5PmtqwtUJfgc35eG/E&#10;mbISisre5fztzdmLI858ELYQBqzK+VZ5fjJ7/ux446ZqAiWYQiEjEuunG5fzMgQ3zTIvS1ULvwdO&#10;WbrUgLUIpOJdVqDYEHttsslodJhtAAuHIJX39HfRXvJZ4tdayXCptVeBmZxTbCGdmM5lPLPZsZje&#10;oXBlJbswxD9EUYvKktOBaiGCYCus/qKqK4ngQYc9CXUGWldSpRwom/HoSTbXpXAq5ULF8W4ok/9/&#10;tPJifYWsKnK+z5kVNT3R/dcv95++//zxOfv18Vsrsf1YqI3zU8JfuyvsNE9izLrRWMcv5cOaVNzt&#10;UFzVBCbp5+To8OVocsCZpLujqB1E0uzB2qEPrxTULAo5R3q8VFOxPvehhfaQ6MzYeHowVXFWGZOU&#10;2Dbq1CBbC3rw0Iw7F49QkWQhfNmC/NYvIHS4yJnFPNvMkhS2RrX+3ihNpYq5pLhSkz54E1IqGw4H&#10;JkJHM02xDYbjXYYm9GF22GimUvMOhqNdho89DhbJK9gwGNeVBdxFULwbPLf4Pvs255h+aJZN99pL&#10;KLbULAjtFHknzyoq5bnw4UogjQ0NGK2CcEmHNrDJOXQSZyXgh13/I566mW4529AY5ty/XwlUnJnX&#10;lvo8zmwvYC8se8Gu6lOghx7TknEyiWSAwfSiRqhvaUPMoxe6ElaSr5zLgL1yGtp1QDtGqvk8wWg2&#10;nQjn9trJSB4LGpvmprkV6Lr2DNTYF9CPqJg+6dIWGy0tzFcBdJVaOJa0rWNXaprrNATdDoqL4089&#10;oR425ew3AAAA//8DAFBLAwQUAAYACAAAACEA8+5ONeAAAAAKAQAADwAAAGRycy9kb3ducmV2Lnht&#10;bEyPwU7DMAyG70i8Q2QkbixdOxgrTSeENKSdGAWJa9Z4bSFxSpOthafHnOBmy59+f3+xnpwVJxxC&#10;50nBfJaAQKq96ahR8PqyuboFEaImo60nVPCFAdbl+Vmhc+NHesZTFRvBIRRyraCNsc+lDHWLToeZ&#10;75H4dvCD05HXoZFm0COHOyvTJLmRTnfEH1rd40OL9Ud1dAo26Xflnir7OGbbz+bNz3eH9+1OqcuL&#10;6f4ORMQp/sHwq8/qULLT3h/JBGEVLFYpd4k8ZCkIBlaL7BrEnslltgRZFvJ/hfIHAAD//wMAUEsB&#10;Ai0AFAAGAAgAAAAhALaDOJL+AAAA4QEAABMAAAAAAAAAAAAAAAAAAAAAAFtDb250ZW50X1R5cGVz&#10;XS54bWxQSwECLQAUAAYACAAAACEAOP0h/9YAAACUAQAACwAAAAAAAAAAAAAAAAAvAQAAX3JlbHMv&#10;LnJlbHNQSwECLQAUAAYACAAAACEAVFq2sZkCAABxBQAADgAAAAAAAAAAAAAAAAAuAgAAZHJzL2Uy&#10;b0RvYy54bWxQSwECLQAUAAYACAAAACEA8+5ONeAAAAAKAQAADwAAAAAAAAAAAAAAAADzBAAAZHJz&#10;L2Rvd25yZXYueG1sUEsFBgAAAAAEAAQA8wAAAAAGAAAAAA==&#10;" fillcolor="white [3201]" strokecolor="black [3213]" strokeweight="1pt">
                <v:stroke dashstyle="1 1"/>
                <v:textbox inset="0,0,0,0">
                  <w:txbxContent>
                    <w:p w:rsidR="009048D4" w:rsidRPr="00C65D42" w:rsidRDefault="009048D4" w:rsidP="009048D4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 w:rsidRPr="00C65D42">
                        <w:rPr>
                          <w:rFonts w:hint="eastAsia"/>
                          <w:sz w:val="22"/>
                        </w:rPr>
                        <w:t>これは謄本である。</w:t>
                      </w:r>
                    </w:p>
                    <w:p w:rsidR="009048D4" w:rsidRPr="00C65D42" w:rsidRDefault="009048D4" w:rsidP="009048D4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65D4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C65D42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C65D42">
                        <w:rPr>
                          <w:sz w:val="22"/>
                        </w:rPr>
                        <w:t>日</w:t>
                      </w:r>
                    </w:p>
                    <w:p w:rsidR="009048D4" w:rsidRDefault="009048D4" w:rsidP="009048D4">
                      <w:pPr>
                        <w:spacing w:line="200" w:lineRule="exact"/>
                        <w:jc w:val="left"/>
                        <w:rPr>
                          <w:sz w:val="22"/>
                        </w:rPr>
                      </w:pP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65D4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金沢</w:t>
                      </w:r>
                      <w:r w:rsidRPr="00C65D42">
                        <w:rPr>
                          <w:sz w:val="22"/>
                        </w:rPr>
                        <w:t>家庭裁判所</w:t>
                      </w:r>
                    </w:p>
                    <w:p w:rsidR="00D26130" w:rsidRPr="009048D4" w:rsidRDefault="009048D4" w:rsidP="00D26130">
                      <w:pPr>
                        <w:spacing w:line="200" w:lineRule="exact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ab/>
                      </w:r>
                      <w:r w:rsidRPr="00C65D42">
                        <w:rPr>
                          <w:rFonts w:hint="eastAsia"/>
                          <w:sz w:val="22"/>
                        </w:rPr>
                        <w:t>裁判所</w:t>
                      </w:r>
                      <w:r w:rsidRPr="00C65D42">
                        <w:rPr>
                          <w:sz w:val="22"/>
                        </w:rPr>
                        <w:t>書記官</w:t>
                      </w:r>
                      <w:r w:rsidRPr="00C65D42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3EE7" w:rsidRPr="002D2B94">
        <w:rPr>
          <w:sz w:val="24"/>
          <w:szCs w:val="24"/>
        </w:rPr>
        <w:t>以上</w:t>
      </w:r>
    </w:p>
    <w:sectPr w:rsidR="00482716" w:rsidRPr="002D2B94" w:rsidSect="00B0321B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3F" w:rsidRDefault="005B633F" w:rsidP="00E87B25">
      <w:r>
        <w:separator/>
      </w:r>
    </w:p>
  </w:endnote>
  <w:endnote w:type="continuationSeparator" w:id="0">
    <w:p w:rsidR="005B633F" w:rsidRDefault="005B633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3F" w:rsidRDefault="005B633F" w:rsidP="00E87B25">
      <w:r>
        <w:separator/>
      </w:r>
    </w:p>
  </w:footnote>
  <w:footnote w:type="continuationSeparator" w:id="0">
    <w:p w:rsidR="005B633F" w:rsidRDefault="005B633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F7" w:rsidRPr="00C80845" w:rsidRDefault="003467F7" w:rsidP="003467F7">
    <w:pPr>
      <w:pStyle w:val="a3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57D7"/>
    <w:rsid w:val="0011658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201A72"/>
    <w:rsid w:val="00203D85"/>
    <w:rsid w:val="0020507B"/>
    <w:rsid w:val="00206B3C"/>
    <w:rsid w:val="00217ECF"/>
    <w:rsid w:val="002475ED"/>
    <w:rsid w:val="00250545"/>
    <w:rsid w:val="002B5C77"/>
    <w:rsid w:val="002D2B94"/>
    <w:rsid w:val="002E1A55"/>
    <w:rsid w:val="003467F7"/>
    <w:rsid w:val="00353BAE"/>
    <w:rsid w:val="0039606B"/>
    <w:rsid w:val="003C70DE"/>
    <w:rsid w:val="003D03C5"/>
    <w:rsid w:val="003D4267"/>
    <w:rsid w:val="003D7594"/>
    <w:rsid w:val="0040558D"/>
    <w:rsid w:val="00452E38"/>
    <w:rsid w:val="00482716"/>
    <w:rsid w:val="004914CA"/>
    <w:rsid w:val="004A1846"/>
    <w:rsid w:val="004A3FF8"/>
    <w:rsid w:val="004A6BAF"/>
    <w:rsid w:val="00562FF0"/>
    <w:rsid w:val="005666D2"/>
    <w:rsid w:val="00582E80"/>
    <w:rsid w:val="00584B07"/>
    <w:rsid w:val="005B633F"/>
    <w:rsid w:val="005C6A51"/>
    <w:rsid w:val="005F4764"/>
    <w:rsid w:val="006051EF"/>
    <w:rsid w:val="006111DB"/>
    <w:rsid w:val="00631C3D"/>
    <w:rsid w:val="00636012"/>
    <w:rsid w:val="00641481"/>
    <w:rsid w:val="00642348"/>
    <w:rsid w:val="0064451C"/>
    <w:rsid w:val="00676693"/>
    <w:rsid w:val="00686F66"/>
    <w:rsid w:val="006B4546"/>
    <w:rsid w:val="006D0D58"/>
    <w:rsid w:val="006E52E0"/>
    <w:rsid w:val="007004E1"/>
    <w:rsid w:val="007727C5"/>
    <w:rsid w:val="007A539B"/>
    <w:rsid w:val="007E3639"/>
    <w:rsid w:val="007F7F43"/>
    <w:rsid w:val="00803B98"/>
    <w:rsid w:val="00815B4A"/>
    <w:rsid w:val="00820C5C"/>
    <w:rsid w:val="00832C0A"/>
    <w:rsid w:val="00865A69"/>
    <w:rsid w:val="00875E2D"/>
    <w:rsid w:val="008810BC"/>
    <w:rsid w:val="00897A57"/>
    <w:rsid w:val="008A0717"/>
    <w:rsid w:val="008A6B77"/>
    <w:rsid w:val="008C23E9"/>
    <w:rsid w:val="008E223D"/>
    <w:rsid w:val="0090058B"/>
    <w:rsid w:val="009048D4"/>
    <w:rsid w:val="00990D10"/>
    <w:rsid w:val="009A48C2"/>
    <w:rsid w:val="009E254A"/>
    <w:rsid w:val="009E4F55"/>
    <w:rsid w:val="00A07E05"/>
    <w:rsid w:val="00A26A89"/>
    <w:rsid w:val="00A3076F"/>
    <w:rsid w:val="00A33666"/>
    <w:rsid w:val="00A375AE"/>
    <w:rsid w:val="00A43EB7"/>
    <w:rsid w:val="00A564A4"/>
    <w:rsid w:val="00A65A62"/>
    <w:rsid w:val="00A84544"/>
    <w:rsid w:val="00AC2330"/>
    <w:rsid w:val="00AD3292"/>
    <w:rsid w:val="00AE4132"/>
    <w:rsid w:val="00B0321B"/>
    <w:rsid w:val="00B0781E"/>
    <w:rsid w:val="00B139B5"/>
    <w:rsid w:val="00B43B61"/>
    <w:rsid w:val="00B4582F"/>
    <w:rsid w:val="00B83EE7"/>
    <w:rsid w:val="00B941E0"/>
    <w:rsid w:val="00BB3345"/>
    <w:rsid w:val="00BE1E58"/>
    <w:rsid w:val="00BE499F"/>
    <w:rsid w:val="00BF0720"/>
    <w:rsid w:val="00C223C2"/>
    <w:rsid w:val="00C42356"/>
    <w:rsid w:val="00C5242A"/>
    <w:rsid w:val="00C72001"/>
    <w:rsid w:val="00C85470"/>
    <w:rsid w:val="00CC1DC9"/>
    <w:rsid w:val="00CE2483"/>
    <w:rsid w:val="00CF1327"/>
    <w:rsid w:val="00D10DAB"/>
    <w:rsid w:val="00D11583"/>
    <w:rsid w:val="00D20330"/>
    <w:rsid w:val="00D26130"/>
    <w:rsid w:val="00D80347"/>
    <w:rsid w:val="00D83B79"/>
    <w:rsid w:val="00D923DA"/>
    <w:rsid w:val="00E136CA"/>
    <w:rsid w:val="00E31888"/>
    <w:rsid w:val="00E33901"/>
    <w:rsid w:val="00E47BDA"/>
    <w:rsid w:val="00E51C15"/>
    <w:rsid w:val="00E6477B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20001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83BF-7C63-41E8-A079-40CCA548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2022-03-18T01:25:00Z</cp:lastPrinted>
  <dcterms:created xsi:type="dcterms:W3CDTF">2018-12-07T06:01:00Z</dcterms:created>
  <dcterms:modified xsi:type="dcterms:W3CDTF">2022-03-18T01:26:00Z</dcterms:modified>
</cp:coreProperties>
</file>