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5A" w:rsidRDefault="00BF1283"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Pr>
          <w:rFonts w:ascii="游ゴシック Medium" w:eastAsia="游ゴシック Medium" w:hAnsi="游ゴシック Medium" w:cs="ＭＳ Ｐゴシック" w:hint="eastAsia"/>
          <w:color w:val="000000"/>
          <w:kern w:val="0"/>
          <w:sz w:val="24"/>
          <w:szCs w:val="24"/>
        </w:rPr>
        <w:t>【家庭裁判所調査官　ワークショップ</w:t>
      </w:r>
      <w:r w:rsidR="009A6F5A">
        <w:rPr>
          <w:rFonts w:ascii="游ゴシック Medium" w:eastAsia="游ゴシック Medium" w:hAnsi="游ゴシック Medium" w:cs="ＭＳ Ｐゴシック" w:hint="eastAsia"/>
          <w:color w:val="000000"/>
          <w:kern w:val="0"/>
          <w:sz w:val="24"/>
          <w:szCs w:val="24"/>
        </w:rPr>
        <w:t>】</w:t>
      </w:r>
    </w:p>
    <w:p w:rsidR="004E2989" w:rsidRPr="004E2989" w:rsidRDefault="004E2989"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sidRPr="004E2989">
        <w:rPr>
          <w:rFonts w:ascii="游ゴシック Medium" w:eastAsia="游ゴシック Medium" w:hAnsi="游ゴシック Medium" w:cs="ＭＳ Ｐゴシック" w:hint="eastAsia"/>
          <w:color w:val="000000"/>
          <w:kern w:val="0"/>
          <w:sz w:val="24"/>
          <w:szCs w:val="24"/>
        </w:rPr>
        <w:t>金沢地方・家庭裁判所では、</w:t>
      </w:r>
      <w:r w:rsidR="00AC1212">
        <w:rPr>
          <w:rFonts w:ascii="游ゴシック Medium" w:eastAsia="游ゴシック Medium" w:hAnsi="游ゴシック Medium" w:cs="ＭＳ Ｐゴシック" w:hint="eastAsia"/>
          <w:color w:val="000000"/>
          <w:kern w:val="0"/>
          <w:sz w:val="24"/>
          <w:szCs w:val="24"/>
        </w:rPr>
        <w:t>家庭裁判所</w:t>
      </w:r>
      <w:r w:rsidR="00453AA9">
        <w:rPr>
          <w:rFonts w:ascii="游ゴシック Medium" w:eastAsia="游ゴシック Medium" w:hAnsi="游ゴシック Medium" w:cs="ＭＳ Ｐゴシック" w:hint="eastAsia"/>
          <w:color w:val="000000"/>
          <w:kern w:val="0"/>
          <w:sz w:val="24"/>
          <w:szCs w:val="24"/>
        </w:rPr>
        <w:t>調査官</w:t>
      </w:r>
      <w:r>
        <w:rPr>
          <w:rFonts w:ascii="游ゴシック Medium" w:eastAsia="游ゴシック Medium" w:hAnsi="游ゴシック Medium" w:cs="ＭＳ Ｐゴシック" w:hint="eastAsia"/>
          <w:color w:val="000000"/>
          <w:kern w:val="0"/>
          <w:sz w:val="24"/>
          <w:szCs w:val="24"/>
        </w:rPr>
        <w:t>の業務を深く知ってもらうため、</w:t>
      </w:r>
      <w:r w:rsidR="00AC1212">
        <w:rPr>
          <w:rFonts w:ascii="HG丸ｺﾞｼｯｸM-PRO" w:eastAsia="HG丸ｺﾞｼｯｸM-PRO" w:hAnsi="HG丸ｺﾞｼｯｸM-PRO" w:hint="eastAsia"/>
          <w:sz w:val="22"/>
        </w:rPr>
        <w:t>少年</w:t>
      </w:r>
      <w:r>
        <w:rPr>
          <w:rFonts w:ascii="HG丸ｺﾞｼｯｸM-PRO" w:eastAsia="HG丸ｺﾞｼｯｸM-PRO" w:hAnsi="HG丸ｺﾞｼｯｸM-PRO" w:hint="eastAsia"/>
          <w:sz w:val="22"/>
        </w:rPr>
        <w:t>事件</w:t>
      </w:r>
      <w:r w:rsidR="00AC1212">
        <w:rPr>
          <w:rFonts w:ascii="HG丸ｺﾞｼｯｸM-PRO" w:eastAsia="HG丸ｺﾞｼｯｸM-PRO" w:hAnsi="HG丸ｺﾞｼｯｸM-PRO" w:hint="eastAsia"/>
          <w:sz w:val="22"/>
        </w:rPr>
        <w:t>及び家事事件</w:t>
      </w:r>
      <w:r w:rsidR="00067DD6">
        <w:rPr>
          <w:rFonts w:ascii="HG丸ｺﾞｼｯｸM-PRO" w:eastAsia="HG丸ｺﾞｼｯｸM-PRO" w:hAnsi="HG丸ｺﾞｼｯｸM-PRO" w:hint="eastAsia"/>
          <w:sz w:val="22"/>
        </w:rPr>
        <w:t>を題材とした</w:t>
      </w:r>
      <w:r w:rsidR="00AC1212">
        <w:rPr>
          <w:rFonts w:ascii="游ゴシック Medium" w:eastAsia="游ゴシック Medium" w:hAnsi="游ゴシック Medium" w:cs="ＭＳ Ｐゴシック" w:hint="eastAsia"/>
          <w:color w:val="000000"/>
          <w:kern w:val="0"/>
          <w:sz w:val="24"/>
          <w:szCs w:val="24"/>
        </w:rPr>
        <w:t>ワークショップ</w:t>
      </w:r>
      <w:r>
        <w:rPr>
          <w:rFonts w:ascii="游ゴシック Medium" w:eastAsia="游ゴシック Medium" w:hAnsi="游ゴシック Medium" w:cs="ＭＳ Ｐゴシック" w:hint="eastAsia"/>
          <w:color w:val="000000"/>
          <w:kern w:val="0"/>
          <w:sz w:val="24"/>
          <w:szCs w:val="24"/>
        </w:rPr>
        <w:t>を実施します。皆様のお申し込みをお待ちしています</w:t>
      </w:r>
      <w:r w:rsidRPr="004E2989">
        <w:rPr>
          <w:rFonts w:ascii="游ゴシック Medium" w:eastAsia="游ゴシック Medium" w:hAnsi="游ゴシック Medium" w:cs="ＭＳ Ｐゴシック" w:hint="eastAsia"/>
          <w:color w:val="000000"/>
          <w:kern w:val="0"/>
          <w:sz w:val="24"/>
          <w:szCs w:val="24"/>
        </w:rPr>
        <w:t>。</w:t>
      </w:r>
    </w:p>
    <w:p w:rsidR="004E2989" w:rsidRPr="004E2989" w:rsidRDefault="004E2989"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sidRPr="004E2989">
        <w:rPr>
          <w:rFonts w:ascii="游ゴシック Medium" w:eastAsia="游ゴシック Medium" w:hAnsi="游ゴシック Medium" w:cs="ＭＳ Ｐゴシック" w:hint="eastAsia"/>
          <w:color w:val="000000"/>
          <w:kern w:val="0"/>
          <w:sz w:val="24"/>
          <w:szCs w:val="24"/>
        </w:rPr>
        <w:t xml:space="preserve">　</w:t>
      </w:r>
      <w:hyperlink r:id="rId7" w:tgtFrame="_blank" w:history="1">
        <w:r>
          <w:rPr>
            <w:rFonts w:ascii="游ゴシック Medium" w:eastAsia="游ゴシック Medium" w:hAnsi="游ゴシック Medium" w:cs="ＭＳ Ｐゴシック" w:hint="eastAsia"/>
            <w:i/>
            <w:iCs/>
            <w:color w:val="04042F"/>
            <w:kern w:val="0"/>
            <w:sz w:val="24"/>
            <w:szCs w:val="24"/>
            <w:u w:val="single"/>
          </w:rPr>
          <w:t>チラシ</w:t>
        </w:r>
        <w:r w:rsidR="00BF0C35">
          <w:rPr>
            <w:rFonts w:ascii="游ゴシック Medium" w:eastAsia="游ゴシック Medium" w:hAnsi="游ゴシック Medium" w:cs="ＭＳ Ｐゴシック" w:hint="eastAsia"/>
            <w:i/>
            <w:iCs/>
            <w:color w:val="04042F"/>
            <w:kern w:val="0"/>
            <w:sz w:val="24"/>
            <w:szCs w:val="24"/>
            <w:u w:val="single"/>
          </w:rPr>
          <w:t>は</w:t>
        </w:r>
        <w:r w:rsidRPr="004E2989">
          <w:rPr>
            <w:rFonts w:ascii="游ゴシック Medium" w:eastAsia="游ゴシック Medium" w:hAnsi="游ゴシック Medium" w:cs="ＭＳ Ｐゴシック" w:hint="eastAsia"/>
            <w:i/>
            <w:iCs/>
            <w:color w:val="04042F"/>
            <w:kern w:val="0"/>
            <w:sz w:val="24"/>
            <w:szCs w:val="24"/>
            <w:u w:val="single"/>
          </w:rPr>
          <w:t>こちら</w:t>
        </w:r>
        <w:r>
          <w:rPr>
            <w:rFonts w:ascii="游ゴシック Medium" w:eastAsia="游ゴシック Medium" w:hAnsi="游ゴシック Medium" w:cs="ＭＳ Ｐゴシック" w:hint="eastAsia"/>
            <w:i/>
            <w:iCs/>
            <w:color w:val="04042F"/>
            <w:kern w:val="0"/>
            <w:sz w:val="24"/>
            <w:szCs w:val="24"/>
            <w:u w:val="single"/>
          </w:rPr>
          <w:t>(PDF:</w:t>
        </w:r>
        <w:r w:rsidR="00E701A9">
          <w:rPr>
            <w:rFonts w:ascii="游ゴシック Medium" w:eastAsia="游ゴシック Medium" w:hAnsi="游ゴシック Medium" w:cs="ＭＳ Ｐゴシック" w:hint="eastAsia"/>
            <w:i/>
            <w:iCs/>
            <w:color w:val="04042F"/>
            <w:kern w:val="0"/>
            <w:sz w:val="24"/>
            <w:szCs w:val="24"/>
            <w:u w:val="single"/>
          </w:rPr>
          <w:t>６５８</w:t>
        </w:r>
        <w:r w:rsidR="005A1DCF">
          <w:rPr>
            <w:rFonts w:ascii="游ゴシック Medium" w:eastAsia="游ゴシック Medium" w:hAnsi="游ゴシック Medium" w:cs="ＭＳ Ｐゴシック" w:hint="eastAsia"/>
            <w:i/>
            <w:iCs/>
            <w:color w:val="04042F"/>
            <w:kern w:val="0"/>
            <w:sz w:val="24"/>
            <w:szCs w:val="24"/>
            <w:u w:val="single"/>
          </w:rPr>
          <w:t>Ｋ</w:t>
        </w:r>
        <w:r w:rsidRPr="004E2989">
          <w:rPr>
            <w:rFonts w:ascii="游ゴシック Medium" w:eastAsia="游ゴシック Medium" w:hAnsi="游ゴシック Medium" w:cs="ＭＳ Ｐゴシック" w:hint="eastAsia"/>
            <w:i/>
            <w:iCs/>
            <w:color w:val="04042F"/>
            <w:kern w:val="0"/>
            <w:sz w:val="24"/>
            <w:szCs w:val="24"/>
            <w:u w:val="single"/>
          </w:rPr>
          <w:t>B)</w:t>
        </w:r>
        <w:r w:rsidRPr="004E2989">
          <w:rPr>
            <w:rFonts w:ascii="游ゴシック Medium" w:eastAsia="游ゴシック Medium" w:hAnsi="游ゴシック Medium" w:cs="ＭＳ Ｐゴシック"/>
            <w:noProof/>
            <w:color w:val="04042F"/>
            <w:kern w:val="0"/>
            <w:sz w:val="24"/>
            <w:szCs w:val="24"/>
          </w:rPr>
          <mc:AlternateContent>
            <mc:Choice Requires="wps">
              <w:drawing>
                <wp:inline distT="0" distB="0" distL="0" distR="0" wp14:anchorId="7D95AB8A" wp14:editId="6B13E946">
                  <wp:extent cx="171450" cy="171450"/>
                  <wp:effectExtent l="0" t="0" r="0" b="0"/>
                  <wp:docPr id="1" name="AutoShape 1" descr="PDFファイル">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52A9B" id="AutoShape 1" o:spid="_x0000_s1026" alt="PDFファイル" href="https://www.courts.go.jp/kanazawa/vc-files/kanazawa/2022/kimassimimassisaibansyo2022/handbill.pdf" target="&quot;_blank&quot;"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" o:button="t" filled="f" stroked="f">
                  <v:fill o:detectmouseclick="t"/>
                  <o:lock v:ext="edit" aspectratio="t"/>
                  <w10:anchorlock/>
                </v:rect>
              </w:pict>
            </mc:Fallback>
          </mc:AlternateContent>
        </w:r>
      </w:hyperlink>
    </w:p>
    <w:p w:rsidR="004E2989" w:rsidRPr="004E2989" w:rsidRDefault="004E2989" w:rsidP="004E2989">
      <w:pPr>
        <w:widowControl/>
        <w:shd w:val="clear" w:color="auto" w:fill="FFFFFF"/>
        <w:jc w:val="left"/>
        <w:outlineLvl w:val="2"/>
        <w:rPr>
          <w:rFonts w:ascii="游ゴシック Medium" w:eastAsia="游ゴシック Medium" w:hAnsi="游ゴシック Medium" w:cs="ＭＳ Ｐゴシック"/>
          <w:b/>
          <w:bCs/>
          <w:color w:val="000000"/>
          <w:kern w:val="0"/>
          <w:sz w:val="27"/>
          <w:szCs w:val="27"/>
        </w:rPr>
      </w:pPr>
      <w:r w:rsidRPr="004E2989">
        <w:rPr>
          <w:rFonts w:ascii="游ゴシック Medium" w:eastAsia="游ゴシック Medium" w:hAnsi="游ゴシック Medium" w:cs="ＭＳ Ｐゴシック" w:hint="eastAsia"/>
          <w:b/>
          <w:bCs/>
          <w:color w:val="000000"/>
          <w:kern w:val="0"/>
          <w:sz w:val="27"/>
          <w:szCs w:val="27"/>
        </w:rPr>
        <w:t>1　日時</w:t>
      </w:r>
    </w:p>
    <w:p w:rsidR="004E2989" w:rsidRPr="004E2989" w:rsidRDefault="004E2989"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sidRPr="004E2989">
        <w:rPr>
          <w:rFonts w:ascii="游ゴシック Medium" w:eastAsia="游ゴシック Medium" w:hAnsi="游ゴシック Medium" w:cs="ＭＳ Ｐゴシック" w:hint="eastAsia"/>
          <w:color w:val="000000"/>
          <w:kern w:val="0"/>
          <w:sz w:val="24"/>
          <w:szCs w:val="24"/>
        </w:rPr>
        <w:t xml:space="preserve">　</w:t>
      </w:r>
      <w:r w:rsidR="00DC732F">
        <w:rPr>
          <w:rFonts w:ascii="游ゴシック Medium" w:eastAsia="游ゴシック Medium" w:hAnsi="游ゴシック Medium" w:cs="ＭＳ Ｐゴシック" w:hint="eastAsia"/>
          <w:color w:val="000000"/>
          <w:kern w:val="0"/>
          <w:sz w:val="24"/>
          <w:szCs w:val="24"/>
        </w:rPr>
        <w:t xml:space="preserve">　令和５年９</w:t>
      </w:r>
      <w:r w:rsidRPr="004E2989">
        <w:rPr>
          <w:rFonts w:ascii="游ゴシック Medium" w:eastAsia="游ゴシック Medium" w:hAnsi="游ゴシック Medium" w:cs="ＭＳ Ｐゴシック" w:hint="eastAsia"/>
          <w:color w:val="000000"/>
          <w:kern w:val="0"/>
          <w:sz w:val="24"/>
          <w:szCs w:val="24"/>
        </w:rPr>
        <w:t>月</w:t>
      </w:r>
      <w:r w:rsidR="00DC732F">
        <w:rPr>
          <w:rFonts w:ascii="游ゴシック Medium" w:eastAsia="游ゴシック Medium" w:hAnsi="游ゴシック Medium" w:cs="ＭＳ Ｐゴシック" w:hint="eastAsia"/>
          <w:color w:val="000000"/>
          <w:kern w:val="0"/>
          <w:sz w:val="24"/>
          <w:szCs w:val="24"/>
        </w:rPr>
        <w:t>１１日（月</w:t>
      </w:r>
      <w:r w:rsidRPr="004E2989">
        <w:rPr>
          <w:rFonts w:ascii="游ゴシック Medium" w:eastAsia="游ゴシック Medium" w:hAnsi="游ゴシック Medium" w:cs="ＭＳ Ｐゴシック" w:hint="eastAsia"/>
          <w:color w:val="000000"/>
          <w:kern w:val="0"/>
          <w:sz w:val="24"/>
          <w:szCs w:val="24"/>
        </w:rPr>
        <w:t>）午後1時</w:t>
      </w:r>
      <w:r w:rsidR="00DC732F">
        <w:rPr>
          <w:rFonts w:ascii="游ゴシック Medium" w:eastAsia="游ゴシック Medium" w:hAnsi="游ゴシック Medium" w:cs="ＭＳ Ｐゴシック" w:hint="eastAsia"/>
          <w:color w:val="000000"/>
          <w:kern w:val="0"/>
          <w:sz w:val="24"/>
          <w:szCs w:val="24"/>
        </w:rPr>
        <w:t>１</w:t>
      </w:r>
      <w:r w:rsidRPr="004E2989">
        <w:rPr>
          <w:rFonts w:ascii="游ゴシック Medium" w:eastAsia="游ゴシック Medium" w:hAnsi="游ゴシック Medium" w:cs="ＭＳ Ｐゴシック" w:hint="eastAsia"/>
          <w:color w:val="000000"/>
          <w:kern w:val="0"/>
          <w:sz w:val="24"/>
          <w:szCs w:val="24"/>
        </w:rPr>
        <w:t>0分から午後4時</w:t>
      </w:r>
      <w:r w:rsidR="00DC732F">
        <w:rPr>
          <w:rFonts w:ascii="游ゴシック Medium" w:eastAsia="游ゴシック Medium" w:hAnsi="游ゴシック Medium" w:cs="ＭＳ Ｐゴシック" w:hint="eastAsia"/>
          <w:color w:val="000000"/>
          <w:kern w:val="0"/>
          <w:sz w:val="24"/>
          <w:szCs w:val="24"/>
        </w:rPr>
        <w:t>５</w:t>
      </w:r>
      <w:r w:rsidR="00B472DA">
        <w:rPr>
          <w:rFonts w:ascii="游ゴシック Medium" w:eastAsia="游ゴシック Medium" w:hAnsi="游ゴシック Medium" w:cs="ＭＳ Ｐゴシック" w:hint="eastAsia"/>
          <w:color w:val="000000"/>
          <w:kern w:val="0"/>
          <w:sz w:val="24"/>
          <w:szCs w:val="24"/>
        </w:rPr>
        <w:t>０</w:t>
      </w:r>
      <w:r w:rsidRPr="004E2989">
        <w:rPr>
          <w:rFonts w:ascii="游ゴシック Medium" w:eastAsia="游ゴシック Medium" w:hAnsi="游ゴシック Medium" w:cs="ＭＳ Ｐゴシック" w:hint="eastAsia"/>
          <w:color w:val="000000"/>
          <w:kern w:val="0"/>
          <w:sz w:val="24"/>
          <w:szCs w:val="24"/>
        </w:rPr>
        <w:t>分まで</w:t>
      </w:r>
      <w:r w:rsidRPr="004E2989">
        <w:rPr>
          <w:rFonts w:ascii="游ゴシック Medium" w:eastAsia="游ゴシック Medium" w:hAnsi="游ゴシック Medium" w:cs="ＭＳ Ｐゴシック" w:hint="eastAsia"/>
          <w:color w:val="000000"/>
          <w:kern w:val="0"/>
          <w:sz w:val="24"/>
          <w:szCs w:val="24"/>
        </w:rPr>
        <w:br/>
        <w:t xml:space="preserve">　（午後1時から受付開始）</w:t>
      </w:r>
    </w:p>
    <w:p w:rsidR="004E2989" w:rsidRPr="004E2989" w:rsidRDefault="004E2989" w:rsidP="004E2989">
      <w:pPr>
        <w:widowControl/>
        <w:shd w:val="clear" w:color="auto" w:fill="FFFFFF"/>
        <w:jc w:val="left"/>
        <w:outlineLvl w:val="2"/>
        <w:rPr>
          <w:rFonts w:ascii="游ゴシック Medium" w:eastAsia="游ゴシック Medium" w:hAnsi="游ゴシック Medium" w:cs="ＭＳ Ｐゴシック"/>
          <w:b/>
          <w:bCs/>
          <w:color w:val="000000"/>
          <w:kern w:val="0"/>
          <w:sz w:val="27"/>
          <w:szCs w:val="27"/>
        </w:rPr>
      </w:pPr>
      <w:r w:rsidRPr="004E2989">
        <w:rPr>
          <w:rFonts w:ascii="游ゴシック Medium" w:eastAsia="游ゴシック Medium" w:hAnsi="游ゴシック Medium" w:cs="ＭＳ Ｐゴシック" w:hint="eastAsia"/>
          <w:b/>
          <w:bCs/>
          <w:color w:val="000000"/>
          <w:kern w:val="0"/>
          <w:sz w:val="27"/>
          <w:szCs w:val="27"/>
        </w:rPr>
        <w:t>2　場所</w:t>
      </w:r>
    </w:p>
    <w:p w:rsidR="004E2989" w:rsidRPr="004E2989" w:rsidRDefault="004E2989"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sidRPr="004E2989">
        <w:rPr>
          <w:rFonts w:ascii="游ゴシック Medium" w:eastAsia="游ゴシック Medium" w:hAnsi="游ゴシック Medium" w:cs="ＭＳ Ｐゴシック" w:hint="eastAsia"/>
          <w:color w:val="000000"/>
          <w:kern w:val="0"/>
          <w:sz w:val="24"/>
          <w:szCs w:val="24"/>
        </w:rPr>
        <w:t xml:space="preserve">　金沢市丸の内7番1号</w:t>
      </w:r>
      <w:r w:rsidRPr="004E2989">
        <w:rPr>
          <w:rFonts w:ascii="游ゴシック Medium" w:eastAsia="游ゴシック Medium" w:hAnsi="游ゴシック Medium" w:cs="ＭＳ Ｐゴシック" w:hint="eastAsia"/>
          <w:color w:val="000000"/>
          <w:kern w:val="0"/>
          <w:sz w:val="24"/>
          <w:szCs w:val="24"/>
        </w:rPr>
        <w:br/>
        <w:t xml:space="preserve">　金沢地方・家庭裁判所</w:t>
      </w:r>
      <w:r w:rsidR="009A6F5A">
        <w:rPr>
          <w:rFonts w:ascii="游ゴシック Medium" w:eastAsia="游ゴシック Medium" w:hAnsi="游ゴシック Medium" w:cs="ＭＳ Ｐゴシック" w:hint="eastAsia"/>
          <w:color w:val="000000"/>
          <w:kern w:val="0"/>
          <w:sz w:val="24"/>
          <w:szCs w:val="24"/>
        </w:rPr>
        <w:t>合同庁舎</w:t>
      </w:r>
    </w:p>
    <w:p w:rsidR="004E2989" w:rsidRPr="004E2989" w:rsidRDefault="004E2989" w:rsidP="004E2989">
      <w:pPr>
        <w:widowControl/>
        <w:shd w:val="clear" w:color="auto" w:fill="FFFFFF"/>
        <w:jc w:val="left"/>
        <w:outlineLvl w:val="2"/>
        <w:rPr>
          <w:rFonts w:ascii="游ゴシック Medium" w:eastAsia="游ゴシック Medium" w:hAnsi="游ゴシック Medium" w:cs="ＭＳ Ｐゴシック"/>
          <w:b/>
          <w:bCs/>
          <w:color w:val="000000"/>
          <w:kern w:val="0"/>
          <w:sz w:val="27"/>
          <w:szCs w:val="27"/>
        </w:rPr>
      </w:pPr>
      <w:r w:rsidRPr="004E2989">
        <w:rPr>
          <w:rFonts w:ascii="游ゴシック Medium" w:eastAsia="游ゴシック Medium" w:hAnsi="游ゴシック Medium" w:cs="ＭＳ Ｐゴシック" w:hint="eastAsia"/>
          <w:b/>
          <w:bCs/>
          <w:color w:val="000000"/>
          <w:kern w:val="0"/>
          <w:sz w:val="27"/>
          <w:szCs w:val="27"/>
        </w:rPr>
        <w:t>3　対象</w:t>
      </w:r>
    </w:p>
    <w:p w:rsidR="004E2989" w:rsidRPr="000D7BE1" w:rsidRDefault="004E2989"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sidRPr="004E2989">
        <w:rPr>
          <w:rFonts w:ascii="游ゴシック Medium" w:eastAsia="游ゴシック Medium" w:hAnsi="游ゴシック Medium" w:cs="ＭＳ Ｐゴシック" w:hint="eastAsia"/>
          <w:color w:val="000000"/>
          <w:kern w:val="0"/>
          <w:sz w:val="24"/>
          <w:szCs w:val="24"/>
        </w:rPr>
        <w:t xml:space="preserve">　</w:t>
      </w:r>
      <w:r w:rsidR="00DC732F" w:rsidRPr="00F97B4D">
        <w:rPr>
          <w:rFonts w:ascii="游ゴシック Medium" w:eastAsia="游ゴシック Medium" w:hAnsi="游ゴシック Medium" w:cs="ＭＳ Ｐゴシック" w:hint="eastAsia"/>
          <w:color w:val="000000" w:themeColor="text1"/>
          <w:kern w:val="0"/>
          <w:sz w:val="24"/>
          <w:szCs w:val="24"/>
        </w:rPr>
        <w:t>家庭裁判所調査官</w:t>
      </w:r>
      <w:r w:rsidR="000D7BE1" w:rsidRPr="00F97B4D">
        <w:rPr>
          <w:rFonts w:ascii="游ゴシック Medium" w:eastAsia="游ゴシック Medium" w:hAnsi="游ゴシック Medium" w:cs="ＭＳ Ｐゴシック" w:hint="eastAsia"/>
          <w:color w:val="000000" w:themeColor="text1"/>
          <w:kern w:val="0"/>
          <w:sz w:val="24"/>
          <w:szCs w:val="24"/>
        </w:rPr>
        <w:t>の仕事に興味のある方</w:t>
      </w:r>
    </w:p>
    <w:p w:rsidR="004E2989" w:rsidRPr="004E2989" w:rsidRDefault="004E2989" w:rsidP="004E2989">
      <w:pPr>
        <w:widowControl/>
        <w:shd w:val="clear" w:color="auto" w:fill="FFFFFF"/>
        <w:jc w:val="left"/>
        <w:outlineLvl w:val="2"/>
        <w:rPr>
          <w:rFonts w:ascii="游ゴシック Medium" w:eastAsia="游ゴシック Medium" w:hAnsi="游ゴシック Medium" w:cs="ＭＳ Ｐゴシック"/>
          <w:b/>
          <w:bCs/>
          <w:color w:val="000000"/>
          <w:kern w:val="0"/>
          <w:sz w:val="27"/>
          <w:szCs w:val="27"/>
        </w:rPr>
      </w:pPr>
      <w:r w:rsidRPr="004E2989">
        <w:rPr>
          <w:rFonts w:ascii="游ゴシック Medium" w:eastAsia="游ゴシック Medium" w:hAnsi="游ゴシック Medium" w:cs="ＭＳ Ｐゴシック" w:hint="eastAsia"/>
          <w:b/>
          <w:bCs/>
          <w:color w:val="000000"/>
          <w:kern w:val="0"/>
          <w:sz w:val="27"/>
          <w:szCs w:val="27"/>
        </w:rPr>
        <w:t>4　定員</w:t>
      </w:r>
    </w:p>
    <w:p w:rsidR="004E2989" w:rsidRPr="004E2989" w:rsidRDefault="004E2989"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Pr>
          <w:rFonts w:ascii="游ゴシック Medium" w:eastAsia="游ゴシック Medium" w:hAnsi="游ゴシック Medium" w:cs="ＭＳ Ｐゴシック" w:hint="eastAsia"/>
          <w:color w:val="000000"/>
          <w:kern w:val="0"/>
          <w:sz w:val="24"/>
          <w:szCs w:val="24"/>
        </w:rPr>
        <w:t xml:space="preserve">　２０人（先着順）</w:t>
      </w:r>
    </w:p>
    <w:p w:rsidR="004E2989" w:rsidRPr="004E2989" w:rsidRDefault="004E2989" w:rsidP="004E2989">
      <w:pPr>
        <w:widowControl/>
        <w:shd w:val="clear" w:color="auto" w:fill="FFFFFF"/>
        <w:jc w:val="left"/>
        <w:outlineLvl w:val="2"/>
        <w:rPr>
          <w:rFonts w:ascii="游ゴシック Medium" w:eastAsia="游ゴシック Medium" w:hAnsi="游ゴシック Medium" w:cs="ＭＳ Ｐゴシック"/>
          <w:b/>
          <w:bCs/>
          <w:color w:val="000000"/>
          <w:kern w:val="0"/>
          <w:sz w:val="27"/>
          <w:szCs w:val="27"/>
        </w:rPr>
      </w:pPr>
      <w:r w:rsidRPr="004E2989">
        <w:rPr>
          <w:rFonts w:ascii="游ゴシック Medium" w:eastAsia="游ゴシック Medium" w:hAnsi="游ゴシック Medium" w:cs="ＭＳ Ｐゴシック" w:hint="eastAsia"/>
          <w:b/>
          <w:bCs/>
          <w:color w:val="000000"/>
          <w:kern w:val="0"/>
          <w:sz w:val="27"/>
          <w:szCs w:val="27"/>
        </w:rPr>
        <w:t>5　内容</w:t>
      </w:r>
    </w:p>
    <w:p w:rsidR="00067DD6" w:rsidRDefault="00616B46"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Pr>
          <w:rFonts w:ascii="游ゴシック Medium" w:eastAsia="游ゴシック Medium" w:hAnsi="游ゴシック Medium" w:cs="ＭＳ Ｐゴシック" w:hint="eastAsia"/>
          <w:color w:val="000000"/>
          <w:kern w:val="0"/>
          <w:sz w:val="24"/>
          <w:szCs w:val="24"/>
        </w:rPr>
        <w:t xml:space="preserve">　ミニ講義</w:t>
      </w:r>
    </w:p>
    <w:p w:rsidR="004E2989" w:rsidRPr="004E2989" w:rsidRDefault="004E2989"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sidRPr="004E2989">
        <w:rPr>
          <w:rFonts w:ascii="游ゴシック Medium" w:eastAsia="游ゴシック Medium" w:hAnsi="游ゴシック Medium" w:cs="ＭＳ Ｐゴシック" w:hint="eastAsia"/>
          <w:color w:val="000000"/>
          <w:kern w:val="0"/>
          <w:sz w:val="24"/>
          <w:szCs w:val="24"/>
        </w:rPr>
        <w:t xml:space="preserve">　</w:t>
      </w:r>
      <w:r w:rsidR="00DC732F">
        <w:rPr>
          <w:rFonts w:ascii="游ゴシック Medium" w:eastAsia="游ゴシック Medium" w:hAnsi="游ゴシック Medium" w:cs="ＭＳ Ｐゴシック" w:hint="eastAsia"/>
          <w:color w:val="000000"/>
          <w:kern w:val="0"/>
          <w:sz w:val="24"/>
          <w:szCs w:val="24"/>
        </w:rPr>
        <w:t>家庭裁判所調査官の仕事体験</w:t>
      </w:r>
    </w:p>
    <w:p w:rsidR="00352B91" w:rsidRPr="00DC732F" w:rsidRDefault="00DC732F" w:rsidP="004E2989">
      <w:pPr>
        <w:widowControl/>
        <w:shd w:val="clear" w:color="auto" w:fill="FFFFFF"/>
        <w:jc w:val="left"/>
        <w:outlineLvl w:val="2"/>
        <w:rPr>
          <w:rFonts w:ascii="游ゴシック Medium" w:eastAsia="游ゴシック Medium" w:hAnsi="游ゴシック Medium" w:cs="ＭＳ Ｐゴシック"/>
          <w:color w:val="000000"/>
          <w:kern w:val="0"/>
          <w:sz w:val="24"/>
          <w:szCs w:val="24"/>
        </w:rPr>
      </w:pPr>
      <w:r>
        <w:rPr>
          <w:rFonts w:ascii="游ゴシック Medium" w:eastAsia="游ゴシック Medium" w:hAnsi="游ゴシック Medium" w:cs="ＭＳ Ｐゴシック" w:hint="eastAsia"/>
          <w:b/>
          <w:bCs/>
          <w:color w:val="000000"/>
          <w:kern w:val="0"/>
          <w:sz w:val="27"/>
          <w:szCs w:val="27"/>
        </w:rPr>
        <w:t xml:space="preserve">　</w:t>
      </w:r>
      <w:r w:rsidRPr="00DC732F">
        <w:rPr>
          <w:rFonts w:ascii="游ゴシック Medium" w:eastAsia="游ゴシック Medium" w:hAnsi="游ゴシック Medium" w:cs="ＭＳ Ｐゴシック" w:hint="eastAsia"/>
          <w:bCs/>
          <w:color w:val="000000"/>
          <w:kern w:val="0"/>
          <w:sz w:val="24"/>
          <w:szCs w:val="27"/>
        </w:rPr>
        <w:t>庁舎見学</w:t>
      </w:r>
    </w:p>
    <w:p w:rsidR="004E2989" w:rsidRPr="004E2989" w:rsidRDefault="004E2989" w:rsidP="004E2989">
      <w:pPr>
        <w:widowControl/>
        <w:shd w:val="clear" w:color="auto" w:fill="FFFFFF"/>
        <w:jc w:val="left"/>
        <w:outlineLvl w:val="2"/>
        <w:rPr>
          <w:rFonts w:ascii="游ゴシック Medium" w:eastAsia="游ゴシック Medium" w:hAnsi="游ゴシック Medium" w:cs="ＭＳ Ｐゴシック"/>
          <w:b/>
          <w:bCs/>
          <w:color w:val="000000"/>
          <w:kern w:val="0"/>
          <w:sz w:val="27"/>
          <w:szCs w:val="27"/>
        </w:rPr>
      </w:pPr>
      <w:r w:rsidRPr="004E2989">
        <w:rPr>
          <w:rFonts w:ascii="游ゴシック Medium" w:eastAsia="游ゴシック Medium" w:hAnsi="游ゴシック Medium" w:cs="ＭＳ Ｐゴシック" w:hint="eastAsia"/>
          <w:b/>
          <w:bCs/>
          <w:color w:val="000000"/>
          <w:kern w:val="0"/>
          <w:sz w:val="27"/>
          <w:szCs w:val="27"/>
        </w:rPr>
        <w:lastRenderedPageBreak/>
        <w:t>6　申込方法</w:t>
      </w:r>
    </w:p>
    <w:p w:rsidR="004E2989" w:rsidRPr="004E2989" w:rsidRDefault="004E2989"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sidRPr="004E2989">
        <w:rPr>
          <w:rFonts w:ascii="游ゴシック Medium" w:eastAsia="游ゴシック Medium" w:hAnsi="游ゴシック Medium" w:cs="ＭＳ Ｐゴシック" w:hint="eastAsia"/>
          <w:color w:val="000000"/>
          <w:kern w:val="0"/>
          <w:sz w:val="24"/>
          <w:szCs w:val="24"/>
        </w:rPr>
        <w:t xml:space="preserve">　</w:t>
      </w:r>
      <w:r w:rsidR="00F86F5F">
        <w:rPr>
          <w:rFonts w:ascii="游ゴシック Medium" w:eastAsia="游ゴシック Medium" w:hAnsi="游ゴシック Medium" w:cs="ＭＳ Ｐゴシック" w:hint="eastAsia"/>
          <w:color w:val="000000"/>
          <w:kern w:val="0"/>
          <w:sz w:val="24"/>
          <w:szCs w:val="24"/>
        </w:rPr>
        <w:t>次のとおりメールで</w:t>
      </w:r>
      <w:r w:rsidRPr="004E2989">
        <w:rPr>
          <w:rFonts w:ascii="游ゴシック Medium" w:eastAsia="游ゴシック Medium" w:hAnsi="游ゴシック Medium" w:cs="ＭＳ Ｐゴシック" w:hint="eastAsia"/>
          <w:color w:val="000000"/>
          <w:kern w:val="0"/>
          <w:sz w:val="24"/>
          <w:szCs w:val="24"/>
        </w:rPr>
        <w:t>お申し込みください。</w:t>
      </w:r>
    </w:p>
    <w:p w:rsidR="00352B91" w:rsidRDefault="00352B91" w:rsidP="00352B91">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sidRPr="004E2989">
        <w:rPr>
          <w:rFonts w:ascii="游ゴシック Medium" w:eastAsia="游ゴシック Medium" w:hAnsi="游ゴシック Medium" w:cs="ＭＳ Ｐゴシック" w:hint="eastAsia"/>
          <w:color w:val="000000"/>
          <w:kern w:val="0"/>
          <w:sz w:val="24"/>
          <w:szCs w:val="24"/>
        </w:rPr>
        <w:t>（</w:t>
      </w:r>
      <w:r>
        <w:rPr>
          <w:rFonts w:ascii="游ゴシック Medium" w:eastAsia="游ゴシック Medium" w:hAnsi="游ゴシック Medium" w:cs="ＭＳ Ｐゴシック" w:hint="eastAsia"/>
          <w:color w:val="000000"/>
          <w:kern w:val="0"/>
          <w:sz w:val="24"/>
          <w:szCs w:val="24"/>
        </w:rPr>
        <w:t>1</w:t>
      </w:r>
      <w:r w:rsidRPr="004E2989">
        <w:rPr>
          <w:rFonts w:ascii="游ゴシック Medium" w:eastAsia="游ゴシック Medium" w:hAnsi="游ゴシック Medium" w:cs="ＭＳ Ｐゴシック" w:hint="eastAsia"/>
          <w:color w:val="000000"/>
          <w:kern w:val="0"/>
          <w:sz w:val="24"/>
          <w:szCs w:val="24"/>
        </w:rPr>
        <w:t>）</w:t>
      </w:r>
      <w:r>
        <w:rPr>
          <w:rFonts w:ascii="游ゴシック Medium" w:eastAsia="游ゴシック Medium" w:hAnsi="游ゴシック Medium" w:cs="ＭＳ Ｐゴシック" w:hint="eastAsia"/>
          <w:color w:val="000000"/>
          <w:kern w:val="0"/>
          <w:sz w:val="24"/>
          <w:szCs w:val="24"/>
        </w:rPr>
        <w:t>受付期間</w:t>
      </w:r>
    </w:p>
    <w:p w:rsidR="00352B91" w:rsidRPr="00352B91" w:rsidRDefault="00352B91" w:rsidP="00A23E60">
      <w:pPr>
        <w:widowControl/>
        <w:shd w:val="clear" w:color="auto" w:fill="FFFFFF"/>
        <w:spacing w:before="240" w:after="240"/>
        <w:ind w:left="564" w:hangingChars="200" w:hanging="564"/>
        <w:jc w:val="left"/>
        <w:rPr>
          <w:rFonts w:ascii="游ゴシック Medium" w:eastAsia="游ゴシック Medium" w:hAnsi="游ゴシック Medium" w:cs="ＭＳ Ｐゴシック"/>
          <w:color w:val="000000"/>
          <w:kern w:val="0"/>
          <w:sz w:val="24"/>
          <w:szCs w:val="24"/>
        </w:rPr>
      </w:pPr>
      <w:r w:rsidRPr="004E2989">
        <w:rPr>
          <w:rFonts w:ascii="游ゴシック Medium" w:eastAsia="游ゴシック Medium" w:hAnsi="游ゴシック Medium" w:cs="ＭＳ Ｐゴシック" w:hint="eastAsia"/>
          <w:color w:val="000000"/>
          <w:kern w:val="0"/>
          <w:sz w:val="24"/>
          <w:szCs w:val="24"/>
        </w:rPr>
        <w:t xml:space="preserve">　　</w:t>
      </w:r>
      <w:r w:rsidR="00BF1283">
        <w:rPr>
          <w:rFonts w:ascii="游ゴシック Medium" w:eastAsia="游ゴシック Medium" w:hAnsi="游ゴシック Medium" w:cs="ＭＳ Ｐゴシック" w:hint="eastAsia"/>
          <w:color w:val="000000"/>
          <w:kern w:val="0"/>
          <w:sz w:val="24"/>
          <w:szCs w:val="24"/>
        </w:rPr>
        <w:t>７</w:t>
      </w:r>
      <w:r w:rsidRPr="004E2989">
        <w:rPr>
          <w:rFonts w:ascii="游ゴシック Medium" w:eastAsia="游ゴシック Medium" w:hAnsi="游ゴシック Medium" w:cs="ＭＳ Ｐゴシック" w:hint="eastAsia"/>
          <w:color w:val="000000"/>
          <w:kern w:val="0"/>
          <w:sz w:val="24"/>
          <w:szCs w:val="24"/>
        </w:rPr>
        <w:t>月</w:t>
      </w:r>
      <w:r w:rsidR="00BF1283">
        <w:rPr>
          <w:rFonts w:ascii="游ゴシック Medium" w:eastAsia="游ゴシック Medium" w:hAnsi="游ゴシック Medium" w:cs="ＭＳ Ｐゴシック" w:hint="eastAsia"/>
          <w:color w:val="000000"/>
          <w:kern w:val="0"/>
          <w:sz w:val="24"/>
          <w:szCs w:val="24"/>
        </w:rPr>
        <w:t>１０日（月</w:t>
      </w:r>
      <w:r w:rsidRPr="004E2989">
        <w:rPr>
          <w:rFonts w:ascii="游ゴシック Medium" w:eastAsia="游ゴシック Medium" w:hAnsi="游ゴシック Medium" w:cs="ＭＳ Ｐゴシック" w:hint="eastAsia"/>
          <w:color w:val="000000"/>
          <w:kern w:val="0"/>
          <w:sz w:val="24"/>
          <w:szCs w:val="24"/>
        </w:rPr>
        <w:t>）</w:t>
      </w:r>
      <w:r w:rsidR="00BF1283">
        <w:rPr>
          <w:rFonts w:ascii="游ゴシック Medium" w:eastAsia="游ゴシック Medium" w:hAnsi="游ゴシック Medium" w:cs="ＭＳ Ｐゴシック" w:hint="eastAsia"/>
          <w:color w:val="000000"/>
          <w:kern w:val="0"/>
          <w:sz w:val="24"/>
          <w:szCs w:val="24"/>
        </w:rPr>
        <w:t>～８月１４日（月</w:t>
      </w:r>
      <w:r>
        <w:rPr>
          <w:rFonts w:ascii="游ゴシック Medium" w:eastAsia="游ゴシック Medium" w:hAnsi="游ゴシック Medium" w:cs="ＭＳ Ｐゴシック" w:hint="eastAsia"/>
          <w:color w:val="000000"/>
          <w:kern w:val="0"/>
          <w:sz w:val="24"/>
          <w:szCs w:val="24"/>
        </w:rPr>
        <w:t>）</w:t>
      </w:r>
      <w:r w:rsidR="00A23E60">
        <w:rPr>
          <w:rFonts w:ascii="游ゴシック Medium" w:eastAsia="游ゴシック Medium" w:hAnsi="游ゴシック Medium" w:cs="ＭＳ Ｐゴシック"/>
          <w:color w:val="000000"/>
          <w:kern w:val="0"/>
          <w:sz w:val="24"/>
          <w:szCs w:val="24"/>
        </w:rPr>
        <w:br/>
      </w:r>
      <w:r w:rsidRPr="00352B91">
        <w:rPr>
          <w:rFonts w:ascii="游ゴシック Medium" w:eastAsia="游ゴシック Medium" w:hAnsi="游ゴシック Medium" w:cs="ＭＳ Ｐゴシック" w:hint="eastAsia"/>
          <w:color w:val="000000"/>
          <w:kern w:val="0"/>
          <w:sz w:val="24"/>
          <w:szCs w:val="24"/>
        </w:rPr>
        <w:t>（</w:t>
      </w:r>
      <w:r w:rsidR="009A6F5A">
        <w:rPr>
          <w:rFonts w:ascii="游ゴシック Medium" w:eastAsia="游ゴシック Medium" w:hAnsi="游ゴシック Medium" w:hint="eastAsia"/>
          <w:sz w:val="24"/>
          <w:szCs w:val="24"/>
        </w:rPr>
        <w:t>定員</w:t>
      </w:r>
      <w:r w:rsidRPr="00352B91">
        <w:rPr>
          <w:rFonts w:ascii="游ゴシック Medium" w:eastAsia="游ゴシック Medium" w:hAnsi="游ゴシック Medium" w:hint="eastAsia"/>
          <w:sz w:val="24"/>
          <w:szCs w:val="24"/>
        </w:rPr>
        <w:t>に</w:t>
      </w:r>
      <w:r w:rsidR="009A6F5A">
        <w:rPr>
          <w:rFonts w:ascii="游ゴシック Medium" w:eastAsia="游ゴシック Medium" w:hAnsi="游ゴシック Medium" w:hint="eastAsia"/>
          <w:sz w:val="24"/>
          <w:szCs w:val="24"/>
        </w:rPr>
        <w:t>なり次第、</w:t>
      </w:r>
      <w:r w:rsidRPr="00352B91">
        <w:rPr>
          <w:rFonts w:ascii="游ゴシック Medium" w:eastAsia="游ゴシック Medium" w:hAnsi="游ゴシック Medium" w:hint="eastAsia"/>
          <w:sz w:val="24"/>
          <w:szCs w:val="24"/>
        </w:rPr>
        <w:t>応募を</w:t>
      </w:r>
      <w:r w:rsidR="009A6F5A">
        <w:rPr>
          <w:rFonts w:ascii="游ゴシック Medium" w:eastAsia="游ゴシック Medium" w:hAnsi="游ゴシック Medium" w:hint="eastAsia"/>
          <w:sz w:val="24"/>
          <w:szCs w:val="24"/>
        </w:rPr>
        <w:t>締め切らせていただきますのでご了承ください</w:t>
      </w:r>
      <w:r w:rsidRPr="00352B91">
        <w:rPr>
          <w:rFonts w:ascii="游ゴシック Medium" w:eastAsia="游ゴシック Medium" w:hAnsi="游ゴシック Medium" w:hint="eastAsia"/>
          <w:sz w:val="24"/>
          <w:szCs w:val="24"/>
        </w:rPr>
        <w:t>。）</w:t>
      </w:r>
    </w:p>
    <w:p w:rsidR="00067DD6" w:rsidRDefault="004E2989" w:rsidP="004E2989">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sidRPr="004E2989">
        <w:rPr>
          <w:rFonts w:ascii="游ゴシック Medium" w:eastAsia="游ゴシック Medium" w:hAnsi="游ゴシック Medium" w:cs="ＭＳ Ｐゴシック" w:hint="eastAsia"/>
          <w:color w:val="000000"/>
          <w:kern w:val="0"/>
          <w:sz w:val="24"/>
          <w:szCs w:val="24"/>
        </w:rPr>
        <w:t>（</w:t>
      </w:r>
      <w:r w:rsidR="009A6F5A">
        <w:rPr>
          <w:rFonts w:ascii="游ゴシック Medium" w:eastAsia="游ゴシック Medium" w:hAnsi="游ゴシック Medium" w:cs="ＭＳ Ｐゴシック" w:hint="eastAsia"/>
          <w:color w:val="000000"/>
          <w:kern w:val="0"/>
          <w:sz w:val="24"/>
          <w:szCs w:val="24"/>
        </w:rPr>
        <w:t>2</w:t>
      </w:r>
      <w:r w:rsidRPr="004E2989">
        <w:rPr>
          <w:rFonts w:ascii="游ゴシック Medium" w:eastAsia="游ゴシック Medium" w:hAnsi="游ゴシック Medium" w:cs="ＭＳ Ｐゴシック" w:hint="eastAsia"/>
          <w:color w:val="000000"/>
          <w:kern w:val="0"/>
          <w:sz w:val="24"/>
          <w:szCs w:val="24"/>
        </w:rPr>
        <w:t>）</w:t>
      </w:r>
      <w:r w:rsidR="00067DD6" w:rsidRPr="004E2989">
        <w:rPr>
          <w:rFonts w:ascii="游ゴシック Medium" w:eastAsia="游ゴシック Medium" w:hAnsi="游ゴシック Medium" w:cs="ＭＳ Ｐゴシック" w:hint="eastAsia"/>
          <w:color w:val="000000"/>
          <w:kern w:val="0"/>
          <w:sz w:val="24"/>
          <w:szCs w:val="24"/>
        </w:rPr>
        <w:t>申込み先</w:t>
      </w:r>
      <w:r w:rsidR="00067DD6">
        <w:rPr>
          <w:rFonts w:ascii="游ゴシック Medium" w:eastAsia="游ゴシック Medium" w:hAnsi="游ゴシック Medium" w:cs="ＭＳ Ｐゴシック" w:hint="eastAsia"/>
          <w:color w:val="000000"/>
          <w:kern w:val="0"/>
          <w:sz w:val="24"/>
          <w:szCs w:val="24"/>
        </w:rPr>
        <w:t>等</w:t>
      </w:r>
    </w:p>
    <w:p w:rsidR="00337BDF" w:rsidRDefault="00067DD6" w:rsidP="00337BDF">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Pr>
          <w:rFonts w:ascii="游ゴシック Medium" w:eastAsia="游ゴシック Medium" w:hAnsi="游ゴシック Medium" w:cs="ＭＳ Ｐゴシック" w:hint="eastAsia"/>
          <w:color w:val="000000"/>
          <w:kern w:val="0"/>
          <w:sz w:val="24"/>
          <w:szCs w:val="24"/>
        </w:rPr>
        <w:t xml:space="preserve">　　宛先：</w:t>
      </w:r>
      <w:hyperlink r:id="rId8" w:history="1">
        <w:r w:rsidR="004E3E2A" w:rsidRPr="00C63402">
          <w:rPr>
            <w:rStyle w:val="a7"/>
            <w:rFonts w:ascii="HG丸ｺﾞｼｯｸM-PRO" w:eastAsia="HG丸ｺﾞｼｯｸM-PRO" w:hAnsi="HG丸ｺﾞｼｯｸM-PRO"/>
            <w:sz w:val="22"/>
          </w:rPr>
          <w:t>fc.kan.jinji@wm.courts.jp</w:t>
        </w:r>
      </w:hyperlink>
      <w:r w:rsidR="004E3E2A">
        <w:rPr>
          <w:rStyle w:val="a7"/>
          <w:rFonts w:ascii="HG丸ｺﾞｼｯｸM-PRO" w:eastAsia="HG丸ｺﾞｼｯｸM-PRO" w:hAnsi="HG丸ｺﾞｼｯｸM-PRO"/>
          <w:sz w:val="22"/>
        </w:rPr>
        <w:t xml:space="preserve"> </w:t>
      </w:r>
      <w:r w:rsidR="009A6F5A">
        <w:rPr>
          <w:rStyle w:val="a7"/>
          <w:rFonts w:ascii="HG丸ｺﾞｼｯｸM-PRO" w:eastAsia="HG丸ｺﾞｼｯｸM-PRO" w:hAnsi="HG丸ｺﾞｼｯｸM-PRO"/>
          <w:sz w:val="22"/>
        </w:rPr>
        <w:br/>
      </w:r>
      <w:r>
        <w:rPr>
          <w:rFonts w:ascii="游ゴシック Medium" w:eastAsia="游ゴシック Medium" w:hAnsi="游ゴシック Medium" w:cs="ＭＳ Ｐゴシック" w:hint="eastAsia"/>
          <w:color w:val="000000"/>
          <w:kern w:val="0"/>
          <w:sz w:val="24"/>
          <w:szCs w:val="24"/>
        </w:rPr>
        <w:t xml:space="preserve">　　件名：</w:t>
      </w:r>
      <w:r w:rsidR="00A23E60">
        <w:rPr>
          <w:rFonts w:ascii="游ゴシック Medium" w:eastAsia="游ゴシック Medium" w:hAnsi="游ゴシック Medium" w:cs="ＭＳ Ｐゴシック" w:hint="eastAsia"/>
          <w:color w:val="000000"/>
          <w:kern w:val="0"/>
          <w:sz w:val="24"/>
          <w:szCs w:val="24"/>
        </w:rPr>
        <w:t>【申込】</w:t>
      </w:r>
      <w:r w:rsidR="00BF1283">
        <w:rPr>
          <w:rFonts w:ascii="游ゴシック Medium" w:eastAsia="游ゴシック Medium" w:hAnsi="游ゴシック Medium" w:cs="ＭＳ Ｐゴシック" w:hint="eastAsia"/>
          <w:color w:val="000000"/>
          <w:kern w:val="0"/>
          <w:sz w:val="24"/>
          <w:szCs w:val="24"/>
        </w:rPr>
        <w:t>ワークショップ</w:t>
      </w:r>
      <w:r>
        <w:rPr>
          <w:rFonts w:ascii="游ゴシック Medium" w:eastAsia="游ゴシック Medium" w:hAnsi="游ゴシック Medium" w:cs="ＭＳ Ｐゴシック" w:hint="eastAsia"/>
          <w:color w:val="000000"/>
          <w:kern w:val="0"/>
          <w:sz w:val="24"/>
          <w:szCs w:val="24"/>
        </w:rPr>
        <w:t>参加希望</w:t>
      </w:r>
    </w:p>
    <w:p w:rsidR="00337BDF" w:rsidRDefault="00337BDF" w:rsidP="00F64B22">
      <w:pPr>
        <w:widowControl/>
        <w:shd w:val="clear" w:color="auto" w:fill="FFFFFF"/>
        <w:spacing w:before="240" w:after="240"/>
        <w:ind w:leftChars="100" w:left="252" w:firstLineChars="100" w:firstLine="282"/>
        <w:jc w:val="left"/>
        <w:rPr>
          <w:rFonts w:ascii="游ゴシック Medium" w:eastAsia="游ゴシック Medium" w:hAnsi="游ゴシック Medium" w:cs="ＭＳ Ｐゴシック"/>
          <w:color w:val="000000"/>
          <w:kern w:val="0"/>
          <w:sz w:val="24"/>
          <w:szCs w:val="24"/>
        </w:rPr>
      </w:pPr>
      <w:r>
        <w:rPr>
          <w:rFonts w:ascii="游ゴシック Medium" w:eastAsia="游ゴシック Medium" w:hAnsi="游ゴシック Medium" w:cs="ＭＳ Ｐゴシック" w:hint="eastAsia"/>
          <w:color w:val="000000"/>
          <w:kern w:val="0"/>
          <w:sz w:val="24"/>
          <w:szCs w:val="24"/>
        </w:rPr>
        <w:t>申込方法：</w:t>
      </w:r>
      <w:r w:rsidRPr="00337BDF">
        <w:rPr>
          <w:rFonts w:ascii="游ゴシック Medium" w:eastAsia="游ゴシック Medium" w:hAnsi="游ゴシック Medium" w:cs="ＭＳ Ｐゴシック"/>
          <w:color w:val="000000"/>
          <w:kern w:val="0"/>
          <w:sz w:val="24"/>
          <w:szCs w:val="24"/>
        </w:rPr>
        <w:t>申込書に必要事項を記入し、</w:t>
      </w:r>
      <w:r>
        <w:rPr>
          <w:rFonts w:ascii="游ゴシック Medium" w:eastAsia="游ゴシック Medium" w:hAnsi="游ゴシック Medium" w:cs="ＭＳ Ｐゴシック" w:hint="eastAsia"/>
          <w:color w:val="000000"/>
          <w:kern w:val="0"/>
          <w:sz w:val="24"/>
          <w:szCs w:val="24"/>
        </w:rPr>
        <w:t>同申込書ファイルを添付して上記宛先まで</w:t>
      </w:r>
      <w:r w:rsidRPr="00337BDF">
        <w:rPr>
          <w:rFonts w:ascii="游ゴシック Medium" w:eastAsia="游ゴシック Medium" w:hAnsi="游ゴシック Medium" w:cs="ＭＳ Ｐゴシック"/>
          <w:color w:val="000000"/>
          <w:kern w:val="0"/>
          <w:sz w:val="24"/>
          <w:szCs w:val="24"/>
        </w:rPr>
        <w:t>提出してください</w:t>
      </w:r>
      <w:r w:rsidR="006F79EA">
        <w:rPr>
          <w:rFonts w:ascii="游ゴシック Medium" w:eastAsia="游ゴシック Medium" w:hAnsi="游ゴシック Medium" w:cs="ＭＳ Ｐゴシック" w:hint="eastAsia"/>
          <w:color w:val="000000"/>
          <w:kern w:val="0"/>
          <w:sz w:val="24"/>
          <w:szCs w:val="24"/>
        </w:rPr>
        <w:t>（</w:t>
      </w:r>
      <w:r w:rsidR="006F79EA" w:rsidRPr="00337BDF">
        <w:rPr>
          <w:rFonts w:ascii="游ゴシック Medium" w:eastAsia="游ゴシック Medium" w:hAnsi="游ゴシック Medium" w:cs="ＭＳ Ｐゴシック"/>
          <w:color w:val="000000"/>
          <w:kern w:val="0"/>
          <w:sz w:val="24"/>
          <w:szCs w:val="24"/>
        </w:rPr>
        <w:t>必ず申込者本人が作成してください。</w:t>
      </w:r>
      <w:r w:rsidR="006F79EA">
        <w:rPr>
          <w:rFonts w:ascii="游ゴシック Medium" w:eastAsia="游ゴシック Medium" w:hAnsi="游ゴシック Medium" w:cs="ＭＳ Ｐゴシック" w:hint="eastAsia"/>
          <w:color w:val="000000"/>
          <w:kern w:val="0"/>
          <w:sz w:val="24"/>
          <w:szCs w:val="24"/>
        </w:rPr>
        <w:t>）</w:t>
      </w:r>
      <w:r w:rsidRPr="00337BDF">
        <w:rPr>
          <w:rFonts w:ascii="游ゴシック Medium" w:eastAsia="游ゴシック Medium" w:hAnsi="游ゴシック Medium" w:cs="ＭＳ Ｐゴシック"/>
          <w:color w:val="000000"/>
          <w:kern w:val="0"/>
          <w:sz w:val="24"/>
          <w:szCs w:val="24"/>
        </w:rPr>
        <w:t>。</w:t>
      </w:r>
    </w:p>
    <w:p w:rsidR="00337BDF" w:rsidRPr="00337BDF" w:rsidRDefault="00337BDF" w:rsidP="00337BDF">
      <w:pPr>
        <w:widowControl/>
        <w:shd w:val="clear" w:color="auto" w:fill="FFFFFF"/>
        <w:spacing w:before="240" w:after="240"/>
        <w:ind w:firstLineChars="200" w:firstLine="564"/>
        <w:jc w:val="left"/>
        <w:rPr>
          <w:rFonts w:ascii="游ゴシック Medium" w:eastAsia="游ゴシック Medium" w:hAnsi="游ゴシック Medium" w:cs="ＭＳ Ｐゴシック"/>
          <w:color w:val="000000"/>
          <w:kern w:val="0"/>
          <w:sz w:val="24"/>
          <w:szCs w:val="24"/>
        </w:rPr>
      </w:pPr>
      <w:r w:rsidRPr="003C16C8">
        <w:rPr>
          <w:rFonts w:ascii="游ゴシック Medium" w:eastAsia="游ゴシック Medium" w:hAnsi="游ゴシック Medium" w:cs="ＭＳ Ｐゴシック" w:hint="eastAsia"/>
          <w:i/>
          <w:kern w:val="0"/>
          <w:sz w:val="24"/>
          <w:szCs w:val="24"/>
        </w:rPr>
        <w:t>申込書はこちら(</w:t>
      </w:r>
      <w:r w:rsidR="006F79EA" w:rsidRPr="003C16C8">
        <w:rPr>
          <w:rFonts w:ascii="游ゴシック Medium" w:eastAsia="游ゴシック Medium" w:hAnsi="游ゴシック Medium" w:cs="ＭＳ Ｐゴシック" w:hint="eastAsia"/>
          <w:i/>
          <w:kern w:val="0"/>
          <w:sz w:val="24"/>
          <w:szCs w:val="24"/>
        </w:rPr>
        <w:t>Ｗｏｒｄ</w:t>
      </w:r>
      <w:r w:rsidRPr="003C16C8">
        <w:rPr>
          <w:rFonts w:ascii="游ゴシック Medium" w:eastAsia="游ゴシック Medium" w:hAnsi="游ゴシック Medium" w:cs="ＭＳ Ｐゴシック" w:hint="eastAsia"/>
          <w:i/>
          <w:kern w:val="0"/>
          <w:sz w:val="24"/>
          <w:szCs w:val="24"/>
        </w:rPr>
        <w:t>:</w:t>
      </w:r>
      <w:r w:rsidR="006F79EA" w:rsidRPr="003C16C8">
        <w:rPr>
          <w:rFonts w:ascii="游ゴシック Medium" w:eastAsia="游ゴシック Medium" w:hAnsi="游ゴシック Medium" w:cs="ＭＳ Ｐゴシック" w:hint="eastAsia"/>
          <w:i/>
          <w:kern w:val="0"/>
          <w:sz w:val="24"/>
          <w:szCs w:val="24"/>
        </w:rPr>
        <w:t>４</w:t>
      </w:r>
      <w:r w:rsidR="00E701A9">
        <w:rPr>
          <w:rFonts w:ascii="游ゴシック Medium" w:eastAsia="游ゴシック Medium" w:hAnsi="游ゴシック Medium" w:cs="ＭＳ Ｐゴシック" w:hint="eastAsia"/>
          <w:i/>
          <w:kern w:val="0"/>
          <w:sz w:val="24"/>
          <w:szCs w:val="24"/>
        </w:rPr>
        <w:t>４</w:t>
      </w:r>
      <w:bookmarkStart w:id="0" w:name="_GoBack"/>
      <w:bookmarkEnd w:id="0"/>
      <w:r w:rsidRPr="003C16C8">
        <w:rPr>
          <w:rFonts w:ascii="游ゴシック Medium" w:eastAsia="游ゴシック Medium" w:hAnsi="游ゴシック Medium" w:cs="ＭＳ Ｐゴシック" w:hint="eastAsia"/>
          <w:i/>
          <w:kern w:val="0"/>
          <w:sz w:val="24"/>
          <w:szCs w:val="24"/>
        </w:rPr>
        <w:t>ＫB)</w:t>
      </w:r>
    </w:p>
    <w:p w:rsidR="00067DD6" w:rsidRDefault="00067DD6" w:rsidP="00067DD6">
      <w:pPr>
        <w:widowControl/>
        <w:shd w:val="clear" w:color="auto" w:fill="FFFFFF"/>
        <w:spacing w:before="240" w:after="240"/>
        <w:jc w:val="left"/>
        <w:rPr>
          <w:rFonts w:ascii="游ゴシック Medium" w:eastAsia="游ゴシック Medium" w:hAnsi="游ゴシック Medium" w:cs="ＭＳ Ｐゴシック"/>
          <w:color w:val="000000"/>
          <w:kern w:val="0"/>
          <w:sz w:val="24"/>
          <w:szCs w:val="24"/>
        </w:rPr>
      </w:pPr>
      <w:r>
        <w:rPr>
          <w:rFonts w:ascii="游ゴシック Medium" w:eastAsia="游ゴシック Medium" w:hAnsi="游ゴシック Medium" w:cs="ＭＳ Ｐゴシック" w:hint="eastAsia"/>
          <w:color w:val="000000"/>
          <w:kern w:val="0"/>
          <w:sz w:val="24"/>
          <w:szCs w:val="24"/>
        </w:rPr>
        <w:t>（</w:t>
      </w:r>
      <w:r w:rsidR="009A6F5A">
        <w:rPr>
          <w:rFonts w:ascii="游ゴシック Medium" w:eastAsia="游ゴシック Medium" w:hAnsi="游ゴシック Medium" w:cs="ＭＳ Ｐゴシック" w:hint="eastAsia"/>
          <w:color w:val="000000"/>
          <w:kern w:val="0"/>
          <w:sz w:val="24"/>
          <w:szCs w:val="24"/>
        </w:rPr>
        <w:t>3</w:t>
      </w:r>
      <w:r>
        <w:rPr>
          <w:rFonts w:ascii="游ゴシック Medium" w:eastAsia="游ゴシック Medium" w:hAnsi="游ゴシック Medium" w:cs="ＭＳ Ｐゴシック" w:hint="eastAsia"/>
          <w:color w:val="000000"/>
          <w:kern w:val="0"/>
          <w:sz w:val="24"/>
          <w:szCs w:val="24"/>
        </w:rPr>
        <w:t>）注意事項</w:t>
      </w:r>
    </w:p>
    <w:p w:rsidR="00067DD6" w:rsidRPr="00067DD6" w:rsidRDefault="00067DD6" w:rsidP="00067DD6">
      <w:pPr>
        <w:widowControl/>
        <w:shd w:val="clear" w:color="auto" w:fill="FFFFFF"/>
        <w:spacing w:before="240" w:after="240"/>
        <w:ind w:left="322" w:hangingChars="100" w:hanging="322"/>
        <w:jc w:val="left"/>
        <w:rPr>
          <w:rFonts w:ascii="游ゴシック Medium" w:eastAsia="游ゴシック Medium" w:hAnsi="游ゴシック Medium" w:cs="ＭＳ Ｐゴシック"/>
          <w:color w:val="000000"/>
          <w:kern w:val="0"/>
          <w:sz w:val="24"/>
          <w:szCs w:val="24"/>
        </w:rPr>
      </w:pPr>
      <w:r w:rsidRPr="00067DD6">
        <w:rPr>
          <w:rFonts w:ascii="游ゴシック Medium" w:eastAsia="游ゴシック Medium" w:hAnsi="游ゴシック Medium" w:cs="ＭＳ Ｐゴシック" w:hint="eastAsia"/>
          <w:color w:val="000000"/>
          <w:kern w:val="0"/>
          <w:sz w:val="28"/>
          <w:szCs w:val="24"/>
        </w:rPr>
        <w:t xml:space="preserve">　　</w:t>
      </w:r>
      <w:r w:rsidRPr="00067DD6">
        <w:rPr>
          <w:rFonts w:ascii="游ゴシック Medium" w:eastAsia="游ゴシック Medium" w:hAnsi="游ゴシック Medium" w:hint="eastAsia"/>
          <w:sz w:val="24"/>
        </w:rPr>
        <w:t>受付完了メールを送信しますので、ドメイン「wm.courts.jp」を受信できるように設定してください。</w:t>
      </w:r>
    </w:p>
    <w:p w:rsidR="00352B91" w:rsidRDefault="00067DD6" w:rsidP="00352B91">
      <w:pPr>
        <w:widowControl/>
        <w:shd w:val="clear" w:color="auto" w:fill="FFFFFF"/>
        <w:spacing w:before="240" w:after="240"/>
        <w:ind w:left="282" w:hangingChars="100" w:hanging="282"/>
        <w:jc w:val="left"/>
        <w:rPr>
          <w:rFonts w:ascii="游ゴシック Medium" w:eastAsia="游ゴシック Medium" w:hAnsi="游ゴシック Medium"/>
          <w:sz w:val="24"/>
        </w:rPr>
      </w:pPr>
      <w:r>
        <w:rPr>
          <w:rFonts w:ascii="游ゴシック Medium" w:eastAsia="游ゴシック Medium" w:hAnsi="游ゴシック Medium" w:cs="ＭＳ 明朝" w:hint="eastAsia"/>
          <w:sz w:val="24"/>
        </w:rPr>
        <w:t xml:space="preserve">　　（</w:t>
      </w:r>
      <w:r w:rsidR="009A6F5A">
        <w:rPr>
          <w:rFonts w:ascii="游ゴシック Medium" w:eastAsia="游ゴシック Medium" w:hAnsi="游ゴシック Medium" w:cs="ＭＳ 明朝" w:hint="eastAsia"/>
          <w:sz w:val="24"/>
        </w:rPr>
        <w:t>2</w:t>
      </w:r>
      <w:r>
        <w:rPr>
          <w:rFonts w:ascii="游ゴシック Medium" w:eastAsia="游ゴシック Medium" w:hAnsi="游ゴシック Medium" w:cs="ＭＳ 明朝" w:hint="eastAsia"/>
          <w:sz w:val="24"/>
        </w:rPr>
        <w:t>）</w:t>
      </w:r>
      <w:r w:rsidR="00F86F5F">
        <w:rPr>
          <w:rFonts w:ascii="游ゴシック Medium" w:eastAsia="游ゴシック Medium" w:hAnsi="游ゴシック Medium" w:hint="eastAsia"/>
          <w:sz w:val="24"/>
        </w:rPr>
        <w:t>のメールアドレスは受付専用です。お問い合わせは電話をご利用ください</w:t>
      </w:r>
      <w:r w:rsidRPr="00067DD6">
        <w:rPr>
          <w:rFonts w:ascii="游ゴシック Medium" w:eastAsia="游ゴシック Medium" w:hAnsi="游ゴシック Medium" w:hint="eastAsia"/>
          <w:sz w:val="24"/>
        </w:rPr>
        <w:t>。</w:t>
      </w:r>
    </w:p>
    <w:p w:rsidR="00BF0C35" w:rsidRPr="00352B91" w:rsidRDefault="00BF0C35" w:rsidP="00BF0C35">
      <w:pPr>
        <w:widowControl/>
        <w:shd w:val="clear" w:color="auto" w:fill="FFFFFF"/>
        <w:spacing w:before="240" w:after="240"/>
        <w:ind w:left="282" w:hangingChars="100" w:hanging="282"/>
        <w:jc w:val="left"/>
        <w:rPr>
          <w:rFonts w:ascii="游ゴシック Medium" w:eastAsia="游ゴシック Medium" w:hAnsi="游ゴシック Medium" w:cs="ＭＳ Ｐゴシック"/>
          <w:color w:val="000000"/>
          <w:kern w:val="0"/>
          <w:sz w:val="28"/>
          <w:szCs w:val="24"/>
        </w:rPr>
      </w:pPr>
      <w:r>
        <w:rPr>
          <w:rFonts w:ascii="游ゴシック Medium" w:eastAsia="游ゴシック Medium" w:hAnsi="游ゴシック Medium" w:hint="eastAsia"/>
          <w:sz w:val="24"/>
        </w:rPr>
        <w:t xml:space="preserve">　　</w:t>
      </w:r>
      <w:r w:rsidR="00D64C4E">
        <w:rPr>
          <w:rFonts w:ascii="游ゴシック Medium" w:eastAsia="游ゴシック Medium" w:hAnsi="游ゴシック Medium" w:hint="eastAsia"/>
          <w:sz w:val="24"/>
        </w:rPr>
        <w:t>翌開庁日を過ぎても</w:t>
      </w:r>
      <w:r w:rsidRPr="00067DD6">
        <w:rPr>
          <w:rFonts w:ascii="游ゴシック Medium" w:eastAsia="游ゴシック Medium" w:hAnsi="游ゴシック Medium" w:hint="eastAsia"/>
          <w:sz w:val="24"/>
        </w:rPr>
        <w:t>受付完了メールが受信されない場合は、メールが届いていない可能性がありますので、電話で確認してください</w:t>
      </w:r>
      <w:r>
        <w:rPr>
          <w:rFonts w:ascii="游ゴシック Medium" w:eastAsia="游ゴシック Medium" w:hAnsi="游ゴシック Medium" w:hint="eastAsia"/>
          <w:sz w:val="24"/>
        </w:rPr>
        <w:t>。</w:t>
      </w:r>
    </w:p>
    <w:p w:rsidR="00A23E60" w:rsidRPr="00A23E60" w:rsidRDefault="009A6F5A" w:rsidP="00A23E60">
      <w:pPr>
        <w:widowControl/>
        <w:shd w:val="clear" w:color="auto" w:fill="FFFFFF"/>
        <w:spacing w:before="240" w:after="240"/>
        <w:ind w:left="282" w:hangingChars="100" w:hanging="282"/>
        <w:jc w:val="left"/>
        <w:rPr>
          <w:rFonts w:ascii="游ゴシック Medium" w:eastAsia="游ゴシック Medium" w:hAnsi="游ゴシック Medium"/>
          <w:sz w:val="24"/>
        </w:rPr>
      </w:pPr>
      <w:r>
        <w:rPr>
          <w:rFonts w:ascii="游ゴシック Medium" w:eastAsia="游ゴシック Medium" w:hAnsi="游ゴシック Medium" w:hint="eastAsia"/>
          <w:sz w:val="24"/>
        </w:rPr>
        <w:lastRenderedPageBreak/>
        <w:t xml:space="preserve">　　</w:t>
      </w:r>
      <w:r w:rsidR="00BF1283">
        <w:rPr>
          <w:rFonts w:ascii="游ゴシック Medium" w:eastAsia="游ゴシック Medium" w:hAnsi="游ゴシック Medium" w:hint="eastAsia"/>
          <w:sz w:val="24"/>
        </w:rPr>
        <w:t>集合場所等の詳細なご案内は、８月２５</w:t>
      </w:r>
      <w:r w:rsidR="00352B91" w:rsidRPr="00352B91">
        <w:rPr>
          <w:rFonts w:ascii="游ゴシック Medium" w:eastAsia="游ゴシック Medium" w:hAnsi="游ゴシック Medium" w:hint="eastAsia"/>
          <w:sz w:val="24"/>
        </w:rPr>
        <w:t>日</w:t>
      </w:r>
      <w:r w:rsidR="00BF1283">
        <w:rPr>
          <w:rFonts w:ascii="游ゴシック Medium" w:eastAsia="游ゴシック Medium" w:hAnsi="游ゴシック Medium" w:hint="eastAsia"/>
          <w:sz w:val="24"/>
        </w:rPr>
        <w:t>（金）頃に申込者に対して郵送</w:t>
      </w:r>
      <w:r w:rsidR="00352B91" w:rsidRPr="00352B91">
        <w:rPr>
          <w:rFonts w:ascii="游ゴシック Medium" w:eastAsia="游ゴシック Medium" w:hAnsi="游ゴシック Medium" w:hint="eastAsia"/>
          <w:sz w:val="24"/>
        </w:rPr>
        <w:t>します。</w:t>
      </w:r>
    </w:p>
    <w:p w:rsidR="00352B91" w:rsidRPr="004E2989" w:rsidRDefault="004E2989" w:rsidP="004E2989">
      <w:pPr>
        <w:widowControl/>
        <w:shd w:val="clear" w:color="auto" w:fill="FFFFFF"/>
        <w:jc w:val="left"/>
        <w:outlineLvl w:val="2"/>
        <w:rPr>
          <w:rFonts w:ascii="游ゴシック Medium" w:eastAsia="游ゴシック Medium" w:hAnsi="游ゴシック Medium" w:cs="ＭＳ Ｐゴシック"/>
          <w:b/>
          <w:bCs/>
          <w:color w:val="000000"/>
          <w:kern w:val="0"/>
          <w:sz w:val="27"/>
          <w:szCs w:val="27"/>
        </w:rPr>
      </w:pPr>
      <w:r w:rsidRPr="004E2989">
        <w:rPr>
          <w:rFonts w:ascii="游ゴシック Medium" w:eastAsia="游ゴシック Medium" w:hAnsi="游ゴシック Medium" w:cs="ＭＳ Ｐゴシック" w:hint="eastAsia"/>
          <w:b/>
          <w:bCs/>
          <w:color w:val="000000"/>
          <w:kern w:val="0"/>
          <w:sz w:val="27"/>
          <w:szCs w:val="27"/>
        </w:rPr>
        <w:t>7</w:t>
      </w:r>
      <w:r w:rsidR="00A23E60">
        <w:rPr>
          <w:rFonts w:ascii="游ゴシック Medium" w:eastAsia="游ゴシック Medium" w:hAnsi="游ゴシック Medium" w:cs="ＭＳ Ｐゴシック" w:hint="eastAsia"/>
          <w:b/>
          <w:bCs/>
          <w:color w:val="000000"/>
          <w:kern w:val="0"/>
          <w:sz w:val="27"/>
          <w:szCs w:val="27"/>
        </w:rPr>
        <w:t xml:space="preserve">　留意</w:t>
      </w:r>
      <w:r w:rsidRPr="004E2989">
        <w:rPr>
          <w:rFonts w:ascii="游ゴシック Medium" w:eastAsia="游ゴシック Medium" w:hAnsi="游ゴシック Medium" w:cs="ＭＳ Ｐゴシック" w:hint="eastAsia"/>
          <w:b/>
          <w:bCs/>
          <w:color w:val="000000"/>
          <w:kern w:val="0"/>
          <w:sz w:val="27"/>
          <w:szCs w:val="27"/>
        </w:rPr>
        <w:t>事項</w:t>
      </w:r>
    </w:p>
    <w:p w:rsidR="00352B91" w:rsidRPr="00352B91" w:rsidRDefault="00352B91" w:rsidP="00D64C4E">
      <w:pPr>
        <w:widowControl/>
        <w:spacing w:before="240" w:after="240"/>
        <w:ind w:left="846" w:hangingChars="300" w:hanging="846"/>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（1）</w:t>
      </w:r>
      <w:r w:rsidRPr="00352B91">
        <w:rPr>
          <w:rFonts w:ascii="游ゴシック Medium" w:eastAsia="游ゴシック Medium" w:hAnsi="游ゴシック Medium" w:hint="eastAsia"/>
          <w:sz w:val="24"/>
        </w:rPr>
        <w:t>参加希望者は</w:t>
      </w:r>
      <w:r w:rsidR="00376A8A">
        <w:rPr>
          <w:rFonts w:ascii="游ゴシック Medium" w:eastAsia="游ゴシック Medium" w:hAnsi="游ゴシック Medium" w:hint="eastAsia"/>
          <w:sz w:val="24"/>
        </w:rPr>
        <w:t>、</w:t>
      </w:r>
      <w:r w:rsidR="00F86F5F">
        <w:rPr>
          <w:rFonts w:ascii="游ゴシック Medium" w:eastAsia="游ゴシック Medium" w:hAnsi="游ゴシック Medium" w:hint="eastAsia"/>
          <w:sz w:val="24"/>
        </w:rPr>
        <w:t>次の事項</w:t>
      </w:r>
      <w:r w:rsidRPr="00352B91">
        <w:rPr>
          <w:rFonts w:ascii="游ゴシック Medium" w:eastAsia="游ゴシック Medium" w:hAnsi="游ゴシック Medium" w:hint="eastAsia"/>
          <w:sz w:val="24"/>
        </w:rPr>
        <w:t>を了承した上で本</w:t>
      </w:r>
      <w:r w:rsidR="00BF1283">
        <w:rPr>
          <w:rFonts w:ascii="游ゴシック Medium" w:eastAsia="游ゴシック Medium" w:hAnsi="游ゴシック Medium" w:hint="eastAsia"/>
          <w:sz w:val="24"/>
        </w:rPr>
        <w:t>ワークショップに</w:t>
      </w:r>
      <w:r w:rsidRPr="00352B91">
        <w:rPr>
          <w:rFonts w:ascii="游ゴシック Medium" w:eastAsia="游ゴシック Medium" w:hAnsi="游ゴシック Medium" w:hint="eastAsia"/>
          <w:sz w:val="24"/>
        </w:rPr>
        <w:t>申し込んでください。</w:t>
      </w:r>
    </w:p>
    <w:p w:rsidR="00352B91" w:rsidRPr="00352B91" w:rsidRDefault="00352B91" w:rsidP="00BF0C35">
      <w:pPr>
        <w:widowControl/>
        <w:spacing w:before="240" w:after="240"/>
        <w:ind w:left="846" w:hangingChars="300" w:hanging="846"/>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①</w:t>
      </w:r>
      <w:r w:rsidRPr="00352B91">
        <w:rPr>
          <w:rFonts w:ascii="游ゴシック Medium" w:eastAsia="游ゴシック Medium" w:hAnsi="游ゴシック Medium" w:hint="eastAsia"/>
          <w:sz w:val="24"/>
        </w:rPr>
        <w:t>本</w:t>
      </w:r>
      <w:r w:rsidR="00BF1283">
        <w:rPr>
          <w:rFonts w:ascii="游ゴシック Medium" w:eastAsia="游ゴシック Medium" w:hAnsi="游ゴシック Medium" w:hint="eastAsia"/>
          <w:sz w:val="24"/>
        </w:rPr>
        <w:t>ワークショップ</w:t>
      </w:r>
      <w:r w:rsidRPr="00352B91">
        <w:rPr>
          <w:rFonts w:ascii="游ゴシック Medium" w:eastAsia="游ゴシック Medium" w:hAnsi="游ゴシック Medium" w:hint="eastAsia"/>
          <w:sz w:val="24"/>
        </w:rPr>
        <w:t>の参加に伴って生じた一切の経費（交通費等）は、全て参加者の負担となります。</w:t>
      </w:r>
    </w:p>
    <w:p w:rsidR="00352B91" w:rsidRPr="00352B91" w:rsidRDefault="00352B91" w:rsidP="00BF0C35">
      <w:pPr>
        <w:widowControl/>
        <w:spacing w:before="240" w:after="240"/>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②</w:t>
      </w:r>
      <w:r w:rsidRPr="00352B91">
        <w:rPr>
          <w:rFonts w:ascii="游ゴシック Medium" w:eastAsia="游ゴシック Medium" w:hAnsi="游ゴシック Medium" w:hint="eastAsia"/>
          <w:sz w:val="24"/>
        </w:rPr>
        <w:t>本</w:t>
      </w:r>
      <w:r w:rsidR="00BF1283">
        <w:rPr>
          <w:rFonts w:ascii="游ゴシック Medium" w:eastAsia="游ゴシック Medium" w:hAnsi="游ゴシック Medium" w:hint="eastAsia"/>
          <w:sz w:val="24"/>
        </w:rPr>
        <w:t>ワークショップ</w:t>
      </w:r>
      <w:r w:rsidRPr="00352B91">
        <w:rPr>
          <w:rFonts w:ascii="游ゴシック Medium" w:eastAsia="游ゴシック Medium" w:hAnsi="游ゴシック Medium" w:hint="eastAsia"/>
          <w:sz w:val="24"/>
        </w:rPr>
        <w:t>の録音、録画、ＳＮＳへの投稿を禁止します。</w:t>
      </w:r>
    </w:p>
    <w:p w:rsidR="00352B91" w:rsidRPr="00352B91" w:rsidRDefault="00352B91" w:rsidP="00BF0C35">
      <w:pPr>
        <w:widowControl/>
        <w:spacing w:before="240" w:after="240"/>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③</w:t>
      </w:r>
      <w:r w:rsidRPr="00352B91">
        <w:rPr>
          <w:rFonts w:ascii="游ゴシック Medium" w:eastAsia="游ゴシック Medium" w:hAnsi="游ゴシック Medium" w:hint="eastAsia"/>
          <w:sz w:val="24"/>
        </w:rPr>
        <w:t>本</w:t>
      </w:r>
      <w:r w:rsidR="009A6F5A">
        <w:rPr>
          <w:rFonts w:ascii="游ゴシック Medium" w:eastAsia="游ゴシック Medium" w:hAnsi="游ゴシック Medium" w:hint="eastAsia"/>
          <w:sz w:val="24"/>
        </w:rPr>
        <w:t>仕事体験</w:t>
      </w:r>
      <w:r w:rsidRPr="00352B91">
        <w:rPr>
          <w:rFonts w:ascii="游ゴシック Medium" w:eastAsia="游ゴシック Medium" w:hAnsi="游ゴシック Medium" w:hint="eastAsia"/>
          <w:sz w:val="24"/>
        </w:rPr>
        <w:t>は、採用選考活動とは一切関係がありません。</w:t>
      </w:r>
    </w:p>
    <w:p w:rsidR="00352B91" w:rsidRPr="00352B91" w:rsidRDefault="00352B91" w:rsidP="00BF0C35">
      <w:pPr>
        <w:widowControl/>
        <w:spacing w:before="240" w:after="240"/>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④</w:t>
      </w:r>
      <w:r w:rsidRPr="00352B91">
        <w:rPr>
          <w:rFonts w:ascii="游ゴシック Medium" w:eastAsia="游ゴシック Medium" w:hAnsi="游ゴシック Medium" w:hint="eastAsia"/>
          <w:sz w:val="24"/>
        </w:rPr>
        <w:t>当日は、報道機関による撮影・取材がされることがあります。</w:t>
      </w:r>
    </w:p>
    <w:p w:rsidR="00352B91" w:rsidRPr="00352B91" w:rsidRDefault="00352B91" w:rsidP="00BF0C35">
      <w:pPr>
        <w:widowControl/>
        <w:spacing w:before="240" w:after="240"/>
        <w:ind w:left="282" w:hangingChars="100" w:hanging="282"/>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（2）</w:t>
      </w:r>
      <w:r w:rsidRPr="00352B91">
        <w:rPr>
          <w:rFonts w:ascii="游ゴシック Medium" w:eastAsia="游ゴシック Medium" w:hAnsi="游ゴシック Medium" w:hint="eastAsia"/>
          <w:sz w:val="24"/>
        </w:rPr>
        <w:t>個人情報の取扱いについて</w:t>
      </w:r>
    </w:p>
    <w:p w:rsidR="00352B91" w:rsidRPr="00352B91" w:rsidRDefault="00352B91" w:rsidP="00D64C4E">
      <w:pPr>
        <w:widowControl/>
        <w:spacing w:before="240" w:after="240"/>
        <w:ind w:left="846" w:hangingChars="300" w:hanging="846"/>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w:t>
      </w:r>
      <w:r w:rsidR="00D64C4E">
        <w:rPr>
          <w:rFonts w:ascii="游ゴシック Medium" w:eastAsia="游ゴシック Medium" w:hAnsi="游ゴシック Medium" w:hint="eastAsia"/>
          <w:sz w:val="24"/>
        </w:rPr>
        <w:t xml:space="preserve">　</w:t>
      </w:r>
      <w:r w:rsidRPr="00352B91">
        <w:rPr>
          <w:rFonts w:ascii="游ゴシック Medium" w:eastAsia="游ゴシック Medium" w:hAnsi="游ゴシック Medium" w:hint="eastAsia"/>
          <w:sz w:val="24"/>
        </w:rPr>
        <w:t>裁判所は、参加者の個人情報の管理について万全を期し、法令及び「裁判所が司法行政事務に関して保有する個人情報の取扱要綱」（以下「要綱」という。）に基づく場合を除き、参加者の個人情報を第三者に提供することはありません。</w:t>
      </w:r>
    </w:p>
    <w:p w:rsidR="00BF0C35" w:rsidRDefault="00352B91" w:rsidP="00D64C4E">
      <w:pPr>
        <w:widowControl/>
        <w:spacing w:before="240" w:after="240"/>
        <w:ind w:left="846" w:hangingChars="300" w:hanging="846"/>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w:t>
      </w:r>
      <w:r w:rsidR="00D64C4E">
        <w:rPr>
          <w:rFonts w:ascii="游ゴシック Medium" w:eastAsia="游ゴシック Medium" w:hAnsi="游ゴシック Medium" w:hint="eastAsia"/>
          <w:sz w:val="24"/>
        </w:rPr>
        <w:t xml:space="preserve">　</w:t>
      </w:r>
      <w:r w:rsidRPr="00352B91">
        <w:rPr>
          <w:rFonts w:ascii="游ゴシック Medium" w:eastAsia="游ゴシック Medium" w:hAnsi="游ゴシック Medium" w:hint="eastAsia"/>
          <w:sz w:val="24"/>
        </w:rPr>
        <w:t>裁判所は、法令及び要綱に基づく場合を除き、参加者の個人情報を実習の実施以外の目的に使用することはありません。</w:t>
      </w:r>
    </w:p>
    <w:p w:rsidR="00352B91" w:rsidRPr="00352B91" w:rsidRDefault="00352B91" w:rsidP="00BF0C35">
      <w:pPr>
        <w:widowControl/>
        <w:spacing w:before="240" w:after="240"/>
        <w:ind w:left="282" w:hangingChars="100" w:hanging="282"/>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（3）</w:t>
      </w:r>
      <w:r w:rsidRPr="00352B91">
        <w:rPr>
          <w:rFonts w:ascii="游ゴシック Medium" w:eastAsia="游ゴシック Medium" w:hAnsi="游ゴシック Medium" w:hint="eastAsia"/>
          <w:sz w:val="24"/>
        </w:rPr>
        <w:t>新型コロナウイルス感染症への対応について</w:t>
      </w:r>
    </w:p>
    <w:p w:rsidR="00F97B4D" w:rsidRDefault="00352B91" w:rsidP="00F97B4D">
      <w:pPr>
        <w:pStyle w:val="ab"/>
        <w:rPr>
          <w:rFonts w:ascii="游ゴシック Medium" w:eastAsia="游ゴシック Medium" w:hAnsi="游ゴシック Medium"/>
          <w:sz w:val="24"/>
          <w:szCs w:val="24"/>
        </w:rPr>
      </w:pPr>
      <w:r>
        <w:rPr>
          <w:rFonts w:ascii="游ゴシック Medium" w:eastAsia="游ゴシック Medium" w:hAnsi="游ゴシック Medium" w:hint="eastAsia"/>
          <w:sz w:val="24"/>
        </w:rPr>
        <w:t xml:space="preserve">　　</w:t>
      </w:r>
      <w:r w:rsidRPr="00B91232">
        <w:rPr>
          <w:rFonts w:ascii="游ゴシック Medium" w:eastAsia="游ゴシック Medium" w:hAnsi="游ゴシック Medium" w:hint="eastAsia"/>
          <w:sz w:val="24"/>
          <w:szCs w:val="24"/>
        </w:rPr>
        <w:t>①</w:t>
      </w:r>
      <w:r w:rsidR="00D64C4E">
        <w:rPr>
          <w:rFonts w:ascii="游ゴシック Medium" w:eastAsia="游ゴシック Medium" w:hAnsi="游ゴシック Medium" w:hint="eastAsia"/>
          <w:sz w:val="24"/>
          <w:szCs w:val="24"/>
        </w:rPr>
        <w:t>ワークショップ</w:t>
      </w:r>
      <w:r w:rsidR="00F97B4D" w:rsidRPr="00B91232">
        <w:rPr>
          <w:rFonts w:ascii="游ゴシック Medium" w:eastAsia="游ゴシック Medium" w:hAnsi="游ゴシック Medium" w:hint="eastAsia"/>
          <w:sz w:val="24"/>
          <w:szCs w:val="24"/>
        </w:rPr>
        <w:t>当日のマスクの着用は、個人の判断とします。</w:t>
      </w:r>
    </w:p>
    <w:p w:rsidR="00B91232" w:rsidRPr="00D64C4E" w:rsidRDefault="00B91232" w:rsidP="00F97B4D">
      <w:pPr>
        <w:pStyle w:val="ab"/>
        <w:rPr>
          <w:rFonts w:ascii="游ゴシック Medium" w:eastAsia="游ゴシック Medium" w:hAnsi="游ゴシック Medium"/>
          <w:sz w:val="24"/>
          <w:szCs w:val="24"/>
        </w:rPr>
      </w:pPr>
    </w:p>
    <w:p w:rsidR="00F97B4D" w:rsidRDefault="00F97B4D" w:rsidP="00B91232">
      <w:pPr>
        <w:pStyle w:val="ab"/>
        <w:ind w:leftChars="242" w:left="881" w:hangingChars="96" w:hanging="271"/>
        <w:rPr>
          <w:rFonts w:ascii="游ゴシック Medium" w:eastAsia="游ゴシック Medium" w:hAnsi="游ゴシック Medium"/>
          <w:sz w:val="24"/>
          <w:szCs w:val="24"/>
        </w:rPr>
      </w:pPr>
      <w:r w:rsidRPr="00B91232">
        <w:rPr>
          <w:rFonts w:ascii="游ゴシック Medium" w:eastAsia="游ゴシック Medium" w:hAnsi="游ゴシック Medium" w:hint="eastAsia"/>
          <w:sz w:val="24"/>
          <w:szCs w:val="24"/>
        </w:rPr>
        <w:lastRenderedPageBreak/>
        <w:t>②換気のため、適宜、</w:t>
      </w:r>
      <w:r w:rsidR="00D64C4E">
        <w:rPr>
          <w:rFonts w:ascii="游ゴシック Medium" w:eastAsia="游ゴシック Medium" w:hAnsi="游ゴシック Medium" w:hint="eastAsia"/>
          <w:sz w:val="24"/>
          <w:szCs w:val="24"/>
        </w:rPr>
        <w:t>会場</w:t>
      </w:r>
      <w:r w:rsidRPr="00B91232">
        <w:rPr>
          <w:rFonts w:ascii="游ゴシック Medium" w:eastAsia="游ゴシック Medium" w:hAnsi="游ゴシック Medium" w:hint="eastAsia"/>
          <w:sz w:val="24"/>
          <w:szCs w:val="24"/>
        </w:rPr>
        <w:t>の窓やドアなどを開けるので、室温の高低に対応できるよう服装には注意してください。</w:t>
      </w:r>
    </w:p>
    <w:p w:rsidR="00B91232" w:rsidRPr="00D64C4E" w:rsidRDefault="00B91232" w:rsidP="00B91232">
      <w:pPr>
        <w:pStyle w:val="ab"/>
        <w:ind w:leftChars="242" w:left="881" w:hangingChars="96" w:hanging="271"/>
        <w:rPr>
          <w:rFonts w:ascii="游ゴシック Medium" w:eastAsia="游ゴシック Medium" w:hAnsi="游ゴシック Medium"/>
          <w:sz w:val="24"/>
          <w:szCs w:val="24"/>
        </w:rPr>
      </w:pPr>
    </w:p>
    <w:p w:rsidR="00F97B4D" w:rsidRPr="00B91232" w:rsidRDefault="00F97B4D" w:rsidP="00B91232">
      <w:pPr>
        <w:pStyle w:val="ab"/>
        <w:ind w:left="846" w:hangingChars="300" w:hanging="846"/>
        <w:rPr>
          <w:rFonts w:ascii="游ゴシック Medium" w:eastAsia="游ゴシック Medium" w:hAnsi="游ゴシック Medium"/>
          <w:sz w:val="24"/>
          <w:szCs w:val="24"/>
        </w:rPr>
      </w:pPr>
      <w:r w:rsidRPr="00B91232">
        <w:rPr>
          <w:rFonts w:ascii="游ゴシック Medium" w:eastAsia="游ゴシック Medium" w:hAnsi="游ゴシック Medium" w:hint="eastAsia"/>
          <w:sz w:val="24"/>
          <w:szCs w:val="24"/>
        </w:rPr>
        <w:t xml:space="preserve">　　③継続的に咳をするなどの症状のある参加者に対しては、任意のマスク着用をお願いすることになります。</w:t>
      </w:r>
    </w:p>
    <w:p w:rsidR="00BF0C35" w:rsidRDefault="00B91232" w:rsidP="00BF0C35">
      <w:pPr>
        <w:widowControl/>
        <w:spacing w:before="240" w:after="240"/>
        <w:ind w:left="846" w:hangingChars="300" w:hanging="846"/>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④</w:t>
      </w:r>
      <w:r w:rsidR="00352B91" w:rsidRPr="00352B91">
        <w:rPr>
          <w:rFonts w:ascii="游ゴシック Medium" w:eastAsia="游ゴシック Medium" w:hAnsi="游ゴシック Medium" w:hint="eastAsia"/>
          <w:sz w:val="24"/>
        </w:rPr>
        <w:t>万全の対策を行った上での開催を予定していますが、感染状況によっては、本</w:t>
      </w:r>
      <w:r w:rsidR="00443356">
        <w:rPr>
          <w:rFonts w:ascii="游ゴシック Medium" w:eastAsia="游ゴシック Medium" w:hAnsi="游ゴシック Medium" w:hint="eastAsia"/>
          <w:sz w:val="24"/>
        </w:rPr>
        <w:t>ワークショップ</w:t>
      </w:r>
      <w:r w:rsidR="00352B91" w:rsidRPr="00352B91">
        <w:rPr>
          <w:rFonts w:ascii="游ゴシック Medium" w:eastAsia="游ゴシック Medium" w:hAnsi="游ゴシック Medium" w:hint="eastAsia"/>
          <w:sz w:val="24"/>
        </w:rPr>
        <w:t>の開催を中止する場合があります。</w:t>
      </w:r>
    </w:p>
    <w:p w:rsidR="00BF0C35" w:rsidRDefault="00BF0C35" w:rsidP="00BF0C35">
      <w:pPr>
        <w:widowControl/>
        <w:shd w:val="clear" w:color="auto" w:fill="FFFFFF"/>
        <w:spacing w:before="240" w:after="240"/>
        <w:jc w:val="left"/>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（4）お問い合わせ先</w:t>
      </w:r>
    </w:p>
    <w:p w:rsidR="0098422D" w:rsidRPr="00BF0C35" w:rsidRDefault="0097545D" w:rsidP="00BF0C35">
      <w:pPr>
        <w:widowControl/>
        <w:shd w:val="clear" w:color="auto" w:fill="FFFFFF"/>
        <w:spacing w:before="240" w:after="240"/>
        <w:jc w:val="left"/>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w:t>
      </w:r>
      <w:r w:rsidR="00D64C4E">
        <w:rPr>
          <w:rFonts w:ascii="游ゴシック Medium" w:eastAsia="游ゴシック Medium" w:hAnsi="游ゴシック Medium" w:hint="eastAsia"/>
          <w:sz w:val="24"/>
        </w:rPr>
        <w:t xml:space="preserve">　　</w:t>
      </w:r>
      <w:r>
        <w:rPr>
          <w:rFonts w:ascii="游ゴシック Medium" w:eastAsia="游ゴシック Medium" w:hAnsi="游ゴシック Medium" w:hint="eastAsia"/>
          <w:sz w:val="24"/>
        </w:rPr>
        <w:t>金沢家庭</w:t>
      </w:r>
      <w:r w:rsidR="00BF0C35">
        <w:rPr>
          <w:rFonts w:ascii="游ゴシック Medium" w:eastAsia="游ゴシック Medium" w:hAnsi="游ゴシック Medium" w:hint="eastAsia"/>
          <w:sz w:val="24"/>
        </w:rPr>
        <w:t>裁判所総務課人事第一係</w:t>
      </w:r>
      <w:r w:rsidR="00BF0C35">
        <w:rPr>
          <w:rFonts w:ascii="游ゴシック Medium" w:eastAsia="游ゴシック Medium" w:hAnsi="游ゴシック Medium"/>
          <w:sz w:val="24"/>
        </w:rPr>
        <w:br/>
      </w:r>
      <w:r>
        <w:rPr>
          <w:rFonts w:ascii="游ゴシック Medium" w:eastAsia="游ゴシック Medium" w:hAnsi="游ゴシック Medium" w:hint="eastAsia"/>
          <w:sz w:val="24"/>
        </w:rPr>
        <w:t xml:space="preserve">　　</w:t>
      </w:r>
      <w:r w:rsidR="00D64C4E">
        <w:rPr>
          <w:rFonts w:ascii="游ゴシック Medium" w:eastAsia="游ゴシック Medium" w:hAnsi="游ゴシック Medium" w:hint="eastAsia"/>
          <w:sz w:val="24"/>
        </w:rPr>
        <w:t xml:space="preserve">　　</w:t>
      </w:r>
      <w:r>
        <w:rPr>
          <w:rFonts w:ascii="游ゴシック Medium" w:eastAsia="游ゴシック Medium" w:hAnsi="游ゴシック Medium" w:hint="eastAsia"/>
          <w:sz w:val="24"/>
        </w:rPr>
        <w:t>ＴＥＬ　０７６－２２１－３４２８</w:t>
      </w:r>
      <w:r w:rsidR="00BF0C35">
        <w:rPr>
          <w:rFonts w:ascii="游ゴシック Medium" w:eastAsia="游ゴシック Medium" w:hAnsi="游ゴシック Medium"/>
          <w:sz w:val="24"/>
        </w:rPr>
        <w:br/>
      </w:r>
      <w:r w:rsidR="00BF0C35">
        <w:rPr>
          <w:rFonts w:ascii="游ゴシック Medium" w:eastAsia="游ゴシック Medium" w:hAnsi="游ゴシック Medium" w:hint="eastAsia"/>
          <w:sz w:val="24"/>
        </w:rPr>
        <w:t xml:space="preserve">　　　　</w:t>
      </w:r>
      <w:r w:rsidR="00D64C4E">
        <w:rPr>
          <w:rFonts w:ascii="游ゴシック Medium" w:eastAsia="游ゴシック Medium" w:hAnsi="游ゴシック Medium" w:hint="eastAsia"/>
          <w:sz w:val="24"/>
        </w:rPr>
        <w:t xml:space="preserve">　　</w:t>
      </w:r>
      <w:r w:rsidR="00BF0C35">
        <w:rPr>
          <w:rFonts w:ascii="游ゴシック Medium" w:eastAsia="游ゴシック Medium" w:hAnsi="游ゴシック Medium" w:hint="eastAsia"/>
          <w:sz w:val="24"/>
        </w:rPr>
        <w:t xml:space="preserve">　　（平日午前８</w:t>
      </w:r>
      <w:r w:rsidR="00BF0C35" w:rsidRPr="00067DD6">
        <w:rPr>
          <w:rFonts w:ascii="游ゴシック Medium" w:eastAsia="游ゴシック Medium" w:hAnsi="游ゴシック Medium" w:hint="eastAsia"/>
          <w:sz w:val="24"/>
        </w:rPr>
        <w:t>時</w:t>
      </w:r>
      <w:r w:rsidR="00BF0C35">
        <w:rPr>
          <w:rFonts w:ascii="游ゴシック Medium" w:eastAsia="游ゴシック Medium" w:hAnsi="游ゴシック Medium" w:hint="eastAsia"/>
          <w:sz w:val="24"/>
        </w:rPr>
        <w:t>３０</w:t>
      </w:r>
      <w:r w:rsidR="00BF0C35" w:rsidRPr="00067DD6">
        <w:rPr>
          <w:rFonts w:ascii="游ゴシック Medium" w:eastAsia="游ゴシック Medium" w:hAnsi="游ゴシック Medium" w:hint="eastAsia"/>
          <w:sz w:val="24"/>
        </w:rPr>
        <w:t>から</w:t>
      </w:r>
      <w:r w:rsidR="00BF0C35">
        <w:rPr>
          <w:rFonts w:ascii="游ゴシック Medium" w:eastAsia="游ゴシック Medium" w:hAnsi="游ゴシック Medium" w:hint="eastAsia"/>
          <w:sz w:val="24"/>
        </w:rPr>
        <w:t>午後５</w:t>
      </w:r>
      <w:r w:rsidR="00BF0C35" w:rsidRPr="00067DD6">
        <w:rPr>
          <w:rFonts w:ascii="游ゴシック Medium" w:eastAsia="游ゴシック Medium" w:hAnsi="游ゴシック Medium" w:hint="eastAsia"/>
          <w:sz w:val="24"/>
        </w:rPr>
        <w:t>時まで）</w:t>
      </w:r>
    </w:p>
    <w:sectPr w:rsidR="0098422D" w:rsidRPr="00BF0C35" w:rsidSect="0095078B">
      <w:pgSz w:w="11906" w:h="16838" w:code="9"/>
      <w:pgMar w:top="1985" w:right="851" w:bottom="1531" w:left="1701" w:header="851" w:footer="992" w:gutter="0"/>
      <w:cols w:space="425"/>
      <w:docGrid w:type="linesAndChars" w:linePitch="512"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623" w:rsidRDefault="00AA7623" w:rsidP="00880214">
      <w:r>
        <w:separator/>
      </w:r>
    </w:p>
  </w:endnote>
  <w:endnote w:type="continuationSeparator" w:id="0">
    <w:p w:rsidR="00AA7623" w:rsidRDefault="00AA7623" w:rsidP="008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623" w:rsidRDefault="00AA7623" w:rsidP="00880214">
      <w:r>
        <w:separator/>
      </w:r>
    </w:p>
  </w:footnote>
  <w:footnote w:type="continuationSeparator" w:id="0">
    <w:p w:rsidR="00AA7623" w:rsidRDefault="00AA7623" w:rsidP="0088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F5685"/>
    <w:multiLevelType w:val="hybridMultilevel"/>
    <w:tmpl w:val="0C30C74A"/>
    <w:lvl w:ilvl="0" w:tplc="1AB05086">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5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89"/>
    <w:rsid w:val="00067DD6"/>
    <w:rsid w:val="000D7BE1"/>
    <w:rsid w:val="0022547A"/>
    <w:rsid w:val="0033666F"/>
    <w:rsid w:val="00337BDF"/>
    <w:rsid w:val="00352B91"/>
    <w:rsid w:val="003658A6"/>
    <w:rsid w:val="00376A8A"/>
    <w:rsid w:val="003C16C8"/>
    <w:rsid w:val="003D7A6C"/>
    <w:rsid w:val="00441B75"/>
    <w:rsid w:val="00443186"/>
    <w:rsid w:val="00443356"/>
    <w:rsid w:val="00453AA9"/>
    <w:rsid w:val="004E2989"/>
    <w:rsid w:val="004E3E2A"/>
    <w:rsid w:val="00520856"/>
    <w:rsid w:val="005A1DCF"/>
    <w:rsid w:val="005F2DF7"/>
    <w:rsid w:val="00616B46"/>
    <w:rsid w:val="006F79EA"/>
    <w:rsid w:val="00867047"/>
    <w:rsid w:val="00880214"/>
    <w:rsid w:val="0095078B"/>
    <w:rsid w:val="0097545D"/>
    <w:rsid w:val="0098422D"/>
    <w:rsid w:val="009A6F5A"/>
    <w:rsid w:val="009E0B66"/>
    <w:rsid w:val="00A23E60"/>
    <w:rsid w:val="00A72377"/>
    <w:rsid w:val="00A72C46"/>
    <w:rsid w:val="00AA7623"/>
    <w:rsid w:val="00AC1212"/>
    <w:rsid w:val="00AF0290"/>
    <w:rsid w:val="00B472DA"/>
    <w:rsid w:val="00B91232"/>
    <w:rsid w:val="00BD28CE"/>
    <w:rsid w:val="00BF0C35"/>
    <w:rsid w:val="00BF1283"/>
    <w:rsid w:val="00C92E12"/>
    <w:rsid w:val="00CA361C"/>
    <w:rsid w:val="00D64C4E"/>
    <w:rsid w:val="00DC732F"/>
    <w:rsid w:val="00E701A9"/>
    <w:rsid w:val="00F64B22"/>
    <w:rsid w:val="00F74661"/>
    <w:rsid w:val="00F86F5F"/>
    <w:rsid w:val="00F9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432F045-A45F-43E6-A83B-510DA1B5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214"/>
    <w:pPr>
      <w:tabs>
        <w:tab w:val="center" w:pos="4252"/>
        <w:tab w:val="right" w:pos="8504"/>
      </w:tabs>
      <w:snapToGrid w:val="0"/>
    </w:pPr>
  </w:style>
  <w:style w:type="character" w:customStyle="1" w:styleId="a4">
    <w:name w:val="ヘッダー (文字)"/>
    <w:basedOn w:val="a0"/>
    <w:link w:val="a3"/>
    <w:uiPriority w:val="99"/>
    <w:rsid w:val="00880214"/>
  </w:style>
  <w:style w:type="paragraph" w:styleId="a5">
    <w:name w:val="footer"/>
    <w:basedOn w:val="a"/>
    <w:link w:val="a6"/>
    <w:uiPriority w:val="99"/>
    <w:unhideWhenUsed/>
    <w:rsid w:val="00880214"/>
    <w:pPr>
      <w:tabs>
        <w:tab w:val="center" w:pos="4252"/>
        <w:tab w:val="right" w:pos="8504"/>
      </w:tabs>
      <w:snapToGrid w:val="0"/>
    </w:pPr>
  </w:style>
  <w:style w:type="character" w:customStyle="1" w:styleId="a6">
    <w:name w:val="フッター (文字)"/>
    <w:basedOn w:val="a0"/>
    <w:link w:val="a5"/>
    <w:uiPriority w:val="99"/>
    <w:rsid w:val="00880214"/>
  </w:style>
  <w:style w:type="character" w:styleId="a7">
    <w:name w:val="Hyperlink"/>
    <w:rsid w:val="00A23E60"/>
    <w:rPr>
      <w:color w:val="0000FF"/>
      <w:u w:val="single"/>
    </w:rPr>
  </w:style>
  <w:style w:type="paragraph" w:styleId="a8">
    <w:name w:val="Balloon Text"/>
    <w:basedOn w:val="a"/>
    <w:link w:val="a9"/>
    <w:uiPriority w:val="99"/>
    <w:semiHidden/>
    <w:unhideWhenUsed/>
    <w:rsid w:val="00BF0C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0C35"/>
    <w:rPr>
      <w:rFonts w:asciiTheme="majorHAnsi" w:eastAsiaTheme="majorEastAsia" w:hAnsiTheme="majorHAnsi" w:cstheme="majorBidi"/>
      <w:sz w:val="18"/>
      <w:szCs w:val="18"/>
    </w:rPr>
  </w:style>
  <w:style w:type="character" w:styleId="aa">
    <w:name w:val="FollowedHyperlink"/>
    <w:basedOn w:val="a0"/>
    <w:uiPriority w:val="99"/>
    <w:semiHidden/>
    <w:unhideWhenUsed/>
    <w:rsid w:val="004E3E2A"/>
    <w:rPr>
      <w:color w:val="954F72" w:themeColor="followedHyperlink"/>
      <w:u w:val="single"/>
    </w:rPr>
  </w:style>
  <w:style w:type="paragraph" w:styleId="ab">
    <w:name w:val="Plain Text"/>
    <w:basedOn w:val="a"/>
    <w:link w:val="ac"/>
    <w:uiPriority w:val="99"/>
    <w:semiHidden/>
    <w:unhideWhenUsed/>
    <w:rsid w:val="00F97B4D"/>
    <w:pPr>
      <w:jc w:val="left"/>
    </w:pPr>
    <w:rPr>
      <w:rFonts w:ascii="Yu Gothic" w:eastAsia="Yu Gothic" w:hAnsi="Courier New" w:cs="Courier New"/>
      <w:sz w:val="22"/>
    </w:rPr>
  </w:style>
  <w:style w:type="character" w:customStyle="1" w:styleId="ac">
    <w:name w:val="書式なし (文字)"/>
    <w:basedOn w:val="a0"/>
    <w:link w:val="ab"/>
    <w:uiPriority w:val="99"/>
    <w:semiHidden/>
    <w:rsid w:val="00F97B4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9144">
      <w:bodyDiv w:val="1"/>
      <w:marLeft w:val="0"/>
      <w:marRight w:val="0"/>
      <w:marTop w:val="0"/>
      <w:marBottom w:val="0"/>
      <w:divBdr>
        <w:top w:val="none" w:sz="0" w:space="0" w:color="auto"/>
        <w:left w:val="none" w:sz="0" w:space="0" w:color="auto"/>
        <w:bottom w:val="none" w:sz="0" w:space="0" w:color="auto"/>
        <w:right w:val="none" w:sz="0" w:space="0" w:color="auto"/>
      </w:divBdr>
    </w:div>
    <w:div w:id="943725997">
      <w:bodyDiv w:val="1"/>
      <w:marLeft w:val="0"/>
      <w:marRight w:val="0"/>
      <w:marTop w:val="0"/>
      <w:marBottom w:val="0"/>
      <w:divBdr>
        <w:top w:val="none" w:sz="0" w:space="0" w:color="auto"/>
        <w:left w:val="none" w:sz="0" w:space="0" w:color="auto"/>
        <w:bottom w:val="none" w:sz="0" w:space="0" w:color="auto"/>
        <w:right w:val="none" w:sz="0" w:space="0" w:color="auto"/>
      </w:divBdr>
      <w:divsChild>
        <w:div w:id="1298877225">
          <w:marLeft w:val="0"/>
          <w:marRight w:val="0"/>
          <w:marTop w:val="480"/>
          <w:marBottom w:val="480"/>
          <w:divBdr>
            <w:top w:val="none" w:sz="0" w:space="0" w:color="auto"/>
            <w:left w:val="none" w:sz="0" w:space="0" w:color="auto"/>
            <w:bottom w:val="single" w:sz="12" w:space="0" w:color="D5D5D5"/>
            <w:right w:val="none" w:sz="0" w:space="0" w:color="auto"/>
          </w:divBdr>
        </w:div>
        <w:div w:id="2017145621">
          <w:marLeft w:val="0"/>
          <w:marRight w:val="0"/>
          <w:marTop w:val="480"/>
          <w:marBottom w:val="480"/>
          <w:divBdr>
            <w:top w:val="none" w:sz="0" w:space="0" w:color="auto"/>
            <w:left w:val="none" w:sz="0" w:space="0" w:color="auto"/>
            <w:bottom w:val="single" w:sz="12" w:space="0" w:color="D5D5D5"/>
            <w:right w:val="none" w:sz="0" w:space="0" w:color="auto"/>
          </w:divBdr>
        </w:div>
        <w:div w:id="1297301808">
          <w:marLeft w:val="0"/>
          <w:marRight w:val="0"/>
          <w:marTop w:val="480"/>
          <w:marBottom w:val="480"/>
          <w:divBdr>
            <w:top w:val="none" w:sz="0" w:space="0" w:color="auto"/>
            <w:left w:val="none" w:sz="0" w:space="0" w:color="auto"/>
            <w:bottom w:val="single" w:sz="12" w:space="0" w:color="D5D5D5"/>
            <w:right w:val="none" w:sz="0" w:space="0" w:color="auto"/>
          </w:divBdr>
        </w:div>
        <w:div w:id="1644849115">
          <w:marLeft w:val="0"/>
          <w:marRight w:val="0"/>
          <w:marTop w:val="480"/>
          <w:marBottom w:val="480"/>
          <w:divBdr>
            <w:top w:val="none" w:sz="0" w:space="0" w:color="auto"/>
            <w:left w:val="none" w:sz="0" w:space="0" w:color="auto"/>
            <w:bottom w:val="single" w:sz="12" w:space="0" w:color="D5D5D5"/>
            <w:right w:val="none" w:sz="0" w:space="0" w:color="auto"/>
          </w:divBdr>
        </w:div>
        <w:div w:id="1813211797">
          <w:marLeft w:val="0"/>
          <w:marRight w:val="0"/>
          <w:marTop w:val="480"/>
          <w:marBottom w:val="480"/>
          <w:divBdr>
            <w:top w:val="none" w:sz="0" w:space="0" w:color="auto"/>
            <w:left w:val="none" w:sz="0" w:space="0" w:color="auto"/>
            <w:bottom w:val="single" w:sz="12" w:space="0" w:color="D5D5D5"/>
            <w:right w:val="none" w:sz="0" w:space="0" w:color="auto"/>
          </w:divBdr>
        </w:div>
        <w:div w:id="1889564423">
          <w:marLeft w:val="0"/>
          <w:marRight w:val="0"/>
          <w:marTop w:val="480"/>
          <w:marBottom w:val="480"/>
          <w:divBdr>
            <w:top w:val="none" w:sz="0" w:space="0" w:color="auto"/>
            <w:left w:val="none" w:sz="0" w:space="0" w:color="auto"/>
            <w:bottom w:val="single" w:sz="12" w:space="0" w:color="D5D5D5"/>
            <w:right w:val="none" w:sz="0" w:space="0" w:color="auto"/>
          </w:divBdr>
        </w:div>
        <w:div w:id="1950966032">
          <w:marLeft w:val="0"/>
          <w:marRight w:val="0"/>
          <w:marTop w:val="480"/>
          <w:marBottom w:val="480"/>
          <w:divBdr>
            <w:top w:val="none" w:sz="0" w:space="0" w:color="auto"/>
            <w:left w:val="none" w:sz="0" w:space="0" w:color="auto"/>
            <w:bottom w:val="single" w:sz="12" w:space="0" w:color="D5D5D5"/>
            <w:right w:val="none" w:sz="0" w:space="0" w:color="auto"/>
          </w:divBdr>
        </w:div>
      </w:divsChild>
    </w:div>
    <w:div w:id="20119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kan.jinji@wm.courts.jp" TargetMode="External"/><Relationship Id="rId3" Type="http://schemas.openxmlformats.org/officeDocument/2006/relationships/settings" Target="settings.xml"/><Relationship Id="rId7" Type="http://schemas.openxmlformats.org/officeDocument/2006/relationships/hyperlink" Target="https://www.courts.go.jp/kanazawa/vc-files/kanazawa/2022/kimassimimassisaibansyo2022/hand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236</Words>
  <Characters>1350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2023-07-03T02:05:00Z</cp:lastPrinted>
  <dcterms:created xsi:type="dcterms:W3CDTF">2022-10-17T06:43:00Z</dcterms:created>
  <dcterms:modified xsi:type="dcterms:W3CDTF">2023-07-06T10:40:00Z</dcterms:modified>
</cp:coreProperties>
</file>