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bookmarkStart w:id="0" w:name="_GoBack"/>
      <w:bookmarkEnd w:id="0"/>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0EC4" w14:textId="77777777" w:rsidR="00122BCF" w:rsidRDefault="00122BCF" w:rsidP="008A095B">
      <w:r>
        <w:separator/>
      </w:r>
    </w:p>
  </w:endnote>
  <w:endnote w:type="continuationSeparator" w:id="0">
    <w:p w14:paraId="6EAC0052" w14:textId="77777777" w:rsidR="00122BCF" w:rsidRDefault="00122BCF"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DC139D" w:rsidRPr="00DC139D">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6653" w14:textId="77777777" w:rsidR="00122BCF" w:rsidRDefault="00122BCF" w:rsidP="008A095B">
      <w:r>
        <w:separator/>
      </w:r>
    </w:p>
  </w:footnote>
  <w:footnote w:type="continuationSeparator" w:id="0">
    <w:p w14:paraId="30745FEC" w14:textId="77777777" w:rsidR="00122BCF" w:rsidRDefault="00122BCF"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296AA451" w:rsidR="00DB0D3F" w:rsidRDefault="00DB0D3F" w:rsidP="00DB0D3F">
    <w:pPr>
      <w:pStyle w:val="a3"/>
      <w:jc w:val="right"/>
    </w:pPr>
    <w:r>
      <w:rPr>
        <w:rFonts w:hint="eastAsia"/>
      </w:rPr>
      <w:t>【</w:t>
    </w:r>
    <w:r w:rsidR="00DC139D">
      <w:rPr>
        <w:rFonts w:hint="eastAsia"/>
        <w:sz w:val="20"/>
        <w:szCs w:val="20"/>
      </w:rPr>
      <w:t>書式</w:t>
    </w:r>
    <w:r w:rsidR="00DC139D">
      <w:rPr>
        <w:rFonts w:hint="eastAsia"/>
        <w:sz w:val="20"/>
        <w:szCs w:val="20"/>
      </w:rPr>
      <w:t>８－１</w:t>
    </w:r>
    <w:r>
      <w:rPr>
        <w:rFonts w:hint="eastAsia"/>
      </w:rPr>
      <w:t>】</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2BCF"/>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139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7A1C-60A6-4936-8D78-1BF175C7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2020-07-22T02:13:00Z</dcterms:modified>
</cp:coreProperties>
</file>