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70" w:rsidRDefault="00B20370" w:rsidP="00EA65EA">
      <w:pPr>
        <w:ind w:left="-22"/>
        <w:jc w:val="center"/>
        <w:rPr>
          <w:rFonts w:ascii="ＭＳ 明朝" w:eastAsia="ＭＳ 明朝" w:hAnsi="ＭＳ 明朝"/>
          <w:szCs w:val="21"/>
        </w:rPr>
      </w:pPr>
      <w:bookmarkStart w:id="0" w:name="_GoBack"/>
      <w:bookmarkEnd w:id="0"/>
      <w:r>
        <w:rPr>
          <w:rFonts w:ascii="ＭＳ 明朝" w:eastAsia="ＭＳ 明朝" w:hAnsi="ＭＳ 明朝" w:hint="eastAsia"/>
          <w:szCs w:val="21"/>
        </w:rPr>
        <w:t>熊本家庭裁判所委員会（第</w:t>
      </w:r>
      <w:r w:rsidR="007D3728">
        <w:rPr>
          <w:rFonts w:ascii="ＭＳ 明朝" w:eastAsia="ＭＳ 明朝" w:hAnsi="ＭＳ 明朝" w:hint="eastAsia"/>
          <w:szCs w:val="21"/>
        </w:rPr>
        <w:t>３０</w:t>
      </w:r>
      <w:r>
        <w:rPr>
          <w:rFonts w:ascii="ＭＳ 明朝" w:eastAsia="ＭＳ 明朝" w:hAnsi="ＭＳ 明朝" w:hint="eastAsia"/>
          <w:szCs w:val="21"/>
        </w:rPr>
        <w:t>回）議事概要</w:t>
      </w:r>
    </w:p>
    <w:p w:rsidR="00B20370" w:rsidRDefault="00B20370" w:rsidP="00B20370">
      <w:pPr>
        <w:ind w:left="-22"/>
        <w:rPr>
          <w:rFonts w:ascii="ＭＳ 明朝" w:eastAsia="ＭＳ 明朝" w:hAnsi="ＭＳ 明朝"/>
          <w:szCs w:val="21"/>
        </w:rPr>
      </w:pPr>
    </w:p>
    <w:p w:rsidR="00B20370" w:rsidRPr="00B20370" w:rsidRDefault="00B20370" w:rsidP="00B20370">
      <w:pPr>
        <w:ind w:left="-22"/>
        <w:rPr>
          <w:rFonts w:ascii="ＭＳ 明朝" w:eastAsia="ＭＳ 明朝" w:hAnsi="ＭＳ 明朝"/>
          <w:szCs w:val="21"/>
        </w:rPr>
      </w:pPr>
      <w:r w:rsidRPr="00B20370">
        <w:rPr>
          <w:rFonts w:ascii="ＭＳ 明朝" w:eastAsia="ＭＳ 明朝" w:hAnsi="ＭＳ 明朝" w:hint="eastAsia"/>
          <w:szCs w:val="21"/>
        </w:rPr>
        <w:t>第1</w:t>
      </w:r>
      <w:r>
        <w:rPr>
          <w:rFonts w:ascii="ＭＳ 明朝" w:eastAsia="ＭＳ 明朝" w:hAnsi="ＭＳ 明朝" w:hint="eastAsia"/>
          <w:szCs w:val="21"/>
        </w:rPr>
        <w:t xml:space="preserve">　</w:t>
      </w:r>
      <w:r w:rsidRPr="00B20370">
        <w:rPr>
          <w:rFonts w:ascii="ＭＳ 明朝" w:eastAsia="ＭＳ 明朝" w:hAnsi="ＭＳ 明朝" w:hint="eastAsia"/>
          <w:szCs w:val="21"/>
        </w:rPr>
        <w:t>開催日時等</w:t>
      </w:r>
    </w:p>
    <w:p w:rsidR="00B20370" w:rsidRDefault="00B20370" w:rsidP="00B20370">
      <w:pPr>
        <w:ind w:left="-22"/>
      </w:pPr>
      <w:r>
        <w:rPr>
          <w:rFonts w:hint="eastAsia"/>
        </w:rPr>
        <w:t xml:space="preserve">　１　日時</w:t>
      </w:r>
    </w:p>
    <w:p w:rsidR="00B20370" w:rsidRDefault="00B20370" w:rsidP="00B20370">
      <w:pPr>
        <w:ind w:left="-22" w:firstLineChars="200" w:firstLine="504"/>
      </w:pPr>
      <w:r>
        <w:rPr>
          <w:rFonts w:hint="eastAsia"/>
        </w:rPr>
        <w:t xml:space="preserve">　平成２９年</w:t>
      </w:r>
      <w:r w:rsidR="007D3728">
        <w:rPr>
          <w:rFonts w:hint="eastAsia"/>
        </w:rPr>
        <w:t>１０</w:t>
      </w:r>
      <w:r>
        <w:rPr>
          <w:rFonts w:hint="eastAsia"/>
        </w:rPr>
        <w:t>月２</w:t>
      </w:r>
      <w:r w:rsidR="007D3728">
        <w:rPr>
          <w:rFonts w:hint="eastAsia"/>
        </w:rPr>
        <w:t>７</w:t>
      </w:r>
      <w:r>
        <w:rPr>
          <w:rFonts w:hint="eastAsia"/>
        </w:rPr>
        <w:t>日（金）午後１時３０分～午後３時１０分</w:t>
      </w:r>
    </w:p>
    <w:p w:rsidR="00B20370" w:rsidRDefault="00B20370" w:rsidP="00B20370">
      <w:pPr>
        <w:ind w:left="-22"/>
      </w:pPr>
      <w:r>
        <w:rPr>
          <w:rFonts w:hint="eastAsia"/>
        </w:rPr>
        <w:t xml:space="preserve">　２　場所</w:t>
      </w:r>
    </w:p>
    <w:p w:rsidR="00B20370" w:rsidRDefault="00B20370" w:rsidP="00B20370">
      <w:pPr>
        <w:ind w:left="-22"/>
      </w:pPr>
      <w:r>
        <w:rPr>
          <w:rFonts w:hint="eastAsia"/>
        </w:rPr>
        <w:t xml:space="preserve">　　　熊本家庭裁判所第１会議室</w:t>
      </w:r>
    </w:p>
    <w:p w:rsidR="00B20370" w:rsidRDefault="00B20370" w:rsidP="00B20370">
      <w:pPr>
        <w:ind w:left="-22"/>
      </w:pPr>
      <w:r>
        <w:rPr>
          <w:rFonts w:hint="eastAsia"/>
        </w:rPr>
        <w:t xml:space="preserve">　３　出席者</w:t>
      </w:r>
    </w:p>
    <w:p w:rsidR="00B20370" w:rsidRDefault="00B20370" w:rsidP="00B20370">
      <w:pPr>
        <w:ind w:left="-22"/>
      </w:pPr>
      <w:r>
        <w:rPr>
          <w:rFonts w:hint="eastAsia"/>
        </w:rPr>
        <w:t xml:space="preserve">　　　（委員）</w:t>
      </w:r>
    </w:p>
    <w:p w:rsidR="00B20370" w:rsidRDefault="00B20370" w:rsidP="00B20370">
      <w:pPr>
        <w:ind w:left="504" w:hangingChars="200" w:hanging="504"/>
      </w:pPr>
      <w:r>
        <w:rPr>
          <w:rFonts w:hint="eastAsia"/>
        </w:rPr>
        <w:t xml:space="preserve">　　　今吉光弘，</w:t>
      </w:r>
      <w:r w:rsidR="007D3728">
        <w:rPr>
          <w:rFonts w:hint="eastAsia"/>
        </w:rPr>
        <w:t>北原久史</w:t>
      </w:r>
      <w:r>
        <w:rPr>
          <w:rFonts w:hint="eastAsia"/>
        </w:rPr>
        <w:t>，</w:t>
      </w:r>
      <w:r w:rsidR="007D3728">
        <w:rPr>
          <w:rFonts w:hint="eastAsia"/>
        </w:rPr>
        <w:t>北村直登，木ノ内均，</w:t>
      </w:r>
      <w:r>
        <w:rPr>
          <w:rFonts w:hint="eastAsia"/>
        </w:rPr>
        <w:t>清田秀孝，</w:t>
      </w:r>
      <w:r w:rsidR="007D3728">
        <w:rPr>
          <w:rFonts w:hint="eastAsia"/>
        </w:rPr>
        <w:t>杉水沙奈映，永松俊雄，横田周三，</w:t>
      </w:r>
      <w:r>
        <w:rPr>
          <w:rFonts w:hint="eastAsia"/>
        </w:rPr>
        <w:t>藤木美才，武藤雅光，大泉一夫，井上博喜</w:t>
      </w:r>
    </w:p>
    <w:p w:rsidR="00B20370" w:rsidRDefault="00B20370" w:rsidP="00B20370">
      <w:pPr>
        <w:ind w:left="-22"/>
      </w:pPr>
      <w:r>
        <w:rPr>
          <w:rFonts w:hint="eastAsia"/>
        </w:rPr>
        <w:t xml:space="preserve">　　　（事務局等）</w:t>
      </w:r>
    </w:p>
    <w:p w:rsidR="00B20370" w:rsidRDefault="00B20370" w:rsidP="00B20370">
      <w:pPr>
        <w:ind w:left="504" w:hangingChars="200" w:hanging="504"/>
      </w:pPr>
      <w:r>
        <w:rPr>
          <w:rFonts w:hint="eastAsia"/>
        </w:rPr>
        <w:t xml:space="preserve">　　　事務局長，首席家庭裁判所調査官，首席書記官，事務局次長，次席家庭裁判所調査官，総務課長，総務課課長補佐，総務課文書係長</w:t>
      </w:r>
    </w:p>
    <w:p w:rsidR="00B20370" w:rsidRDefault="005A26DF" w:rsidP="00B20370">
      <w:pPr>
        <w:ind w:left="-22"/>
      </w:pPr>
      <w:r>
        <w:rPr>
          <w:rFonts w:hint="eastAsia"/>
        </w:rPr>
        <w:t xml:space="preserve">　４　意見交換テーマ</w:t>
      </w:r>
    </w:p>
    <w:p w:rsidR="005A26DF" w:rsidRDefault="005A26DF" w:rsidP="00B20370">
      <w:pPr>
        <w:ind w:left="-22"/>
      </w:pPr>
      <w:r>
        <w:rPr>
          <w:rFonts w:hint="eastAsia"/>
        </w:rPr>
        <w:t xml:space="preserve">　　　</w:t>
      </w:r>
      <w:r w:rsidR="007D3728">
        <w:rPr>
          <w:rFonts w:hint="eastAsia"/>
        </w:rPr>
        <w:t>面会交流～現状と課題及び当庁の取組</w:t>
      </w:r>
    </w:p>
    <w:p w:rsidR="005A26DF" w:rsidRDefault="005A26DF" w:rsidP="00B20370">
      <w:pPr>
        <w:ind w:left="-22"/>
      </w:pPr>
      <w:r>
        <w:rPr>
          <w:rFonts w:hint="eastAsia"/>
        </w:rPr>
        <w:t>第</w:t>
      </w:r>
      <w:r>
        <w:rPr>
          <w:rFonts w:hint="eastAsia"/>
        </w:rPr>
        <w:t>2</w:t>
      </w:r>
      <w:r>
        <w:rPr>
          <w:rFonts w:hint="eastAsia"/>
        </w:rPr>
        <w:t xml:space="preserve">　議事概要【発議者の略記　◎：委員長，○：委員，◇：事務局等】</w:t>
      </w:r>
    </w:p>
    <w:p w:rsidR="00B20370" w:rsidRDefault="005A26DF" w:rsidP="00B20370">
      <w:pPr>
        <w:ind w:left="-22"/>
        <w:rPr>
          <w:rFonts w:ascii="ＭＳ 明朝" w:eastAsia="ＭＳ 明朝" w:hAnsi="ＭＳ 明朝"/>
          <w:szCs w:val="21"/>
        </w:rPr>
      </w:pPr>
      <w:r>
        <w:rPr>
          <w:rFonts w:hint="eastAsia"/>
        </w:rPr>
        <w:t xml:space="preserve">　１　</w:t>
      </w:r>
      <w:r w:rsidR="00B20370">
        <w:rPr>
          <w:rFonts w:ascii="ＭＳ 明朝" w:eastAsia="ＭＳ 明朝" w:hAnsi="ＭＳ 明朝" w:hint="eastAsia"/>
          <w:szCs w:val="21"/>
        </w:rPr>
        <w:t>開会</w:t>
      </w:r>
    </w:p>
    <w:p w:rsidR="005A26DF" w:rsidRDefault="005A26DF" w:rsidP="00B20370">
      <w:pPr>
        <w:ind w:left="-22"/>
        <w:rPr>
          <w:rFonts w:ascii="ＭＳ 明朝" w:eastAsia="ＭＳ 明朝" w:hAnsi="ＭＳ 明朝"/>
          <w:szCs w:val="21"/>
        </w:rPr>
      </w:pPr>
      <w:r>
        <w:rPr>
          <w:rFonts w:ascii="ＭＳ 明朝" w:eastAsia="ＭＳ 明朝" w:hAnsi="ＭＳ 明朝" w:hint="eastAsia"/>
          <w:szCs w:val="21"/>
        </w:rPr>
        <w:t xml:space="preserve">　２　新任委員のあいさつ</w:t>
      </w:r>
    </w:p>
    <w:p w:rsidR="005A26DF" w:rsidRDefault="005A26DF" w:rsidP="005A26DF">
      <w:pPr>
        <w:ind w:left="-22"/>
        <w:rPr>
          <w:rFonts w:ascii="ＭＳ 明朝" w:eastAsia="ＭＳ 明朝" w:hAnsi="ＭＳ 明朝"/>
          <w:szCs w:val="21"/>
        </w:rPr>
      </w:pPr>
      <w:r>
        <w:rPr>
          <w:rFonts w:ascii="ＭＳ 明朝" w:eastAsia="ＭＳ 明朝" w:hAnsi="ＭＳ 明朝" w:hint="eastAsia"/>
          <w:szCs w:val="21"/>
        </w:rPr>
        <w:t xml:space="preserve">　３　議事</w:t>
      </w:r>
    </w:p>
    <w:p w:rsidR="005A26DF" w:rsidRDefault="005A26DF" w:rsidP="005A26DF">
      <w:pPr>
        <w:ind w:left="-22"/>
        <w:rPr>
          <w:rFonts w:ascii="ＭＳ 明朝" w:eastAsia="ＭＳ 明朝" w:hAnsi="ＭＳ 明朝"/>
          <w:szCs w:val="21"/>
        </w:rPr>
      </w:pPr>
      <w:r>
        <w:rPr>
          <w:rFonts w:ascii="ＭＳ 明朝" w:eastAsia="ＭＳ 明朝" w:hAnsi="ＭＳ 明朝" w:hint="eastAsia"/>
          <w:szCs w:val="21"/>
        </w:rPr>
        <w:t xml:space="preserve">　　　</w:t>
      </w:r>
      <w:r w:rsidR="007D3728">
        <w:rPr>
          <w:rFonts w:ascii="ＭＳ 明朝" w:eastAsia="ＭＳ 明朝" w:hAnsi="ＭＳ 明朝" w:hint="eastAsia"/>
          <w:szCs w:val="21"/>
        </w:rPr>
        <w:t>法改正の背景</w:t>
      </w:r>
    </w:p>
    <w:p w:rsidR="005A26DF" w:rsidRDefault="005A26DF" w:rsidP="005A26DF">
      <w:pPr>
        <w:ind w:left="-22"/>
        <w:rPr>
          <w:rFonts w:ascii="ＭＳ 明朝" w:eastAsia="ＭＳ 明朝" w:hAnsi="ＭＳ 明朝"/>
          <w:szCs w:val="21"/>
        </w:rPr>
      </w:pPr>
      <w:r>
        <w:rPr>
          <w:rFonts w:ascii="ＭＳ 明朝" w:eastAsia="ＭＳ 明朝" w:hAnsi="ＭＳ 明朝" w:hint="eastAsia"/>
          <w:szCs w:val="21"/>
        </w:rPr>
        <w:t xml:space="preserve">　　　</w:t>
      </w:r>
      <w:r w:rsidR="007D3728">
        <w:rPr>
          <w:rFonts w:ascii="ＭＳ 明朝" w:eastAsia="ＭＳ 明朝" w:hAnsi="ＭＳ 明朝" w:hint="eastAsia"/>
          <w:szCs w:val="21"/>
        </w:rPr>
        <w:t>子に関する法改正対応の趣旨について</w:t>
      </w:r>
    </w:p>
    <w:p w:rsidR="005A26DF" w:rsidRDefault="005A26DF" w:rsidP="007D3728">
      <w:pPr>
        <w:ind w:left="-22"/>
        <w:rPr>
          <w:rFonts w:ascii="ＭＳ 明朝" w:eastAsia="ＭＳ 明朝" w:hAnsi="ＭＳ 明朝"/>
          <w:szCs w:val="21"/>
        </w:rPr>
      </w:pPr>
      <w:r>
        <w:rPr>
          <w:rFonts w:ascii="ＭＳ 明朝" w:eastAsia="ＭＳ 明朝" w:hAnsi="ＭＳ 明朝" w:hint="eastAsia"/>
          <w:szCs w:val="21"/>
        </w:rPr>
        <w:t xml:space="preserve">　　　</w:t>
      </w:r>
      <w:r w:rsidR="007D3728">
        <w:rPr>
          <w:rFonts w:ascii="ＭＳ 明朝" w:eastAsia="ＭＳ 明朝" w:hAnsi="ＭＳ 明朝" w:hint="eastAsia"/>
          <w:szCs w:val="21"/>
        </w:rPr>
        <w:t>面会交流について</w:t>
      </w:r>
    </w:p>
    <w:p w:rsidR="005A26DF" w:rsidRDefault="005A26DF" w:rsidP="007D3728">
      <w:pPr>
        <w:ind w:leftChars="200" w:left="504"/>
        <w:rPr>
          <w:rFonts w:ascii="ＭＳ 明朝" w:eastAsia="ＭＳ 明朝" w:hAnsi="ＭＳ 明朝"/>
          <w:szCs w:val="21"/>
        </w:rPr>
      </w:pPr>
      <w:r>
        <w:rPr>
          <w:rFonts w:ascii="ＭＳ 明朝" w:eastAsia="ＭＳ 明朝" w:hAnsi="ＭＳ 明朝" w:hint="eastAsia"/>
          <w:szCs w:val="21"/>
        </w:rPr>
        <w:t>（から</w:t>
      </w:r>
      <w:r w:rsidR="007D3728">
        <w:rPr>
          <w:rFonts w:ascii="ＭＳ 明朝" w:eastAsia="ＭＳ 明朝" w:hAnsi="ＭＳ 明朝" w:hint="eastAsia"/>
          <w:szCs w:val="21"/>
        </w:rPr>
        <w:t>ま</w:t>
      </w:r>
      <w:r>
        <w:rPr>
          <w:rFonts w:ascii="ＭＳ 明朝" w:eastAsia="ＭＳ 明朝" w:hAnsi="ＭＳ 明朝" w:hint="eastAsia"/>
          <w:szCs w:val="21"/>
        </w:rPr>
        <w:t>で，</w:t>
      </w:r>
      <w:r w:rsidR="007D3728">
        <w:rPr>
          <w:rFonts w:ascii="ＭＳ 明朝" w:eastAsia="ＭＳ 明朝" w:hAnsi="ＭＳ 明朝" w:hint="eastAsia"/>
          <w:szCs w:val="21"/>
        </w:rPr>
        <w:t>PDF</w:t>
      </w:r>
      <w:r>
        <w:rPr>
          <w:rFonts w:ascii="ＭＳ 明朝" w:eastAsia="ＭＳ 明朝" w:hAnsi="ＭＳ 明朝" w:hint="eastAsia"/>
          <w:szCs w:val="21"/>
        </w:rPr>
        <w:t>「</w:t>
      </w:r>
      <w:r w:rsidR="007D3728">
        <w:rPr>
          <w:rFonts w:ascii="ＭＳ 明朝" w:eastAsia="ＭＳ 明朝" w:hAnsi="ＭＳ 明朝" w:hint="eastAsia"/>
          <w:szCs w:val="21"/>
        </w:rPr>
        <w:t>面会交流～現状と課題及び当庁の取組</w:t>
      </w:r>
      <w:r>
        <w:rPr>
          <w:rFonts w:ascii="ＭＳ 明朝" w:eastAsia="ＭＳ 明朝" w:hAnsi="ＭＳ 明朝" w:hint="eastAsia"/>
          <w:szCs w:val="21"/>
        </w:rPr>
        <w:t>」を使用しての説明）</w:t>
      </w:r>
    </w:p>
    <w:p w:rsidR="005A26DF" w:rsidRDefault="005A26DF" w:rsidP="005A26DF">
      <w:pPr>
        <w:rPr>
          <w:rFonts w:ascii="ＭＳ 明朝" w:eastAsia="ＭＳ 明朝" w:hAnsi="ＭＳ 明朝"/>
          <w:szCs w:val="21"/>
        </w:rPr>
      </w:pPr>
      <w:r>
        <w:rPr>
          <w:rFonts w:ascii="ＭＳ 明朝" w:eastAsia="ＭＳ 明朝" w:hAnsi="ＭＳ 明朝" w:hint="eastAsia"/>
          <w:szCs w:val="21"/>
        </w:rPr>
        <w:t xml:space="preserve">　</w:t>
      </w:r>
      <w:r w:rsidR="007D3728">
        <w:rPr>
          <w:rFonts w:ascii="ＭＳ 明朝" w:eastAsia="ＭＳ 明朝" w:hAnsi="ＭＳ 明朝" w:hint="eastAsia"/>
          <w:szCs w:val="21"/>
        </w:rPr>
        <w:t>４</w:t>
      </w:r>
      <w:r>
        <w:rPr>
          <w:rFonts w:ascii="ＭＳ 明朝" w:eastAsia="ＭＳ 明朝" w:hAnsi="ＭＳ 明朝" w:hint="eastAsia"/>
          <w:szCs w:val="21"/>
        </w:rPr>
        <w:t xml:space="preserve">　意見交換</w:t>
      </w:r>
    </w:p>
    <w:p w:rsidR="007D3728" w:rsidRDefault="005A26DF" w:rsidP="0098509B">
      <w:pPr>
        <w:ind w:left="756" w:hangingChars="300" w:hanging="756"/>
        <w:rPr>
          <w:rFonts w:ascii="ＭＳ 明朝" w:eastAsia="ＭＳ 明朝" w:hAnsi="ＭＳ 明朝"/>
          <w:szCs w:val="21"/>
        </w:rPr>
      </w:pPr>
      <w:r>
        <w:rPr>
          <w:rFonts w:ascii="ＭＳ 明朝" w:eastAsia="ＭＳ 明朝" w:hAnsi="ＭＳ 明朝" w:hint="eastAsia"/>
          <w:szCs w:val="21"/>
        </w:rPr>
        <w:lastRenderedPageBreak/>
        <w:t xml:space="preserve">　　</w:t>
      </w:r>
      <w:r w:rsidR="0098509B">
        <w:rPr>
          <w:rFonts w:ascii="ＭＳ 明朝" w:eastAsia="ＭＳ 明朝" w:hAnsi="ＭＳ 明朝" w:hint="eastAsia"/>
          <w:szCs w:val="21"/>
        </w:rPr>
        <w:t xml:space="preserve">○　</w:t>
      </w:r>
      <w:r w:rsidR="007D3728">
        <w:rPr>
          <w:rFonts w:ascii="ＭＳ 明朝" w:eastAsia="ＭＳ 明朝" w:hAnsi="ＭＳ 明朝" w:hint="eastAsia"/>
          <w:szCs w:val="21"/>
        </w:rPr>
        <w:t>調査官調査のタイミングは，どのように図っているのか</w:t>
      </w:r>
      <w:r w:rsidR="0098509B">
        <w:rPr>
          <w:rFonts w:ascii="ＭＳ 明朝" w:eastAsia="ＭＳ 明朝" w:hAnsi="ＭＳ 明朝" w:hint="eastAsia"/>
          <w:szCs w:val="21"/>
        </w:rPr>
        <w:t>。</w:t>
      </w:r>
    </w:p>
    <w:p w:rsidR="0098509B" w:rsidRDefault="007D3728" w:rsidP="007D3728">
      <w:pPr>
        <w:ind w:leftChars="300" w:left="756" w:firstLineChars="100" w:firstLine="252"/>
        <w:rPr>
          <w:rFonts w:ascii="ＭＳ 明朝" w:eastAsia="ＭＳ 明朝" w:hAnsi="ＭＳ 明朝"/>
          <w:szCs w:val="21"/>
        </w:rPr>
      </w:pPr>
      <w:r>
        <w:rPr>
          <w:rFonts w:ascii="ＭＳ 明朝" w:eastAsia="ＭＳ 明朝" w:hAnsi="ＭＳ 明朝" w:hint="eastAsia"/>
          <w:szCs w:val="21"/>
        </w:rPr>
        <w:t>また，試行的面会交流の年間の件数は何件あるのか。</w:t>
      </w:r>
    </w:p>
    <w:p w:rsidR="00CA3685" w:rsidRDefault="0098509B" w:rsidP="0098509B">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w:t>
      </w:r>
      <w:r w:rsidR="007D3728">
        <w:rPr>
          <w:rFonts w:ascii="ＭＳ 明朝" w:eastAsia="ＭＳ 明朝" w:hAnsi="ＭＳ 明朝" w:hint="eastAsia"/>
          <w:szCs w:val="21"/>
        </w:rPr>
        <w:t>従来，調査官調査を行うタイミングは，調停事件の終盤であったが，</w:t>
      </w:r>
      <w:r w:rsidR="00CA3685">
        <w:rPr>
          <w:rFonts w:ascii="ＭＳ 明朝" w:eastAsia="ＭＳ 明朝" w:hAnsi="ＭＳ 明朝" w:hint="eastAsia"/>
          <w:szCs w:val="21"/>
        </w:rPr>
        <w:t>現在は，調停期日が１期日～２期日終了したくらいの早めのタイミングで行っている。</w:t>
      </w:r>
    </w:p>
    <w:p w:rsidR="0098509B" w:rsidRDefault="00CA3685" w:rsidP="00CA3685">
      <w:pPr>
        <w:ind w:leftChars="300" w:left="756" w:firstLineChars="100" w:firstLine="252"/>
        <w:rPr>
          <w:rFonts w:ascii="ＭＳ 明朝" w:eastAsia="ＭＳ 明朝" w:hAnsi="ＭＳ 明朝"/>
          <w:szCs w:val="21"/>
        </w:rPr>
      </w:pPr>
      <w:r>
        <w:rPr>
          <w:rFonts w:ascii="ＭＳ 明朝" w:eastAsia="ＭＳ 明朝" w:hAnsi="ＭＳ 明朝" w:hint="eastAsia"/>
          <w:szCs w:val="21"/>
        </w:rPr>
        <w:t>試行的面会交流の件数については，具体的に調べていないが，おおよそ月１～２件くらい</w:t>
      </w:r>
      <w:r w:rsidR="00774EE3">
        <w:rPr>
          <w:rFonts w:ascii="ＭＳ 明朝" w:eastAsia="ＭＳ 明朝" w:hAnsi="ＭＳ 明朝" w:hint="eastAsia"/>
          <w:szCs w:val="21"/>
        </w:rPr>
        <w:t>は行われている</w:t>
      </w:r>
      <w:r>
        <w:rPr>
          <w:rFonts w:ascii="ＭＳ 明朝" w:eastAsia="ＭＳ 明朝" w:hAnsi="ＭＳ 明朝" w:hint="eastAsia"/>
          <w:szCs w:val="21"/>
        </w:rPr>
        <w:t>と思う。必要性がある都度，行っている。</w:t>
      </w:r>
    </w:p>
    <w:p w:rsidR="0097020D" w:rsidRDefault="0097020D" w:rsidP="0098509B">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w:t>
      </w:r>
      <w:r w:rsidR="00CA3685">
        <w:rPr>
          <w:rFonts w:ascii="ＭＳ 明朝" w:eastAsia="ＭＳ 明朝" w:hAnsi="ＭＳ 明朝" w:hint="eastAsia"/>
          <w:szCs w:val="21"/>
        </w:rPr>
        <w:t>子に発達障害等がある場合など，専門職等のいる機関などを利用しているのか。</w:t>
      </w:r>
    </w:p>
    <w:p w:rsidR="00CA3685" w:rsidRDefault="0097020D" w:rsidP="0098509B">
      <w:pPr>
        <w:ind w:left="756" w:hangingChars="300" w:hanging="756"/>
        <w:rPr>
          <w:rFonts w:ascii="ＭＳ 明朝" w:eastAsia="ＭＳ 明朝" w:hAnsi="ＭＳ 明朝"/>
          <w:szCs w:val="21"/>
        </w:rPr>
      </w:pPr>
      <w:r>
        <w:rPr>
          <w:rFonts w:ascii="ＭＳ 明朝" w:eastAsia="ＭＳ 明朝" w:hAnsi="ＭＳ 明朝" w:hint="eastAsia"/>
          <w:szCs w:val="21"/>
        </w:rPr>
        <w:t xml:space="preserve">　　</w:t>
      </w:r>
      <w:r w:rsidR="00CA3685">
        <w:rPr>
          <w:rFonts w:ascii="ＭＳ 明朝" w:eastAsia="ＭＳ 明朝" w:hAnsi="ＭＳ 明朝" w:hint="eastAsia"/>
          <w:szCs w:val="21"/>
        </w:rPr>
        <w:t>◇</w:t>
      </w:r>
      <w:r>
        <w:rPr>
          <w:rFonts w:ascii="ＭＳ 明朝" w:eastAsia="ＭＳ 明朝" w:hAnsi="ＭＳ 明朝" w:hint="eastAsia"/>
          <w:szCs w:val="21"/>
        </w:rPr>
        <w:t xml:space="preserve">　</w:t>
      </w:r>
      <w:r w:rsidR="00CA3685">
        <w:rPr>
          <w:rFonts w:ascii="ＭＳ 明朝" w:eastAsia="ＭＳ 明朝" w:hAnsi="ＭＳ 明朝" w:hint="eastAsia"/>
          <w:szCs w:val="21"/>
        </w:rPr>
        <w:t>面会交流を行う外部機関は</w:t>
      </w:r>
      <w:r>
        <w:rPr>
          <w:rFonts w:ascii="ＭＳ 明朝" w:eastAsia="ＭＳ 明朝" w:hAnsi="ＭＳ 明朝" w:hint="eastAsia"/>
          <w:szCs w:val="21"/>
        </w:rPr>
        <w:t>熊本</w:t>
      </w:r>
      <w:r w:rsidR="00CA3685">
        <w:rPr>
          <w:rFonts w:ascii="ＭＳ 明朝" w:eastAsia="ＭＳ 明朝" w:hAnsi="ＭＳ 明朝" w:hint="eastAsia"/>
          <w:szCs w:val="21"/>
        </w:rPr>
        <w:t>にはないため利用していない。</w:t>
      </w:r>
    </w:p>
    <w:p w:rsidR="0097020D" w:rsidRDefault="00CA3685" w:rsidP="00CA3685">
      <w:pPr>
        <w:ind w:leftChars="300" w:left="756" w:firstLineChars="100" w:firstLine="252"/>
        <w:rPr>
          <w:rFonts w:ascii="ＭＳ 明朝" w:eastAsia="ＭＳ 明朝" w:hAnsi="ＭＳ 明朝"/>
          <w:szCs w:val="21"/>
        </w:rPr>
      </w:pPr>
      <w:r>
        <w:rPr>
          <w:rFonts w:ascii="ＭＳ 明朝" w:eastAsia="ＭＳ 明朝" w:hAnsi="ＭＳ 明朝" w:hint="eastAsia"/>
          <w:szCs w:val="21"/>
        </w:rPr>
        <w:t>なお，家裁には精神科医や看護師がいるので，そのような事件には，同職が関与している。</w:t>
      </w:r>
    </w:p>
    <w:p w:rsidR="0032228B" w:rsidRDefault="0097020D" w:rsidP="0032228B">
      <w:pPr>
        <w:ind w:left="756" w:hangingChars="300" w:hanging="756"/>
        <w:rPr>
          <w:rFonts w:ascii="ＭＳ 明朝" w:eastAsia="ＭＳ 明朝" w:hAnsi="ＭＳ 明朝"/>
          <w:color w:val="FF0000"/>
          <w:szCs w:val="21"/>
        </w:rPr>
      </w:pPr>
      <w:r>
        <w:rPr>
          <w:rFonts w:ascii="ＭＳ 明朝" w:eastAsia="ＭＳ 明朝" w:hAnsi="ＭＳ 明朝" w:hint="eastAsia"/>
          <w:szCs w:val="21"/>
        </w:rPr>
        <w:t xml:space="preserve">　　</w:t>
      </w:r>
      <w:r w:rsidR="00CA3685">
        <w:rPr>
          <w:rFonts w:ascii="ＭＳ 明朝" w:eastAsia="ＭＳ 明朝" w:hAnsi="ＭＳ 明朝" w:hint="eastAsia"/>
          <w:szCs w:val="21"/>
        </w:rPr>
        <w:t>○</w:t>
      </w:r>
      <w:r>
        <w:rPr>
          <w:rFonts w:ascii="ＭＳ 明朝" w:eastAsia="ＭＳ 明朝" w:hAnsi="ＭＳ 明朝" w:hint="eastAsia"/>
          <w:szCs w:val="21"/>
        </w:rPr>
        <w:t xml:space="preserve">　</w:t>
      </w:r>
      <w:r w:rsidR="00CA3685">
        <w:rPr>
          <w:rFonts w:ascii="ＭＳ 明朝" w:eastAsia="ＭＳ 明朝" w:hAnsi="ＭＳ 明朝" w:hint="eastAsia"/>
          <w:szCs w:val="21"/>
        </w:rPr>
        <w:t>面会交流とは，離婚した後で行われるのか。離婚した後に家裁が関わるとはどのような場面なのか。</w:t>
      </w:r>
    </w:p>
    <w:p w:rsidR="0097020D" w:rsidRPr="0032228B" w:rsidRDefault="0032228B" w:rsidP="0032228B">
      <w:pPr>
        <w:ind w:leftChars="200" w:left="756" w:hangingChars="100" w:hanging="252"/>
        <w:rPr>
          <w:rFonts w:ascii="ＭＳ 明朝" w:eastAsia="ＭＳ 明朝" w:hAnsi="ＭＳ 明朝"/>
          <w:color w:val="FF0000"/>
          <w:szCs w:val="21"/>
        </w:rPr>
      </w:pPr>
      <w:r>
        <w:rPr>
          <w:rFonts w:ascii="ＭＳ 明朝" w:eastAsia="ＭＳ 明朝" w:hAnsi="ＭＳ 明朝" w:hint="eastAsia"/>
          <w:szCs w:val="21"/>
        </w:rPr>
        <w:t>○　面会交流事件が申し立てられるのは，まだ離婚はしていないが別居しているケース，離婚調停中に申立てがあるケース，離婚したときに面会交流の取決めをしていなかった場合</w:t>
      </w:r>
      <w:r w:rsidR="00774EE3">
        <w:rPr>
          <w:rFonts w:ascii="ＭＳ 明朝" w:eastAsia="ＭＳ 明朝" w:hAnsi="ＭＳ 明朝" w:hint="eastAsia"/>
          <w:szCs w:val="21"/>
        </w:rPr>
        <w:t>で</w:t>
      </w:r>
      <w:r>
        <w:rPr>
          <w:rFonts w:ascii="ＭＳ 明朝" w:eastAsia="ＭＳ 明朝" w:hAnsi="ＭＳ 明朝" w:hint="eastAsia"/>
          <w:szCs w:val="21"/>
        </w:rPr>
        <w:t>離婚後に申立てがあるケース，離婚時に面会交流の取決めをしていたが，その後，親や子の事情の変更等があり，面会交流の条件が</w:t>
      </w:r>
      <w:r w:rsidR="00774EE3">
        <w:rPr>
          <w:rFonts w:ascii="ＭＳ 明朝" w:eastAsia="ＭＳ 明朝" w:hAnsi="ＭＳ 明朝" w:hint="eastAsia"/>
          <w:szCs w:val="21"/>
        </w:rPr>
        <w:t>変わる</w:t>
      </w:r>
      <w:r>
        <w:rPr>
          <w:rFonts w:ascii="ＭＳ 明朝" w:eastAsia="ＭＳ 明朝" w:hAnsi="ＭＳ 明朝" w:hint="eastAsia"/>
          <w:szCs w:val="21"/>
        </w:rPr>
        <w:t>ようなケースなどがある。</w:t>
      </w:r>
    </w:p>
    <w:p w:rsidR="0032228B" w:rsidRDefault="0032228B" w:rsidP="0032228B">
      <w:pPr>
        <w:ind w:left="756" w:hangingChars="300" w:hanging="756"/>
        <w:rPr>
          <w:rFonts w:ascii="ＭＳ 明朝" w:eastAsia="ＭＳ 明朝" w:hAnsi="ＭＳ 明朝"/>
          <w:color w:val="FF0000"/>
          <w:szCs w:val="21"/>
        </w:rPr>
      </w:pPr>
      <w:r>
        <w:rPr>
          <w:rFonts w:ascii="ＭＳ 明朝" w:eastAsia="ＭＳ 明朝" w:hAnsi="ＭＳ 明朝" w:hint="eastAsia"/>
          <w:szCs w:val="21"/>
        </w:rPr>
        <w:t xml:space="preserve">　　○　家裁に申立てがあった場合に，面会交流に家裁が関与するということか。</w:t>
      </w:r>
    </w:p>
    <w:p w:rsidR="0032228B" w:rsidRDefault="0032228B" w:rsidP="0032228B">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そのとおりである。</w:t>
      </w:r>
    </w:p>
    <w:p w:rsidR="00A937CE" w:rsidRDefault="00A937CE" w:rsidP="0098509B">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w:t>
      </w:r>
      <w:r w:rsidR="0032228B">
        <w:rPr>
          <w:rFonts w:ascii="ＭＳ 明朝" w:eastAsia="ＭＳ 明朝" w:hAnsi="ＭＳ 明朝" w:hint="eastAsia"/>
          <w:szCs w:val="21"/>
        </w:rPr>
        <w:t>教育の現場でも，面会交流等の問題に関し，情報を</w:t>
      </w:r>
      <w:r w:rsidR="00CF425E">
        <w:rPr>
          <w:rFonts w:ascii="ＭＳ 明朝" w:eastAsia="ＭＳ 明朝" w:hAnsi="ＭＳ 明朝" w:hint="eastAsia"/>
          <w:szCs w:val="21"/>
        </w:rPr>
        <w:t>得たいと思われるが，学校</w:t>
      </w:r>
      <w:r w:rsidR="00276ED0">
        <w:rPr>
          <w:rFonts w:ascii="ＭＳ 明朝" w:eastAsia="ＭＳ 明朝" w:hAnsi="ＭＳ 明朝" w:hint="eastAsia"/>
          <w:szCs w:val="21"/>
        </w:rPr>
        <w:t>側</w:t>
      </w:r>
      <w:r w:rsidR="00CF425E">
        <w:rPr>
          <w:rFonts w:ascii="ＭＳ 明朝" w:eastAsia="ＭＳ 明朝" w:hAnsi="ＭＳ 明朝" w:hint="eastAsia"/>
          <w:szCs w:val="21"/>
        </w:rPr>
        <w:t>と面会交流に関し協議することはあるのか。</w:t>
      </w:r>
    </w:p>
    <w:p w:rsidR="00EA65EA" w:rsidRDefault="00EA65EA" w:rsidP="0098509B">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w:t>
      </w:r>
      <w:r w:rsidR="00CF425E">
        <w:rPr>
          <w:rFonts w:ascii="ＭＳ 明朝" w:eastAsia="ＭＳ 明朝" w:hAnsi="ＭＳ 明朝" w:hint="eastAsia"/>
          <w:szCs w:val="21"/>
        </w:rPr>
        <w:t>少年事件</w:t>
      </w:r>
      <w:r w:rsidR="00276ED0">
        <w:rPr>
          <w:rFonts w:ascii="ＭＳ 明朝" w:eastAsia="ＭＳ 明朝" w:hAnsi="ＭＳ 明朝" w:hint="eastAsia"/>
          <w:szCs w:val="21"/>
        </w:rPr>
        <w:t>では</w:t>
      </w:r>
      <w:r w:rsidR="00CF425E">
        <w:rPr>
          <w:rFonts w:ascii="ＭＳ 明朝" w:eastAsia="ＭＳ 明朝" w:hAnsi="ＭＳ 明朝" w:hint="eastAsia"/>
          <w:szCs w:val="21"/>
        </w:rPr>
        <w:t>学校と協議すること</w:t>
      </w:r>
      <w:r w:rsidR="00276ED0">
        <w:rPr>
          <w:rFonts w:ascii="ＭＳ 明朝" w:eastAsia="ＭＳ 明朝" w:hAnsi="ＭＳ 明朝" w:hint="eastAsia"/>
          <w:szCs w:val="21"/>
        </w:rPr>
        <w:t>が</w:t>
      </w:r>
      <w:r w:rsidR="00CF425E">
        <w:rPr>
          <w:rFonts w:ascii="ＭＳ 明朝" w:eastAsia="ＭＳ 明朝" w:hAnsi="ＭＳ 明朝" w:hint="eastAsia"/>
          <w:szCs w:val="21"/>
        </w:rPr>
        <w:t>あるが，面会交流事件において学校と協議するという場はない。</w:t>
      </w:r>
    </w:p>
    <w:p w:rsidR="00EA65EA" w:rsidRDefault="00EA65EA" w:rsidP="0098509B">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w:t>
      </w:r>
      <w:r w:rsidR="00CF425E">
        <w:rPr>
          <w:rFonts w:ascii="ＭＳ 明朝" w:eastAsia="ＭＳ 明朝" w:hAnsi="ＭＳ 明朝" w:hint="eastAsia"/>
          <w:szCs w:val="21"/>
        </w:rPr>
        <w:t>個別事件での協議は難しいだろうが，子どもたちがどのような場面で悩ん</w:t>
      </w:r>
      <w:r w:rsidR="00CF425E">
        <w:rPr>
          <w:rFonts w:ascii="ＭＳ 明朝" w:eastAsia="ＭＳ 明朝" w:hAnsi="ＭＳ 明朝" w:hint="eastAsia"/>
          <w:szCs w:val="21"/>
        </w:rPr>
        <w:lastRenderedPageBreak/>
        <w:t>でいるのかなどを教育現場は知りたいと思うので，</w:t>
      </w:r>
      <w:r w:rsidR="00774EE3">
        <w:rPr>
          <w:rFonts w:ascii="ＭＳ 明朝" w:eastAsia="ＭＳ 明朝" w:hAnsi="ＭＳ 明朝" w:hint="eastAsia"/>
          <w:szCs w:val="21"/>
        </w:rPr>
        <w:t>意見交換する</w:t>
      </w:r>
      <w:r w:rsidR="00CF425E">
        <w:rPr>
          <w:rFonts w:ascii="ＭＳ 明朝" w:eastAsia="ＭＳ 明朝" w:hAnsi="ＭＳ 明朝" w:hint="eastAsia"/>
          <w:szCs w:val="21"/>
        </w:rPr>
        <w:t>場があればと考える。</w:t>
      </w:r>
    </w:p>
    <w:p w:rsidR="00CF425E" w:rsidRDefault="00CF425E" w:rsidP="00CF425E">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とても貴重な御意見なので参考にしたい。</w:t>
      </w:r>
    </w:p>
    <w:p w:rsidR="00CF425E" w:rsidRDefault="00220D60" w:rsidP="0098509B">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w:t>
      </w:r>
      <w:r w:rsidR="00CF425E">
        <w:rPr>
          <w:rFonts w:ascii="ＭＳ 明朝" w:eastAsia="ＭＳ 明朝" w:hAnsi="ＭＳ 明朝" w:hint="eastAsia"/>
          <w:szCs w:val="21"/>
        </w:rPr>
        <w:t>以前，アメリカに住んでいたことがあるが，アメリカでは，面会交流につき，親にも子にも権利がある。例えば，子の結婚式に実親と現在の親が同席しているのが普通であるため，誰もが面会交流に違和感を持っていない。</w:t>
      </w:r>
    </w:p>
    <w:p w:rsidR="00220D60" w:rsidRDefault="00CF425E" w:rsidP="00CF425E">
      <w:pPr>
        <w:ind w:leftChars="300" w:left="756" w:firstLineChars="100" w:firstLine="252"/>
        <w:rPr>
          <w:rFonts w:ascii="ＭＳ 明朝" w:eastAsia="ＭＳ 明朝" w:hAnsi="ＭＳ 明朝"/>
          <w:color w:val="FF0000"/>
          <w:szCs w:val="21"/>
        </w:rPr>
      </w:pPr>
      <w:r>
        <w:rPr>
          <w:rFonts w:ascii="ＭＳ 明朝" w:eastAsia="ＭＳ 明朝" w:hAnsi="ＭＳ 明朝" w:hint="eastAsia"/>
          <w:szCs w:val="21"/>
        </w:rPr>
        <w:t>面会交流事件において，子の希望と親の希望が</w:t>
      </w:r>
      <w:r w:rsidR="00276ED0">
        <w:rPr>
          <w:rFonts w:ascii="ＭＳ 明朝" w:eastAsia="ＭＳ 明朝" w:hAnsi="ＭＳ 明朝" w:hint="eastAsia"/>
          <w:szCs w:val="21"/>
        </w:rPr>
        <w:t>異なる</w:t>
      </w:r>
      <w:r w:rsidR="005C54D6">
        <w:rPr>
          <w:rFonts w:ascii="ＭＳ 明朝" w:eastAsia="ＭＳ 明朝" w:hAnsi="ＭＳ 明朝" w:hint="eastAsia"/>
          <w:szCs w:val="21"/>
        </w:rPr>
        <w:t>とき，どちらの権利を優先することになるのか。</w:t>
      </w:r>
    </w:p>
    <w:p w:rsidR="005C54D6" w:rsidRDefault="005C54D6" w:rsidP="005C54D6">
      <w:pPr>
        <w:ind w:left="756" w:hangingChars="300" w:hanging="756"/>
        <w:rPr>
          <w:rFonts w:ascii="ＭＳ 明朝" w:eastAsia="ＭＳ 明朝" w:hAnsi="ＭＳ 明朝"/>
          <w:szCs w:val="21"/>
        </w:rPr>
      </w:pPr>
      <w:r>
        <w:rPr>
          <w:rFonts w:ascii="ＭＳ 明朝" w:eastAsia="ＭＳ 明朝" w:hAnsi="ＭＳ 明朝" w:hint="eastAsia"/>
          <w:color w:val="FF0000"/>
          <w:szCs w:val="21"/>
        </w:rPr>
        <w:t xml:space="preserve">　</w:t>
      </w:r>
      <w:r>
        <w:rPr>
          <w:rFonts w:ascii="ＭＳ 明朝" w:eastAsia="ＭＳ 明朝" w:hAnsi="ＭＳ 明朝" w:hint="eastAsia"/>
          <w:szCs w:val="21"/>
        </w:rPr>
        <w:t xml:space="preserve">　</w:t>
      </w:r>
      <w:r w:rsidR="00ED714C">
        <w:rPr>
          <w:rFonts w:ascii="ＭＳ 明朝" w:eastAsia="ＭＳ 明朝" w:hAnsi="ＭＳ 明朝" w:hint="eastAsia"/>
          <w:szCs w:val="21"/>
        </w:rPr>
        <w:t>○</w:t>
      </w:r>
      <w:r>
        <w:rPr>
          <w:rFonts w:ascii="ＭＳ 明朝" w:eastAsia="ＭＳ 明朝" w:hAnsi="ＭＳ 明朝" w:hint="eastAsia"/>
          <w:szCs w:val="21"/>
        </w:rPr>
        <w:t xml:space="preserve">　アメリカでは，離婚後も共同親権であり，日本では，離婚後は単独親権となる。つまり，どちらが</w:t>
      </w:r>
      <w:r w:rsidR="00276ED0">
        <w:rPr>
          <w:rFonts w:ascii="ＭＳ 明朝" w:eastAsia="ＭＳ 明朝" w:hAnsi="ＭＳ 明朝" w:hint="eastAsia"/>
          <w:szCs w:val="21"/>
        </w:rPr>
        <w:t>監護</w:t>
      </w:r>
      <w:r>
        <w:rPr>
          <w:rFonts w:ascii="ＭＳ 明朝" w:eastAsia="ＭＳ 明朝" w:hAnsi="ＭＳ 明朝" w:hint="eastAsia"/>
          <w:szCs w:val="21"/>
        </w:rPr>
        <w:t>養育するのかを決める</w:t>
      </w:r>
      <w:r w:rsidR="00774EE3">
        <w:rPr>
          <w:rFonts w:ascii="ＭＳ 明朝" w:eastAsia="ＭＳ 明朝" w:hAnsi="ＭＳ 明朝" w:hint="eastAsia"/>
          <w:szCs w:val="21"/>
        </w:rPr>
        <w:t>ことになるので，対立が生じやすく，その調整が必要となる</w:t>
      </w:r>
      <w:r>
        <w:rPr>
          <w:rFonts w:ascii="ＭＳ 明朝" w:eastAsia="ＭＳ 明朝" w:hAnsi="ＭＳ 明朝" w:hint="eastAsia"/>
          <w:szCs w:val="21"/>
        </w:rPr>
        <w:t>。</w:t>
      </w:r>
    </w:p>
    <w:p w:rsidR="005C54D6" w:rsidRDefault="005C54D6" w:rsidP="005C54D6">
      <w:pPr>
        <w:ind w:left="756" w:hangingChars="300" w:hanging="756"/>
        <w:rPr>
          <w:rFonts w:ascii="ＭＳ 明朝" w:eastAsia="ＭＳ 明朝" w:hAnsi="ＭＳ 明朝"/>
          <w:szCs w:val="21"/>
        </w:rPr>
      </w:pPr>
      <w:r>
        <w:rPr>
          <w:rFonts w:ascii="ＭＳ 明朝" w:eastAsia="ＭＳ 明朝" w:hAnsi="ＭＳ 明朝" w:hint="eastAsia"/>
          <w:szCs w:val="21"/>
        </w:rPr>
        <w:t xml:space="preserve">　　　　面会交流事件においては，例えば，子が会いたくないと言っているといったケースにおいて，会いたくないのは子の真意なのか，真意であればなぜそう言っているのかなど，調査官調査を通じて，専門的な知見で真意を見極め，会いたくない原因があればそれを除去するよう同居親や別居親に</w:t>
      </w:r>
      <w:r w:rsidR="00276ED0">
        <w:rPr>
          <w:rFonts w:ascii="ＭＳ 明朝" w:eastAsia="ＭＳ 明朝" w:hAnsi="ＭＳ 明朝" w:hint="eastAsia"/>
          <w:szCs w:val="21"/>
        </w:rPr>
        <w:t>促し</w:t>
      </w:r>
      <w:r>
        <w:rPr>
          <w:rFonts w:ascii="ＭＳ 明朝" w:eastAsia="ＭＳ 明朝" w:hAnsi="ＭＳ 明朝" w:hint="eastAsia"/>
          <w:szCs w:val="21"/>
        </w:rPr>
        <w:t>，原因をなくすように努力してもらい，面会交流実現に向けて働きかけ</w:t>
      </w:r>
      <w:r w:rsidR="00276ED0">
        <w:rPr>
          <w:rFonts w:ascii="ＭＳ 明朝" w:eastAsia="ＭＳ 明朝" w:hAnsi="ＭＳ 明朝" w:hint="eastAsia"/>
          <w:szCs w:val="21"/>
        </w:rPr>
        <w:t>てい</w:t>
      </w:r>
      <w:r>
        <w:rPr>
          <w:rFonts w:ascii="ＭＳ 明朝" w:eastAsia="ＭＳ 明朝" w:hAnsi="ＭＳ 明朝" w:hint="eastAsia"/>
          <w:szCs w:val="21"/>
        </w:rPr>
        <w:t>る。</w:t>
      </w:r>
    </w:p>
    <w:p w:rsidR="005C54D6" w:rsidRPr="005C54D6" w:rsidRDefault="005C54D6" w:rsidP="005C54D6">
      <w:pPr>
        <w:ind w:left="756" w:hangingChars="300" w:hanging="756"/>
        <w:rPr>
          <w:rFonts w:ascii="ＭＳ 明朝" w:eastAsia="ＭＳ 明朝" w:hAnsi="ＭＳ 明朝"/>
          <w:szCs w:val="21"/>
        </w:rPr>
      </w:pPr>
      <w:r>
        <w:rPr>
          <w:rFonts w:ascii="ＭＳ 明朝" w:eastAsia="ＭＳ 明朝" w:hAnsi="ＭＳ 明朝" w:hint="eastAsia"/>
          <w:szCs w:val="21"/>
        </w:rPr>
        <w:t xml:space="preserve">　　　　直接交流（面会交流）することに問題があるケースについては，間接交流（例えば，メール交換など）の段階を経て，いい親子関係を作</w:t>
      </w:r>
      <w:r w:rsidR="00774EE3">
        <w:rPr>
          <w:rFonts w:ascii="ＭＳ 明朝" w:eastAsia="ＭＳ 明朝" w:hAnsi="ＭＳ 明朝" w:hint="eastAsia"/>
          <w:szCs w:val="21"/>
        </w:rPr>
        <w:t>り</w:t>
      </w:r>
      <w:r>
        <w:rPr>
          <w:rFonts w:ascii="ＭＳ 明朝" w:eastAsia="ＭＳ 明朝" w:hAnsi="ＭＳ 明朝" w:hint="eastAsia"/>
          <w:szCs w:val="21"/>
        </w:rPr>
        <w:t>，直接交流に向けて努力して</w:t>
      </w:r>
      <w:r w:rsidR="00774EE3">
        <w:rPr>
          <w:rFonts w:ascii="ＭＳ 明朝" w:eastAsia="ＭＳ 明朝" w:hAnsi="ＭＳ 明朝" w:hint="eastAsia"/>
          <w:szCs w:val="21"/>
        </w:rPr>
        <w:t>もらう</w:t>
      </w:r>
      <w:r w:rsidR="00ED714C">
        <w:rPr>
          <w:rFonts w:ascii="ＭＳ 明朝" w:eastAsia="ＭＳ 明朝" w:hAnsi="ＭＳ 明朝" w:hint="eastAsia"/>
          <w:szCs w:val="21"/>
        </w:rPr>
        <w:t>こともある。</w:t>
      </w:r>
    </w:p>
    <w:p w:rsidR="00ED714C" w:rsidRDefault="004801EC" w:rsidP="004801EC">
      <w:pPr>
        <w:ind w:left="756" w:hangingChars="300" w:hanging="756"/>
        <w:rPr>
          <w:rFonts w:ascii="ＭＳ 明朝" w:eastAsia="ＭＳ 明朝" w:hAnsi="ＭＳ 明朝"/>
          <w:szCs w:val="21"/>
        </w:rPr>
      </w:pPr>
      <w:r>
        <w:rPr>
          <w:rFonts w:ascii="ＭＳ 明朝" w:eastAsia="ＭＳ 明朝" w:hAnsi="ＭＳ 明朝" w:hint="eastAsia"/>
          <w:szCs w:val="21"/>
        </w:rPr>
        <w:t xml:space="preserve">　　</w:t>
      </w:r>
      <w:r w:rsidR="00276ED0">
        <w:rPr>
          <w:rFonts w:ascii="ＭＳ 明朝" w:eastAsia="ＭＳ 明朝" w:hAnsi="ＭＳ 明朝" w:hint="eastAsia"/>
          <w:szCs w:val="21"/>
        </w:rPr>
        <w:t>◇　子に「会うか否か」の意思決定を</w:t>
      </w:r>
      <w:r w:rsidR="00ED714C">
        <w:rPr>
          <w:rFonts w:ascii="ＭＳ 明朝" w:eastAsia="ＭＳ 明朝" w:hAnsi="ＭＳ 明朝" w:hint="eastAsia"/>
          <w:szCs w:val="21"/>
        </w:rPr>
        <w:t>させることはないが，子の気持ちを聞きながら，子の福祉を尊重し，できるだけ面会交流する方向で</w:t>
      </w:r>
      <w:r w:rsidR="00774EE3">
        <w:rPr>
          <w:rFonts w:ascii="ＭＳ 明朝" w:eastAsia="ＭＳ 明朝" w:hAnsi="ＭＳ 明朝" w:hint="eastAsia"/>
          <w:szCs w:val="21"/>
        </w:rPr>
        <w:t>進めて</w:t>
      </w:r>
      <w:r w:rsidR="00ED714C">
        <w:rPr>
          <w:rFonts w:ascii="ＭＳ 明朝" w:eastAsia="ＭＳ 明朝" w:hAnsi="ＭＳ 明朝" w:hint="eastAsia"/>
          <w:szCs w:val="21"/>
        </w:rPr>
        <w:t>いる。</w:t>
      </w:r>
    </w:p>
    <w:p w:rsidR="00ED714C" w:rsidRDefault="00ED714C" w:rsidP="00ED714C">
      <w:pPr>
        <w:ind w:leftChars="200" w:left="756" w:hangingChars="100" w:hanging="252"/>
        <w:rPr>
          <w:rFonts w:ascii="ＭＳ 明朝" w:eastAsia="ＭＳ 明朝" w:hAnsi="ＭＳ 明朝"/>
          <w:szCs w:val="21"/>
        </w:rPr>
      </w:pPr>
      <w:r>
        <w:rPr>
          <w:rFonts w:ascii="ＭＳ 明朝" w:eastAsia="ＭＳ 明朝" w:hAnsi="ＭＳ 明朝" w:hint="eastAsia"/>
          <w:szCs w:val="21"/>
        </w:rPr>
        <w:t>○　日本においても面会交流することが基本形であり，面会交流をすることを前提としてその機会を確保するという認識でよいか。</w:t>
      </w:r>
    </w:p>
    <w:p w:rsidR="00ED714C" w:rsidRDefault="00ED714C" w:rsidP="00ED714C">
      <w:pPr>
        <w:ind w:leftChars="200" w:left="756" w:hangingChars="100" w:hanging="252"/>
        <w:rPr>
          <w:rFonts w:ascii="ＭＳ 明朝" w:eastAsia="ＭＳ 明朝" w:hAnsi="ＭＳ 明朝"/>
          <w:szCs w:val="21"/>
        </w:rPr>
      </w:pPr>
      <w:r>
        <w:rPr>
          <w:rFonts w:ascii="ＭＳ 明朝" w:eastAsia="ＭＳ 明朝" w:hAnsi="ＭＳ 明朝" w:hint="eastAsia"/>
          <w:szCs w:val="21"/>
        </w:rPr>
        <w:t>○　そのとおりである。</w:t>
      </w:r>
    </w:p>
    <w:p w:rsidR="004801EC" w:rsidRDefault="004801EC" w:rsidP="004801EC">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w:t>
      </w:r>
      <w:r w:rsidR="008735C5">
        <w:rPr>
          <w:rFonts w:ascii="ＭＳ 明朝" w:eastAsia="ＭＳ 明朝" w:hAnsi="ＭＳ 明朝" w:hint="eastAsia"/>
          <w:szCs w:val="21"/>
        </w:rPr>
        <w:t>子が２～３歳の</w:t>
      </w:r>
      <w:r w:rsidR="00774EE3">
        <w:rPr>
          <w:rFonts w:ascii="ＭＳ 明朝" w:eastAsia="ＭＳ 明朝" w:hAnsi="ＭＳ 明朝" w:hint="eastAsia"/>
          <w:szCs w:val="21"/>
        </w:rPr>
        <w:t>頃</w:t>
      </w:r>
      <w:r w:rsidR="008735C5">
        <w:rPr>
          <w:rFonts w:ascii="ＭＳ 明朝" w:eastAsia="ＭＳ 明朝" w:hAnsi="ＭＳ 明朝" w:hint="eastAsia"/>
          <w:szCs w:val="21"/>
        </w:rPr>
        <w:t>に離婚し，中学生くらいになったときに子が別居親に会いたいと思ったとき，子から</w:t>
      </w:r>
      <w:r w:rsidR="00276ED0">
        <w:rPr>
          <w:rFonts w:ascii="ＭＳ 明朝" w:eastAsia="ＭＳ 明朝" w:hAnsi="ＭＳ 明朝" w:hint="eastAsia"/>
          <w:szCs w:val="21"/>
        </w:rPr>
        <w:t>面会交流</w:t>
      </w:r>
      <w:r w:rsidR="008735C5">
        <w:rPr>
          <w:rFonts w:ascii="ＭＳ 明朝" w:eastAsia="ＭＳ 明朝" w:hAnsi="ＭＳ 明朝" w:hint="eastAsia"/>
          <w:szCs w:val="21"/>
        </w:rPr>
        <w:t>の申立てはできるのか。</w:t>
      </w:r>
    </w:p>
    <w:p w:rsidR="00B20370" w:rsidRDefault="004801EC" w:rsidP="008C4086">
      <w:pPr>
        <w:ind w:left="756" w:hangingChars="300" w:hanging="756"/>
        <w:rPr>
          <w:rFonts w:ascii="ＭＳ 明朝" w:eastAsia="ＭＳ 明朝" w:hAnsi="ＭＳ 明朝"/>
          <w:szCs w:val="21"/>
        </w:rPr>
      </w:pPr>
      <w:r>
        <w:rPr>
          <w:rFonts w:ascii="ＭＳ 明朝" w:eastAsia="ＭＳ 明朝" w:hAnsi="ＭＳ 明朝" w:hint="eastAsia"/>
          <w:szCs w:val="21"/>
        </w:rPr>
        <w:t xml:space="preserve">　　</w:t>
      </w:r>
      <w:r w:rsidR="008735C5">
        <w:rPr>
          <w:rFonts w:ascii="ＭＳ 明朝" w:eastAsia="ＭＳ 明朝" w:hAnsi="ＭＳ 明朝" w:hint="eastAsia"/>
          <w:szCs w:val="21"/>
        </w:rPr>
        <w:t>○</w:t>
      </w:r>
      <w:r>
        <w:rPr>
          <w:rFonts w:ascii="ＭＳ 明朝" w:eastAsia="ＭＳ 明朝" w:hAnsi="ＭＳ 明朝" w:hint="eastAsia"/>
          <w:szCs w:val="21"/>
        </w:rPr>
        <w:t xml:space="preserve">　</w:t>
      </w:r>
      <w:r w:rsidR="008735C5">
        <w:rPr>
          <w:rFonts w:ascii="ＭＳ 明朝" w:eastAsia="ＭＳ 明朝" w:hAnsi="ＭＳ 明朝" w:hint="eastAsia"/>
          <w:szCs w:val="21"/>
        </w:rPr>
        <w:t>子が申立てをすることはできないが，中高生くらいであれば，自分の意思で会うことができると思われる。面会交流が問題になるのは１０歳以下の子のケースであることが多い</w:t>
      </w:r>
      <w:r w:rsidR="00B20370" w:rsidRPr="00CF338E">
        <w:rPr>
          <w:rFonts w:ascii="ＭＳ 明朝" w:eastAsia="ＭＳ 明朝" w:hAnsi="ＭＳ 明朝" w:hint="eastAsia"/>
          <w:szCs w:val="21"/>
        </w:rPr>
        <w:t>。</w:t>
      </w:r>
    </w:p>
    <w:p w:rsidR="008C4086" w:rsidRDefault="008C4086" w:rsidP="008C4086">
      <w:pPr>
        <w:ind w:left="756" w:hangingChars="300" w:hanging="756"/>
        <w:rPr>
          <w:rFonts w:ascii="ＭＳ 明朝" w:eastAsia="ＭＳ 明朝" w:hAnsi="ＭＳ 明朝"/>
          <w:szCs w:val="21"/>
        </w:rPr>
      </w:pPr>
      <w:r>
        <w:rPr>
          <w:rFonts w:ascii="ＭＳ 明朝" w:eastAsia="ＭＳ 明朝" w:hAnsi="ＭＳ 明朝" w:hint="eastAsia"/>
          <w:szCs w:val="21"/>
        </w:rPr>
        <w:t xml:space="preserve">　　</w:t>
      </w:r>
      <w:r w:rsidR="00774EE3">
        <w:rPr>
          <w:rFonts w:ascii="ＭＳ 明朝" w:eastAsia="ＭＳ 明朝" w:hAnsi="ＭＳ 明朝" w:hint="eastAsia"/>
          <w:szCs w:val="21"/>
        </w:rPr>
        <w:t>○　今年の１</w:t>
      </w:r>
      <w:r w:rsidR="008735C5">
        <w:rPr>
          <w:rFonts w:ascii="ＭＳ 明朝" w:eastAsia="ＭＳ 明朝" w:hAnsi="ＭＳ 明朝" w:hint="eastAsia"/>
          <w:szCs w:val="21"/>
        </w:rPr>
        <w:t>月に，「面会交流の取決めをして離婚した夫婦の妻の方が再婚し，子に新親ができた。新親が実親との面会交流を拒んだため，熊本地裁が賠償命令を出した</w:t>
      </w:r>
      <w:r w:rsidR="00774EE3">
        <w:rPr>
          <w:rFonts w:ascii="ＭＳ 明朝" w:eastAsia="ＭＳ 明朝" w:hAnsi="ＭＳ 明朝" w:hint="eastAsia"/>
          <w:szCs w:val="21"/>
        </w:rPr>
        <w:t>。</w:t>
      </w:r>
      <w:r w:rsidR="008735C5">
        <w:rPr>
          <w:rFonts w:ascii="ＭＳ 明朝" w:eastAsia="ＭＳ 明朝" w:hAnsi="ＭＳ 明朝" w:hint="eastAsia"/>
          <w:szCs w:val="21"/>
        </w:rPr>
        <w:t>」という事件があったが，家裁はどこまで関与できるのか。実際に面会交流が実現しないときには，どのようなことができるのか。</w:t>
      </w:r>
    </w:p>
    <w:p w:rsidR="008735C5" w:rsidRDefault="008C4086" w:rsidP="008C4086">
      <w:pPr>
        <w:ind w:left="756" w:hangingChars="300" w:hanging="756"/>
        <w:rPr>
          <w:rFonts w:ascii="ＭＳ 明朝" w:eastAsia="ＭＳ 明朝" w:hAnsi="ＭＳ 明朝"/>
          <w:szCs w:val="21"/>
        </w:rPr>
      </w:pPr>
      <w:r>
        <w:rPr>
          <w:rFonts w:ascii="ＭＳ 明朝" w:eastAsia="ＭＳ 明朝" w:hAnsi="ＭＳ 明朝" w:hint="eastAsia"/>
          <w:szCs w:val="21"/>
        </w:rPr>
        <w:t xml:space="preserve">　　○　</w:t>
      </w:r>
      <w:r w:rsidR="00774EE3">
        <w:rPr>
          <w:rFonts w:ascii="ＭＳ 明朝" w:eastAsia="ＭＳ 明朝" w:hAnsi="ＭＳ 明朝" w:hint="eastAsia"/>
          <w:szCs w:val="21"/>
        </w:rPr>
        <w:t>同居親の再婚後に，新家庭の平和を守るという理由で面会交流の取</w:t>
      </w:r>
      <w:r w:rsidR="008735C5">
        <w:rPr>
          <w:rFonts w:ascii="ＭＳ 明朝" w:eastAsia="ＭＳ 明朝" w:hAnsi="ＭＳ 明朝" w:hint="eastAsia"/>
          <w:szCs w:val="21"/>
        </w:rPr>
        <w:t>決めを</w:t>
      </w:r>
      <w:r w:rsidR="00774EE3">
        <w:rPr>
          <w:rFonts w:ascii="ＭＳ 明朝" w:eastAsia="ＭＳ 明朝" w:hAnsi="ＭＳ 明朝" w:hint="eastAsia"/>
          <w:szCs w:val="21"/>
        </w:rPr>
        <w:t>修正</w:t>
      </w:r>
      <w:r w:rsidR="008735C5">
        <w:rPr>
          <w:rFonts w:ascii="ＭＳ 明朝" w:eastAsia="ＭＳ 明朝" w:hAnsi="ＭＳ 明朝" w:hint="eastAsia"/>
          <w:szCs w:val="21"/>
        </w:rPr>
        <w:t>する余地はある。</w:t>
      </w:r>
    </w:p>
    <w:p w:rsidR="00C82B95" w:rsidRDefault="008735C5" w:rsidP="008735C5">
      <w:pPr>
        <w:ind w:leftChars="300" w:left="756" w:firstLineChars="100" w:firstLine="252"/>
        <w:rPr>
          <w:rFonts w:ascii="ＭＳ 明朝" w:eastAsia="ＭＳ 明朝" w:hAnsi="ＭＳ 明朝"/>
          <w:color w:val="FF0000"/>
          <w:szCs w:val="21"/>
        </w:rPr>
      </w:pPr>
      <w:r>
        <w:rPr>
          <w:rFonts w:ascii="ＭＳ 明朝" w:eastAsia="ＭＳ 明朝" w:hAnsi="ＭＳ 明朝" w:hint="eastAsia"/>
          <w:szCs w:val="21"/>
        </w:rPr>
        <w:t>一般論として，</w:t>
      </w:r>
      <w:r w:rsidR="00C82B95">
        <w:rPr>
          <w:rFonts w:ascii="ＭＳ 明朝" w:eastAsia="ＭＳ 明朝" w:hAnsi="ＭＳ 明朝" w:hint="eastAsia"/>
          <w:szCs w:val="21"/>
        </w:rPr>
        <w:t>同居親が別居親と一方的に会わせないとシャットアウトしてしまうと，</w:t>
      </w:r>
      <w:r w:rsidR="00774EE3">
        <w:rPr>
          <w:rFonts w:ascii="ＭＳ 明朝" w:eastAsia="ＭＳ 明朝" w:hAnsi="ＭＳ 明朝" w:hint="eastAsia"/>
          <w:szCs w:val="21"/>
        </w:rPr>
        <w:t>子の福祉からみて</w:t>
      </w:r>
      <w:r w:rsidR="00C82B95">
        <w:rPr>
          <w:rFonts w:ascii="ＭＳ 明朝" w:eastAsia="ＭＳ 明朝" w:hAnsi="ＭＳ 明朝" w:hint="eastAsia"/>
          <w:szCs w:val="21"/>
        </w:rPr>
        <w:t>別居親</w:t>
      </w:r>
      <w:r w:rsidR="00774EE3">
        <w:rPr>
          <w:rFonts w:ascii="ＭＳ 明朝" w:eastAsia="ＭＳ 明朝" w:hAnsi="ＭＳ 明朝" w:hint="eastAsia"/>
          <w:szCs w:val="21"/>
        </w:rPr>
        <w:t>が子との面会交流の調整を求める権利を</w:t>
      </w:r>
      <w:r w:rsidR="00C82B95">
        <w:rPr>
          <w:rFonts w:ascii="ＭＳ 明朝" w:eastAsia="ＭＳ 明朝" w:hAnsi="ＭＳ 明朝" w:hint="eastAsia"/>
          <w:szCs w:val="21"/>
        </w:rPr>
        <w:t>侵害したとして損害賠償</w:t>
      </w:r>
      <w:r w:rsidR="00774EE3">
        <w:rPr>
          <w:rFonts w:ascii="ＭＳ 明朝" w:eastAsia="ＭＳ 明朝" w:hAnsi="ＭＳ 明朝" w:hint="eastAsia"/>
          <w:szCs w:val="21"/>
        </w:rPr>
        <w:t>が認められることもある</w:t>
      </w:r>
      <w:r w:rsidR="00C82B95">
        <w:rPr>
          <w:rFonts w:ascii="ＭＳ 明朝" w:eastAsia="ＭＳ 明朝" w:hAnsi="ＭＳ 明朝" w:hint="eastAsia"/>
          <w:szCs w:val="21"/>
        </w:rPr>
        <w:t>。</w:t>
      </w:r>
      <w:r w:rsidR="00774EE3">
        <w:rPr>
          <w:rFonts w:ascii="ＭＳ 明朝" w:eastAsia="ＭＳ 明朝" w:hAnsi="ＭＳ 明朝" w:hint="eastAsia"/>
          <w:szCs w:val="21"/>
        </w:rPr>
        <w:t>そのような権利も，法的保護に値すると思われるからである。</w:t>
      </w:r>
    </w:p>
    <w:p w:rsidR="00C82B95" w:rsidRDefault="00C82B95" w:rsidP="00C82B95">
      <w:pPr>
        <w:ind w:leftChars="200" w:left="756" w:hangingChars="100" w:hanging="252"/>
        <w:rPr>
          <w:rFonts w:ascii="ＭＳ 明朝" w:eastAsia="ＭＳ 明朝" w:hAnsi="ＭＳ 明朝"/>
          <w:szCs w:val="21"/>
        </w:rPr>
      </w:pPr>
      <w:r>
        <w:rPr>
          <w:rFonts w:ascii="ＭＳ 明朝" w:eastAsia="ＭＳ 明朝" w:hAnsi="ＭＳ 明朝" w:hint="eastAsia"/>
          <w:szCs w:val="21"/>
        </w:rPr>
        <w:t>◎</w:t>
      </w:r>
      <w:r w:rsidR="008C4086" w:rsidRPr="00C82B95">
        <w:rPr>
          <w:rFonts w:ascii="ＭＳ 明朝" w:eastAsia="ＭＳ 明朝" w:hAnsi="ＭＳ 明朝" w:hint="eastAsia"/>
          <w:szCs w:val="21"/>
        </w:rPr>
        <w:t xml:space="preserve">　</w:t>
      </w:r>
      <w:r w:rsidR="00774EE3">
        <w:rPr>
          <w:rFonts w:ascii="ＭＳ 明朝" w:eastAsia="ＭＳ 明朝" w:hAnsi="ＭＳ 明朝" w:hint="eastAsia"/>
          <w:szCs w:val="21"/>
        </w:rPr>
        <w:t>面会交流の取</w:t>
      </w:r>
      <w:r>
        <w:rPr>
          <w:rFonts w:ascii="ＭＳ 明朝" w:eastAsia="ＭＳ 明朝" w:hAnsi="ＭＳ 明朝" w:hint="eastAsia"/>
          <w:szCs w:val="21"/>
        </w:rPr>
        <w:t>決めを守らない場合，履行勧告という制度がある。調査官が履行するよう勧告する</w:t>
      </w:r>
      <w:r w:rsidR="00276ED0">
        <w:rPr>
          <w:rFonts w:ascii="ＭＳ 明朝" w:eastAsia="ＭＳ 明朝" w:hAnsi="ＭＳ 明朝" w:hint="eastAsia"/>
          <w:szCs w:val="21"/>
        </w:rPr>
        <w:t>が，履行は</w:t>
      </w:r>
      <w:r>
        <w:rPr>
          <w:rFonts w:ascii="ＭＳ 明朝" w:eastAsia="ＭＳ 明朝" w:hAnsi="ＭＳ 明朝" w:hint="eastAsia"/>
          <w:szCs w:val="21"/>
        </w:rPr>
        <w:t>任意である。</w:t>
      </w:r>
    </w:p>
    <w:p w:rsidR="008C4086" w:rsidRPr="00C82B95" w:rsidRDefault="00C82B95" w:rsidP="00C82B95">
      <w:pPr>
        <w:ind w:leftChars="300" w:left="756" w:firstLineChars="100" w:firstLine="252"/>
        <w:rPr>
          <w:rFonts w:ascii="ＭＳ 明朝" w:eastAsia="ＭＳ 明朝" w:hAnsi="ＭＳ 明朝"/>
          <w:szCs w:val="21"/>
        </w:rPr>
      </w:pPr>
      <w:r>
        <w:rPr>
          <w:rFonts w:ascii="ＭＳ 明朝" w:eastAsia="ＭＳ 明朝" w:hAnsi="ＭＳ 明朝" w:hint="eastAsia"/>
          <w:szCs w:val="21"/>
        </w:rPr>
        <w:t>また，任意で履行しない場合，民事執行法に基づく間接強制という制度もある。子の手を引いての直接強制ではなく，面会交流を実施しない場合，金銭賠償</w:t>
      </w:r>
      <w:r w:rsidR="00E87966">
        <w:rPr>
          <w:rFonts w:ascii="ＭＳ 明朝" w:eastAsia="ＭＳ 明朝" w:hAnsi="ＭＳ 明朝" w:hint="eastAsia"/>
          <w:szCs w:val="21"/>
        </w:rPr>
        <w:t>させると</w:t>
      </w:r>
      <w:r>
        <w:rPr>
          <w:rFonts w:ascii="ＭＳ 明朝" w:eastAsia="ＭＳ 明朝" w:hAnsi="ＭＳ 明朝" w:hint="eastAsia"/>
          <w:szCs w:val="21"/>
        </w:rPr>
        <w:t>いう間接強制である。</w:t>
      </w:r>
    </w:p>
    <w:p w:rsidR="00E87966" w:rsidRDefault="00E87966" w:rsidP="00C46840">
      <w:pPr>
        <w:ind w:leftChars="200" w:left="756" w:hangingChars="100" w:hanging="252"/>
        <w:rPr>
          <w:rFonts w:ascii="ＭＳ 明朝" w:eastAsia="ＭＳ 明朝" w:hAnsi="ＭＳ 明朝"/>
          <w:szCs w:val="21"/>
        </w:rPr>
      </w:pPr>
      <w:r>
        <w:rPr>
          <w:rFonts w:ascii="ＭＳ 明朝" w:eastAsia="ＭＳ 明朝" w:hAnsi="ＭＳ 明朝" w:hint="eastAsia"/>
          <w:szCs w:val="21"/>
        </w:rPr>
        <w:t>○</w:t>
      </w:r>
      <w:r w:rsidR="00C46840">
        <w:rPr>
          <w:rFonts w:ascii="ＭＳ 明朝" w:eastAsia="ＭＳ 明朝" w:hAnsi="ＭＳ 明朝" w:hint="eastAsia"/>
          <w:szCs w:val="21"/>
        </w:rPr>
        <w:t xml:space="preserve">　</w:t>
      </w:r>
      <w:r>
        <w:rPr>
          <w:rFonts w:ascii="ＭＳ 明朝" w:eastAsia="ＭＳ 明朝" w:hAnsi="ＭＳ 明朝" w:hint="eastAsia"/>
          <w:szCs w:val="21"/>
        </w:rPr>
        <w:t>面会交流の実効性の担保はどう考えているのか。</w:t>
      </w:r>
    </w:p>
    <w:p w:rsidR="00C46840" w:rsidRDefault="00E87966" w:rsidP="00E87966">
      <w:pPr>
        <w:ind w:leftChars="300" w:left="756" w:firstLineChars="100" w:firstLine="252"/>
        <w:rPr>
          <w:rFonts w:ascii="ＭＳ 明朝" w:eastAsia="ＭＳ 明朝" w:hAnsi="ＭＳ 明朝"/>
          <w:szCs w:val="21"/>
        </w:rPr>
      </w:pPr>
      <w:r>
        <w:rPr>
          <w:rFonts w:ascii="ＭＳ 明朝" w:eastAsia="ＭＳ 明朝" w:hAnsi="ＭＳ 明朝" w:hint="eastAsia"/>
          <w:szCs w:val="21"/>
        </w:rPr>
        <w:t>実際に面会交流</w:t>
      </w:r>
      <w:r w:rsidR="00774EE3">
        <w:rPr>
          <w:rFonts w:ascii="ＭＳ 明朝" w:eastAsia="ＭＳ 明朝" w:hAnsi="ＭＳ 明朝" w:hint="eastAsia"/>
          <w:szCs w:val="21"/>
        </w:rPr>
        <w:t>を</w:t>
      </w:r>
      <w:r>
        <w:rPr>
          <w:rFonts w:ascii="ＭＳ 明朝" w:eastAsia="ＭＳ 明朝" w:hAnsi="ＭＳ 明朝" w:hint="eastAsia"/>
          <w:szCs w:val="21"/>
        </w:rPr>
        <w:t>する場合，DVなどがあったケースでは，どこで</w:t>
      </w:r>
      <w:r w:rsidR="00774EE3">
        <w:rPr>
          <w:rFonts w:ascii="ＭＳ 明朝" w:eastAsia="ＭＳ 明朝" w:hAnsi="ＭＳ 明朝" w:hint="eastAsia"/>
          <w:szCs w:val="21"/>
        </w:rPr>
        <w:t>行う</w:t>
      </w:r>
      <w:r>
        <w:rPr>
          <w:rFonts w:ascii="ＭＳ 明朝" w:eastAsia="ＭＳ 明朝" w:hAnsi="ＭＳ 明朝" w:hint="eastAsia"/>
          <w:szCs w:val="21"/>
        </w:rPr>
        <w:t>のか。例えば，裁判所で</w:t>
      </w:r>
      <w:r w:rsidR="00276ED0">
        <w:rPr>
          <w:rFonts w:ascii="ＭＳ 明朝" w:eastAsia="ＭＳ 明朝" w:hAnsi="ＭＳ 明朝" w:hint="eastAsia"/>
          <w:szCs w:val="21"/>
        </w:rPr>
        <w:t>行うことができるようにする</w:t>
      </w:r>
      <w:r>
        <w:rPr>
          <w:rFonts w:ascii="ＭＳ 明朝" w:eastAsia="ＭＳ 明朝" w:hAnsi="ＭＳ 明朝" w:hint="eastAsia"/>
          <w:szCs w:val="21"/>
        </w:rPr>
        <w:t>とか，子供文化会館などの公共の施設と裁判所が協定を図るなど，検討していただきたい。</w:t>
      </w:r>
    </w:p>
    <w:p w:rsidR="00E87966" w:rsidRDefault="00E87966" w:rsidP="00C46840">
      <w:pPr>
        <w:ind w:leftChars="200" w:left="756" w:hangingChars="100" w:hanging="252"/>
        <w:rPr>
          <w:rFonts w:ascii="ＭＳ 明朝" w:eastAsia="ＭＳ 明朝" w:hAnsi="ＭＳ 明朝"/>
          <w:szCs w:val="21"/>
        </w:rPr>
      </w:pPr>
      <w:r>
        <w:rPr>
          <w:rFonts w:ascii="ＭＳ 明朝" w:eastAsia="ＭＳ 明朝" w:hAnsi="ＭＳ 明朝" w:hint="eastAsia"/>
          <w:szCs w:val="21"/>
        </w:rPr>
        <w:t>◇</w:t>
      </w:r>
      <w:r w:rsidR="003B6AE6">
        <w:rPr>
          <w:rFonts w:ascii="ＭＳ 明朝" w:eastAsia="ＭＳ 明朝" w:hAnsi="ＭＳ 明朝" w:hint="eastAsia"/>
          <w:szCs w:val="21"/>
        </w:rPr>
        <w:t xml:space="preserve">　</w:t>
      </w:r>
      <w:r>
        <w:rPr>
          <w:rFonts w:ascii="ＭＳ 明朝" w:eastAsia="ＭＳ 明朝" w:hAnsi="ＭＳ 明朝" w:hint="eastAsia"/>
          <w:szCs w:val="21"/>
        </w:rPr>
        <w:t>民間の面会交流実施機関が熊本にはない。</w:t>
      </w:r>
    </w:p>
    <w:p w:rsidR="00E87966" w:rsidRDefault="00E87966" w:rsidP="00E87966">
      <w:pPr>
        <w:ind w:leftChars="300" w:left="756" w:firstLineChars="100" w:firstLine="252"/>
        <w:rPr>
          <w:rFonts w:ascii="ＭＳ 明朝" w:eastAsia="ＭＳ 明朝" w:hAnsi="ＭＳ 明朝"/>
          <w:szCs w:val="21"/>
        </w:rPr>
      </w:pPr>
      <w:r>
        <w:rPr>
          <w:rFonts w:ascii="ＭＳ 明朝" w:eastAsia="ＭＳ 明朝" w:hAnsi="ＭＳ 明朝" w:hint="eastAsia"/>
          <w:szCs w:val="21"/>
        </w:rPr>
        <w:t>大型ショッピングモールのキッズルームとか，子供文化会館や児童館など，大衆の目がある場所で面会交流</w:t>
      </w:r>
      <w:r w:rsidR="00774EE3">
        <w:rPr>
          <w:rFonts w:ascii="ＭＳ 明朝" w:eastAsia="ＭＳ 明朝" w:hAnsi="ＭＳ 明朝" w:hint="eastAsia"/>
          <w:szCs w:val="21"/>
        </w:rPr>
        <w:t>を行う</w:t>
      </w:r>
      <w:r>
        <w:rPr>
          <w:rFonts w:ascii="ＭＳ 明朝" w:eastAsia="ＭＳ 明朝" w:hAnsi="ＭＳ 明朝" w:hint="eastAsia"/>
          <w:szCs w:val="21"/>
        </w:rPr>
        <w:t>ことが考えられる。</w:t>
      </w:r>
    </w:p>
    <w:p w:rsidR="003B6AE6" w:rsidRDefault="00E87966" w:rsidP="00E87966">
      <w:pPr>
        <w:ind w:leftChars="300" w:left="756" w:firstLineChars="100" w:firstLine="252"/>
        <w:rPr>
          <w:rFonts w:ascii="ＭＳ 明朝" w:eastAsia="ＭＳ 明朝" w:hAnsi="ＭＳ 明朝"/>
          <w:szCs w:val="21"/>
        </w:rPr>
      </w:pPr>
      <w:r>
        <w:rPr>
          <w:rFonts w:ascii="ＭＳ 明朝" w:eastAsia="ＭＳ 明朝" w:hAnsi="ＭＳ 明朝" w:hint="eastAsia"/>
          <w:szCs w:val="21"/>
        </w:rPr>
        <w:t>今後，面会交流実施機関が設置されることに協力</w:t>
      </w:r>
      <w:r w:rsidR="00774EE3">
        <w:rPr>
          <w:rFonts w:ascii="ＭＳ 明朝" w:eastAsia="ＭＳ 明朝" w:hAnsi="ＭＳ 明朝" w:hint="eastAsia"/>
          <w:szCs w:val="21"/>
        </w:rPr>
        <w:t>してもらえれば</w:t>
      </w:r>
      <w:r>
        <w:rPr>
          <w:rFonts w:ascii="ＭＳ 明朝" w:eastAsia="ＭＳ 明朝" w:hAnsi="ＭＳ 明朝" w:hint="eastAsia"/>
          <w:szCs w:val="21"/>
        </w:rPr>
        <w:t>と考える。</w:t>
      </w:r>
    </w:p>
    <w:p w:rsidR="003B6AE6" w:rsidRDefault="003B6AE6" w:rsidP="00C46840">
      <w:pPr>
        <w:ind w:leftChars="200" w:left="756" w:hangingChars="100" w:hanging="252"/>
        <w:rPr>
          <w:rFonts w:ascii="ＭＳ 明朝" w:eastAsia="ＭＳ 明朝" w:hAnsi="ＭＳ 明朝"/>
          <w:szCs w:val="21"/>
        </w:rPr>
      </w:pPr>
      <w:r>
        <w:rPr>
          <w:rFonts w:ascii="ＭＳ 明朝" w:eastAsia="ＭＳ 明朝" w:hAnsi="ＭＳ 明朝" w:hint="eastAsia"/>
          <w:szCs w:val="21"/>
        </w:rPr>
        <w:t xml:space="preserve">○　</w:t>
      </w:r>
      <w:r w:rsidR="0001548D">
        <w:rPr>
          <w:rFonts w:ascii="ＭＳ 明朝" w:eastAsia="ＭＳ 明朝" w:hAnsi="ＭＳ 明朝" w:hint="eastAsia"/>
          <w:szCs w:val="21"/>
        </w:rPr>
        <w:t>面会交流は，平成２４年度の法改正から始まったのか</w:t>
      </w:r>
      <w:r w:rsidR="00C357C4">
        <w:rPr>
          <w:rFonts w:ascii="ＭＳ 明朝" w:eastAsia="ＭＳ 明朝" w:hAnsi="ＭＳ 明朝" w:hint="eastAsia"/>
          <w:szCs w:val="21"/>
        </w:rPr>
        <w:t>。</w:t>
      </w:r>
    </w:p>
    <w:p w:rsidR="003B6AE6" w:rsidRDefault="00C357C4" w:rsidP="003B6AE6">
      <w:pPr>
        <w:ind w:leftChars="200" w:left="756" w:hangingChars="100" w:hanging="252"/>
        <w:rPr>
          <w:rFonts w:ascii="ＭＳ 明朝" w:eastAsia="ＭＳ 明朝" w:hAnsi="ＭＳ 明朝"/>
          <w:szCs w:val="21"/>
        </w:rPr>
      </w:pPr>
      <w:r>
        <w:rPr>
          <w:rFonts w:ascii="ＭＳ 明朝" w:eastAsia="ＭＳ 明朝" w:hAnsi="ＭＳ 明朝" w:hint="eastAsia"/>
          <w:szCs w:val="21"/>
        </w:rPr>
        <w:t>◎　子の監護に関する事項は，法改正前からある。面会交流についても，面接交渉という名で</w:t>
      </w:r>
      <w:r w:rsidR="00276ED0">
        <w:rPr>
          <w:rFonts w:ascii="ＭＳ 明朝" w:eastAsia="ＭＳ 明朝" w:hAnsi="ＭＳ 明朝" w:hint="eastAsia"/>
          <w:szCs w:val="21"/>
        </w:rPr>
        <w:t>実施されていた</w:t>
      </w:r>
      <w:r>
        <w:rPr>
          <w:rFonts w:ascii="ＭＳ 明朝" w:eastAsia="ＭＳ 明朝" w:hAnsi="ＭＳ 明朝" w:hint="eastAsia"/>
          <w:szCs w:val="21"/>
        </w:rPr>
        <w:t>。</w:t>
      </w:r>
    </w:p>
    <w:p w:rsidR="00115C5A" w:rsidRDefault="00115C5A" w:rsidP="00115C5A">
      <w:pPr>
        <w:rPr>
          <w:rFonts w:ascii="ＭＳ 明朝" w:eastAsia="ＭＳ 明朝" w:hAnsi="ＭＳ 明朝"/>
          <w:szCs w:val="21"/>
        </w:rPr>
      </w:pPr>
      <w:r>
        <w:rPr>
          <w:rFonts w:ascii="ＭＳ 明朝" w:eastAsia="ＭＳ 明朝" w:hAnsi="ＭＳ 明朝" w:hint="eastAsia"/>
          <w:szCs w:val="21"/>
        </w:rPr>
        <w:t xml:space="preserve">　</w:t>
      </w:r>
      <w:r w:rsidR="007D3728">
        <w:rPr>
          <w:rFonts w:ascii="ＭＳ 明朝" w:eastAsia="ＭＳ 明朝" w:hAnsi="ＭＳ 明朝" w:hint="eastAsia"/>
          <w:szCs w:val="21"/>
        </w:rPr>
        <w:t>５</w:t>
      </w:r>
      <w:r>
        <w:rPr>
          <w:rFonts w:ascii="ＭＳ 明朝" w:eastAsia="ＭＳ 明朝" w:hAnsi="ＭＳ 明朝" w:hint="eastAsia"/>
          <w:szCs w:val="21"/>
        </w:rPr>
        <w:t xml:space="preserve">　次回のテーマ</w:t>
      </w:r>
    </w:p>
    <w:p w:rsidR="00115C5A" w:rsidRDefault="00115C5A" w:rsidP="00115C5A">
      <w:pPr>
        <w:rPr>
          <w:rFonts w:ascii="ＭＳ 明朝" w:eastAsia="ＭＳ 明朝" w:hAnsi="ＭＳ 明朝"/>
          <w:szCs w:val="21"/>
        </w:rPr>
      </w:pPr>
      <w:r>
        <w:rPr>
          <w:rFonts w:ascii="ＭＳ 明朝" w:eastAsia="ＭＳ 明朝" w:hAnsi="ＭＳ 明朝" w:hint="eastAsia"/>
          <w:szCs w:val="21"/>
        </w:rPr>
        <w:t xml:space="preserve">　　　「</w:t>
      </w:r>
      <w:r w:rsidR="007D3728">
        <w:rPr>
          <w:rFonts w:ascii="ＭＳ 明朝" w:eastAsia="ＭＳ 明朝" w:hAnsi="ＭＳ 明朝" w:hint="eastAsia"/>
          <w:szCs w:val="21"/>
        </w:rPr>
        <w:t>広報活動</w:t>
      </w:r>
      <w:r>
        <w:rPr>
          <w:rFonts w:ascii="ＭＳ 明朝" w:eastAsia="ＭＳ 明朝" w:hAnsi="ＭＳ 明朝" w:hint="eastAsia"/>
          <w:szCs w:val="21"/>
        </w:rPr>
        <w:t>」をテーマとすることで，委員全員が合意した。</w:t>
      </w:r>
    </w:p>
    <w:p w:rsidR="00115C5A" w:rsidRDefault="00115C5A" w:rsidP="00115C5A">
      <w:pPr>
        <w:rPr>
          <w:rFonts w:ascii="ＭＳ 明朝" w:eastAsia="ＭＳ 明朝" w:hAnsi="ＭＳ 明朝"/>
          <w:szCs w:val="21"/>
        </w:rPr>
      </w:pPr>
      <w:r>
        <w:rPr>
          <w:rFonts w:ascii="ＭＳ 明朝" w:eastAsia="ＭＳ 明朝" w:hAnsi="ＭＳ 明朝" w:hint="eastAsia"/>
          <w:szCs w:val="21"/>
        </w:rPr>
        <w:t xml:space="preserve">　</w:t>
      </w:r>
      <w:r w:rsidR="007D3728">
        <w:rPr>
          <w:rFonts w:ascii="ＭＳ 明朝" w:eastAsia="ＭＳ 明朝" w:hAnsi="ＭＳ 明朝" w:hint="eastAsia"/>
          <w:szCs w:val="21"/>
        </w:rPr>
        <w:t>６</w:t>
      </w:r>
      <w:r>
        <w:rPr>
          <w:rFonts w:ascii="ＭＳ 明朝" w:eastAsia="ＭＳ 明朝" w:hAnsi="ＭＳ 明朝" w:hint="eastAsia"/>
          <w:szCs w:val="21"/>
        </w:rPr>
        <w:t xml:space="preserve">　次回期日</w:t>
      </w:r>
    </w:p>
    <w:p w:rsidR="00115C5A" w:rsidRDefault="00115C5A" w:rsidP="00115C5A">
      <w:pPr>
        <w:rPr>
          <w:rFonts w:ascii="ＭＳ 明朝" w:eastAsia="ＭＳ 明朝" w:hAnsi="ＭＳ 明朝"/>
          <w:szCs w:val="21"/>
        </w:rPr>
      </w:pPr>
      <w:r>
        <w:rPr>
          <w:rFonts w:ascii="ＭＳ 明朝" w:eastAsia="ＭＳ 明朝" w:hAnsi="ＭＳ 明朝" w:hint="eastAsia"/>
          <w:szCs w:val="21"/>
        </w:rPr>
        <w:t xml:space="preserve">　　　平成</w:t>
      </w:r>
      <w:r w:rsidR="007D3728">
        <w:rPr>
          <w:rFonts w:ascii="ＭＳ 明朝" w:eastAsia="ＭＳ 明朝" w:hAnsi="ＭＳ 明朝" w:hint="eastAsia"/>
          <w:szCs w:val="21"/>
        </w:rPr>
        <w:t>３０</w:t>
      </w:r>
      <w:r>
        <w:rPr>
          <w:rFonts w:ascii="ＭＳ 明朝" w:eastAsia="ＭＳ 明朝" w:hAnsi="ＭＳ 明朝" w:hint="eastAsia"/>
          <w:szCs w:val="21"/>
        </w:rPr>
        <w:t>年</w:t>
      </w:r>
      <w:r w:rsidR="007D3728">
        <w:rPr>
          <w:rFonts w:ascii="ＭＳ 明朝" w:eastAsia="ＭＳ 明朝" w:hAnsi="ＭＳ 明朝" w:hint="eastAsia"/>
          <w:szCs w:val="21"/>
        </w:rPr>
        <w:t>５</w:t>
      </w:r>
      <w:r>
        <w:rPr>
          <w:rFonts w:ascii="ＭＳ 明朝" w:eastAsia="ＭＳ 明朝" w:hAnsi="ＭＳ 明朝" w:hint="eastAsia"/>
          <w:szCs w:val="21"/>
        </w:rPr>
        <w:t>月２</w:t>
      </w:r>
      <w:r w:rsidR="007D3728">
        <w:rPr>
          <w:rFonts w:ascii="ＭＳ 明朝" w:eastAsia="ＭＳ 明朝" w:hAnsi="ＭＳ 明朝" w:hint="eastAsia"/>
          <w:szCs w:val="21"/>
        </w:rPr>
        <w:t>５</w:t>
      </w:r>
      <w:r>
        <w:rPr>
          <w:rFonts w:ascii="ＭＳ 明朝" w:eastAsia="ＭＳ 明朝" w:hAnsi="ＭＳ 明朝" w:hint="eastAsia"/>
          <w:szCs w:val="21"/>
        </w:rPr>
        <w:t>日（金）午後１時３０分</w:t>
      </w:r>
    </w:p>
    <w:p w:rsidR="00115C5A" w:rsidRDefault="00115C5A" w:rsidP="00115C5A">
      <w:pPr>
        <w:rPr>
          <w:rFonts w:ascii="ＭＳ 明朝" w:eastAsia="ＭＳ 明朝" w:hAnsi="ＭＳ 明朝"/>
          <w:szCs w:val="21"/>
        </w:rPr>
      </w:pPr>
      <w:r>
        <w:rPr>
          <w:rFonts w:ascii="ＭＳ 明朝" w:eastAsia="ＭＳ 明朝" w:hAnsi="ＭＳ 明朝" w:hint="eastAsia"/>
          <w:szCs w:val="21"/>
        </w:rPr>
        <w:t xml:space="preserve">　</w:t>
      </w:r>
      <w:r w:rsidR="007D3728">
        <w:rPr>
          <w:rFonts w:ascii="ＭＳ 明朝" w:eastAsia="ＭＳ 明朝" w:hAnsi="ＭＳ 明朝" w:hint="eastAsia"/>
          <w:szCs w:val="21"/>
        </w:rPr>
        <w:t>７</w:t>
      </w:r>
      <w:r>
        <w:rPr>
          <w:rFonts w:ascii="ＭＳ 明朝" w:eastAsia="ＭＳ 明朝" w:hAnsi="ＭＳ 明朝" w:hint="eastAsia"/>
          <w:szCs w:val="21"/>
        </w:rPr>
        <w:t xml:space="preserve">　閉会</w:t>
      </w:r>
    </w:p>
    <w:p w:rsidR="00C46840" w:rsidRPr="00C46840" w:rsidRDefault="00C46840" w:rsidP="00C46840">
      <w:pPr>
        <w:ind w:left="510"/>
        <w:rPr>
          <w:rFonts w:ascii="ＭＳ 明朝" w:eastAsia="ＭＳ 明朝" w:hAnsi="ＭＳ 明朝"/>
          <w:szCs w:val="21"/>
        </w:rPr>
      </w:pPr>
    </w:p>
    <w:sectPr w:rsidR="00C46840" w:rsidRPr="00C46840" w:rsidSect="00E87B25">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D6" w:rsidRDefault="005C54D6" w:rsidP="00E87B25">
      <w:r>
        <w:separator/>
      </w:r>
    </w:p>
  </w:endnote>
  <w:endnote w:type="continuationSeparator" w:id="0">
    <w:p w:rsidR="005C54D6" w:rsidRDefault="005C54D6"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5" w:rsidRDefault="002F4D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5" w:rsidRDefault="002F4D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5" w:rsidRDefault="002F4D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D6" w:rsidRDefault="005C54D6" w:rsidP="00E87B25">
      <w:r>
        <w:separator/>
      </w:r>
    </w:p>
  </w:footnote>
  <w:footnote w:type="continuationSeparator" w:id="0">
    <w:p w:rsidR="005C54D6" w:rsidRDefault="005C54D6" w:rsidP="00E8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5" w:rsidRDefault="002F4D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5" w:rsidRDefault="002F4D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5" w:rsidRDefault="002F4D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63B4"/>
    <w:multiLevelType w:val="hybridMultilevel"/>
    <w:tmpl w:val="2D28A360"/>
    <w:lvl w:ilvl="0" w:tplc="7FD80098">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17F95139"/>
    <w:multiLevelType w:val="hybridMultilevel"/>
    <w:tmpl w:val="1466EF02"/>
    <w:lvl w:ilvl="0" w:tplc="34087DB6">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1BEF58B5"/>
    <w:multiLevelType w:val="hybridMultilevel"/>
    <w:tmpl w:val="B0E600AE"/>
    <w:lvl w:ilvl="0" w:tplc="B3C8AC30">
      <w:start w:val="2"/>
      <w:numFmt w:val="bullet"/>
      <w:lvlText w:val="○"/>
      <w:lvlJc w:val="left"/>
      <w:pPr>
        <w:ind w:left="870" w:hanging="360"/>
      </w:pPr>
      <w:rPr>
        <w:rFonts w:ascii="ＭＳ 明朝" w:eastAsia="ＭＳ 明朝" w:hAnsi="ＭＳ 明朝" w:cstheme="minorBidi" w:hint="eastAsia"/>
      </w:rPr>
    </w:lvl>
    <w:lvl w:ilvl="1" w:tplc="6916FFE0">
      <w:start w:val="2"/>
      <w:numFmt w:val="bullet"/>
      <w:lvlText w:val="◇"/>
      <w:lvlJc w:val="left"/>
      <w:pPr>
        <w:ind w:left="1290" w:hanging="360"/>
      </w:pPr>
      <w:rPr>
        <w:rFonts w:ascii="ＭＳ 明朝" w:eastAsia="ＭＳ 明朝" w:hAnsi="ＭＳ 明朝" w:cstheme="minorBidi" w:hint="eastAsia"/>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1FC8767B"/>
    <w:multiLevelType w:val="hybridMultilevel"/>
    <w:tmpl w:val="003A1074"/>
    <w:lvl w:ilvl="0" w:tplc="B08EEA1E">
      <w:start w:val="1"/>
      <w:numFmt w:val="decimal"/>
      <w:lvlText w:val="第%1"/>
      <w:lvlJc w:val="left"/>
      <w:pPr>
        <w:ind w:left="698" w:hanging="720"/>
      </w:pPr>
      <w:rPr>
        <w:rFonts w:hint="default"/>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2A"/>
    <w:rsid w:val="000036E1"/>
    <w:rsid w:val="0001548D"/>
    <w:rsid w:val="00017A84"/>
    <w:rsid w:val="00026A53"/>
    <w:rsid w:val="00036BAE"/>
    <w:rsid w:val="000C4FA8"/>
    <w:rsid w:val="000C5323"/>
    <w:rsid w:val="00115C5A"/>
    <w:rsid w:val="00133B63"/>
    <w:rsid w:val="001527D9"/>
    <w:rsid w:val="00160140"/>
    <w:rsid w:val="001B72D5"/>
    <w:rsid w:val="001C6AFD"/>
    <w:rsid w:val="001E5E7B"/>
    <w:rsid w:val="00220D60"/>
    <w:rsid w:val="00235586"/>
    <w:rsid w:val="00276ED0"/>
    <w:rsid w:val="0029594C"/>
    <w:rsid w:val="002A16AB"/>
    <w:rsid w:val="002D1582"/>
    <w:rsid w:val="002D7B7E"/>
    <w:rsid w:val="002E70A9"/>
    <w:rsid w:val="002F376D"/>
    <w:rsid w:val="002F4D75"/>
    <w:rsid w:val="0032228B"/>
    <w:rsid w:val="00357441"/>
    <w:rsid w:val="00386492"/>
    <w:rsid w:val="00394C49"/>
    <w:rsid w:val="003B6AE6"/>
    <w:rsid w:val="003F6A45"/>
    <w:rsid w:val="00453693"/>
    <w:rsid w:val="00476B19"/>
    <w:rsid w:val="004773E2"/>
    <w:rsid w:val="004801EC"/>
    <w:rsid w:val="004E5E6A"/>
    <w:rsid w:val="004F3888"/>
    <w:rsid w:val="00554543"/>
    <w:rsid w:val="005A26DF"/>
    <w:rsid w:val="005C54D6"/>
    <w:rsid w:val="005E0156"/>
    <w:rsid w:val="005F4991"/>
    <w:rsid w:val="005F7A3F"/>
    <w:rsid w:val="00647D1E"/>
    <w:rsid w:val="00704E36"/>
    <w:rsid w:val="00716D53"/>
    <w:rsid w:val="00731E0D"/>
    <w:rsid w:val="00774EE3"/>
    <w:rsid w:val="0079014E"/>
    <w:rsid w:val="007C12B7"/>
    <w:rsid w:val="007D3728"/>
    <w:rsid w:val="008735C5"/>
    <w:rsid w:val="0087598C"/>
    <w:rsid w:val="008B203D"/>
    <w:rsid w:val="008B7F7B"/>
    <w:rsid w:val="008C36B8"/>
    <w:rsid w:val="008C4086"/>
    <w:rsid w:val="00950772"/>
    <w:rsid w:val="0097020D"/>
    <w:rsid w:val="0098509B"/>
    <w:rsid w:val="009B241A"/>
    <w:rsid w:val="00A10428"/>
    <w:rsid w:val="00A719AB"/>
    <w:rsid w:val="00A937CE"/>
    <w:rsid w:val="00AA034C"/>
    <w:rsid w:val="00AD640B"/>
    <w:rsid w:val="00B06AB2"/>
    <w:rsid w:val="00B16B60"/>
    <w:rsid w:val="00B20370"/>
    <w:rsid w:val="00B24346"/>
    <w:rsid w:val="00BA3B13"/>
    <w:rsid w:val="00C357C4"/>
    <w:rsid w:val="00C46840"/>
    <w:rsid w:val="00C5242A"/>
    <w:rsid w:val="00C74815"/>
    <w:rsid w:val="00C7692A"/>
    <w:rsid w:val="00C82B95"/>
    <w:rsid w:val="00CA3685"/>
    <w:rsid w:val="00CF4218"/>
    <w:rsid w:val="00CF425E"/>
    <w:rsid w:val="00D4223D"/>
    <w:rsid w:val="00D92514"/>
    <w:rsid w:val="00DA7285"/>
    <w:rsid w:val="00DC6040"/>
    <w:rsid w:val="00E13DB4"/>
    <w:rsid w:val="00E44F76"/>
    <w:rsid w:val="00E8640D"/>
    <w:rsid w:val="00E87966"/>
    <w:rsid w:val="00E87B25"/>
    <w:rsid w:val="00EA65EA"/>
    <w:rsid w:val="00ED714C"/>
    <w:rsid w:val="00FD0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1B72D5"/>
    <w:pPr>
      <w:ind w:leftChars="400" w:left="840"/>
    </w:pPr>
  </w:style>
  <w:style w:type="paragraph" w:styleId="Web">
    <w:name w:val="Normal (Web)"/>
    <w:basedOn w:val="a"/>
    <w:uiPriority w:val="99"/>
    <w:semiHidden/>
    <w:unhideWhenUsed/>
    <w:rsid w:val="00133B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386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78095">
      <w:bodyDiv w:val="1"/>
      <w:marLeft w:val="0"/>
      <w:marRight w:val="0"/>
      <w:marTop w:val="0"/>
      <w:marBottom w:val="0"/>
      <w:divBdr>
        <w:top w:val="none" w:sz="0" w:space="0" w:color="auto"/>
        <w:left w:val="none" w:sz="0" w:space="0" w:color="auto"/>
        <w:bottom w:val="none" w:sz="0" w:space="0" w:color="auto"/>
        <w:right w:val="none" w:sz="0" w:space="0" w:color="auto"/>
      </w:divBdr>
    </w:div>
    <w:div w:id="14371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2017-11-09T06:38:00Z</dcterms:created>
  <dcterms:modified xsi:type="dcterms:W3CDTF">2017-11-09T06:41:00Z</dcterms:modified>
</cp:coreProperties>
</file>