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6"/>
        <w:gridCol w:w="1828"/>
        <w:gridCol w:w="3706"/>
      </w:tblGrid>
      <w:tr w:rsidR="007D54C1" w:rsidRPr="007D54C1" w:rsidTr="008465EB">
        <w:tc>
          <w:tcPr>
            <w:tcW w:w="591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D54C1" w:rsidRPr="007D54C1" w:rsidRDefault="007D54C1" w:rsidP="00F27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3026ED">
              <w:rPr>
                <w:rFonts w:ascii="ＭＳ 明朝" w:eastAsia="ＭＳ 明朝" w:hAnsi="ＭＳ 明朝" w:cs="ＭＳ 明朝" w:hint="eastAsia"/>
                <w:color w:val="000000"/>
                <w:spacing w:val="202"/>
                <w:kern w:val="0"/>
                <w:sz w:val="32"/>
                <w:szCs w:val="21"/>
                <w:fitText w:val="4664" w:id="1792282882"/>
              </w:rPr>
              <w:t>民事執行申立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  <w:fitText w:val="4664" w:id="1792282882"/>
              </w:rPr>
              <w:t>書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bottom"/>
          </w:tcPr>
          <w:p w:rsidR="007D54C1" w:rsidRPr="007D54C1" w:rsidRDefault="003026ED" w:rsidP="003026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6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不動産引（明）渡</w:t>
            </w:r>
            <w:r w:rsidR="007D54C1"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執行用】</w:t>
            </w:r>
          </w:p>
        </w:tc>
      </w:tr>
      <w:tr w:rsidR="007D54C1" w:rsidRPr="007D54C1" w:rsidTr="008465EB">
        <w:trPr>
          <w:trHeight w:val="729"/>
        </w:trPr>
        <w:tc>
          <w:tcPr>
            <w:tcW w:w="5914" w:type="dxa"/>
            <w:gridSpan w:val="2"/>
            <w:tcBorders>
              <w:top w:val="doub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D54C1" w:rsidRPr="007D54C1" w:rsidRDefault="007D54C1" w:rsidP="00F27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京都地方裁判所　□舞鶴　□園部　□宮津　□福知山　支部</w:t>
            </w:r>
          </w:p>
          <w:p w:rsidR="007D54C1" w:rsidRPr="007D54C1" w:rsidRDefault="007D54C1" w:rsidP="00823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執行官　殿　　　　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82365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3706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7D54C1" w:rsidRPr="007D54C1" w:rsidRDefault="007D54C1" w:rsidP="007D54C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54C1" w:rsidRPr="007D54C1" w:rsidTr="00A33AEE">
        <w:trPr>
          <w:trHeight w:val="4039"/>
        </w:trPr>
        <w:tc>
          <w:tcPr>
            <w:tcW w:w="962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D54C1" w:rsidRPr="00F27B4E" w:rsidRDefault="007D54C1" w:rsidP="00F27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（〒　　　－　　　　）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TEL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（　　　）　　　　　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FAX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（　　　）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</w:p>
          <w:p w:rsidR="007D54C1" w:rsidRPr="007D54C1" w:rsidRDefault="007D54C1" w:rsidP="007F44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D54C1" w:rsidRPr="007D54C1" w:rsidRDefault="007D54C1" w:rsidP="00A33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　　　　　　　　　　　　　　　　　　　　</w:t>
            </w:r>
          </w:p>
          <w:p w:rsidR="00AF43C1" w:rsidRPr="00F27B4E" w:rsidRDefault="007D54C1" w:rsidP="00F27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D54C1"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  <w:t>(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Cs w:val="21"/>
              </w:rPr>
              <w:t>ふりがな</w:t>
            </w:r>
            <w:r w:rsidRPr="007D54C1"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  <w:t>)</w:t>
            </w:r>
          </w:p>
          <w:p w:rsidR="007D54C1" w:rsidRPr="007D54C1" w:rsidRDefault="007D54C1" w:rsidP="00F27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42"/>
                <w:szCs w:val="42"/>
                <w:u w:val="single" w:color="000000"/>
              </w:rPr>
              <w:t xml:space="preserve">債権者　　　　　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　</w:t>
            </w:r>
            <w:r w:rsidRPr="00F27B4E">
              <w:rPr>
                <w:rFonts w:ascii="JustUnitMark" w:eastAsia="ＭＳ 明朝" w:hAnsi="JustUnitMark" w:cs="JustUnitMark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D54C1" w:rsidRPr="00F27B4E" w:rsidRDefault="007D54C1" w:rsidP="00A33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F27B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</w:t>
            </w:r>
          </w:p>
          <w:p w:rsidR="007D54C1" w:rsidRPr="007D54C1" w:rsidRDefault="007D54C1" w:rsidP="00A33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250" w:firstLine="5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F27B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代表取締役                         </w:t>
            </w:r>
            <w:r w:rsidRPr="00F27B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 w:rsidR="00F27B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F27B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7D54C1" w:rsidRPr="00F27B4E" w:rsidRDefault="007D54C1" w:rsidP="00A33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（〒　　　－　　　　）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TEL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（　　　）　　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FAX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（　　　）</w:t>
            </w:r>
          </w:p>
          <w:p w:rsidR="007F44D4" w:rsidRPr="007D54C1" w:rsidRDefault="007F44D4" w:rsidP="007F44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7D54C1" w:rsidRPr="007D54C1" w:rsidRDefault="007D54C1" w:rsidP="007F44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　　　　　　　　　　　　　　　　　　　　</w:t>
            </w:r>
          </w:p>
          <w:p w:rsidR="00AF43C1" w:rsidRPr="00F27B4E" w:rsidRDefault="007D54C1" w:rsidP="00A33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54C1"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  <w:t>(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Cs w:val="21"/>
              </w:rPr>
              <w:t>ふりがな</w:t>
            </w:r>
            <w:r w:rsidRPr="007D54C1"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  <w:t>)</w:t>
            </w:r>
          </w:p>
          <w:p w:rsidR="007D54C1" w:rsidRPr="007D54C1" w:rsidRDefault="007D54C1" w:rsidP="00F27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代理人　　　　　　　　　　　　　　　　　　　　　　　　　　　　　　　　　</w:t>
            </w:r>
            <w:r w:rsidR="00AF43C1" w:rsidRPr="00F27B4E">
              <w:rPr>
                <w:rFonts w:ascii="JustUnitMark" w:eastAsia="ＭＳ 明朝" w:hAnsi="JustUnitMark" w:cs="JustUnitMark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</w:tc>
      </w:tr>
      <w:tr w:rsidR="007D54C1" w:rsidRPr="007D54C1" w:rsidTr="00A33AEE">
        <w:trPr>
          <w:trHeight w:val="2537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465EB" w:rsidRPr="008465EB" w:rsidRDefault="007D54C1" w:rsidP="00F27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（〒　　　－　　　　）　□最後の住所・住居所不明（公示送達）</w:t>
            </w:r>
          </w:p>
          <w:p w:rsidR="008465EB" w:rsidRPr="00A33AEE" w:rsidRDefault="008465EB" w:rsidP="007F44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D54C1" w:rsidRPr="007D54C1" w:rsidRDefault="007D54C1" w:rsidP="007F44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　　　　　　　　　　　　　　　　　　　　</w:t>
            </w:r>
          </w:p>
          <w:p w:rsidR="00AF43C1" w:rsidRPr="00F27B4E" w:rsidRDefault="007D54C1" w:rsidP="007F44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D54C1"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  <w:t>(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Cs w:val="21"/>
              </w:rPr>
              <w:t>ふりがな</w:t>
            </w:r>
            <w:r w:rsidRPr="007D54C1">
              <w:rPr>
                <w:rFonts w:ascii="ＭＳ 明朝" w:eastAsia="ＭＳ 明朝" w:hAnsi="ＭＳ 明朝" w:cs="ＭＳ 明朝"/>
                <w:color w:val="000000"/>
                <w:spacing w:val="-2"/>
                <w:w w:val="60"/>
                <w:kern w:val="0"/>
                <w:szCs w:val="21"/>
              </w:rPr>
              <w:t>)</w:t>
            </w:r>
          </w:p>
          <w:p w:rsidR="00F27B4E" w:rsidRPr="007D54C1" w:rsidRDefault="00F27B4E" w:rsidP="00F27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42"/>
                <w:szCs w:val="42"/>
                <w:u w:val="single" w:color="000000"/>
              </w:rPr>
              <w:t>債務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42"/>
                <w:szCs w:val="42"/>
                <w:u w:val="single" w:color="000000"/>
              </w:rPr>
              <w:t xml:space="preserve">者　　　　　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　</w:t>
            </w:r>
            <w:r w:rsidR="0082365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7D54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F43C1" w:rsidRPr="00F27B4E" w:rsidRDefault="007D54C1" w:rsidP="00A33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D54C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AF43C1" w:rsidRPr="00F27B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F43C1" w:rsidRPr="007D54C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AF43C1" w:rsidRPr="00F27B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</w:t>
            </w:r>
          </w:p>
          <w:p w:rsidR="007D54C1" w:rsidRPr="007D54C1" w:rsidRDefault="00AF43C1" w:rsidP="007F44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250" w:firstLine="5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27B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代表取締役                         </w:t>
            </w:r>
            <w:r w:rsidR="00F27B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F27B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7D54C1" w:rsidRPr="007D54C1" w:rsidTr="008465EB">
        <w:trPr>
          <w:trHeight w:val="960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026ED" w:rsidRPr="003026ED" w:rsidRDefault="003026ED" w:rsidP="003026ED">
            <w:pPr>
              <w:widowControl w:val="0"/>
              <w:overflowPunct w:val="0"/>
              <w:spacing w:line="24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執行の目的物（執行の場所）及び執行の方法</w:t>
            </w:r>
          </w:p>
          <w:p w:rsidR="007D54C1" w:rsidRPr="007D54C1" w:rsidRDefault="003026ED" w:rsidP="003026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別紙目録記載の不動産（□土地・□建物）引（明）渡執行</w:t>
            </w:r>
          </w:p>
        </w:tc>
      </w:tr>
      <w:tr w:rsidR="007D54C1" w:rsidRPr="007D54C1" w:rsidTr="008465EB">
        <w:trPr>
          <w:trHeight w:val="1426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026ED" w:rsidRDefault="003026ED" w:rsidP="003026ED">
            <w:pPr>
              <w:widowControl w:val="0"/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債務名義</w:t>
            </w:r>
          </w:p>
          <w:p w:rsidR="003026ED" w:rsidRPr="003026ED" w:rsidRDefault="003026ED" w:rsidP="003026ED">
            <w:pPr>
              <w:widowControl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026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3026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裁判所　　　　　支部　平成</w:t>
            </w:r>
            <w:r w:rsidR="0082365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・令和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年（　　）第　　　　　　　号</w:t>
            </w:r>
          </w:p>
          <w:p w:rsidR="003026ED" w:rsidRPr="003026ED" w:rsidRDefault="003026ED" w:rsidP="003026ED">
            <w:pPr>
              <w:widowControl w:val="0"/>
              <w:overflowPunct w:val="0"/>
              <w:spacing w:line="24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62230</wp:posOffset>
                      </wp:positionV>
                      <wp:extent cx="5162550" cy="3619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D32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8.4pt;margin-top:4.9pt;width:40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3026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□仮執行宣言付判決　□確定判決　□和解調書　□調停調書　□不動産引渡命令　</w:t>
            </w:r>
          </w:p>
          <w:p w:rsidR="007D54C1" w:rsidRPr="007D54C1" w:rsidRDefault="003026ED" w:rsidP="00846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165" w:left="-353" w:firstLineChars="165" w:firstLine="35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position w:val="5"/>
                <w:sz w:val="42"/>
                <w:szCs w:val="42"/>
              </w:rPr>
              <w:t xml:space="preserve">　</w:t>
            </w:r>
            <w:r w:rsidRPr="003026ED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position w:val="5"/>
                <w:sz w:val="42"/>
                <w:szCs w:val="42"/>
              </w:rPr>
              <w:t xml:space="preserve"> 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　　　　　　　　　　　　　　　　　　　　　　　　　　　　　　　　　　　</w:t>
            </w:r>
            <w:r w:rsidRPr="003026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026ED" w:rsidRPr="007D54C1" w:rsidTr="008465EB">
        <w:trPr>
          <w:trHeight w:val="1830"/>
        </w:trPr>
        <w:tc>
          <w:tcPr>
            <w:tcW w:w="408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</w:tcPr>
          <w:p w:rsidR="003026ED" w:rsidRDefault="003026ED" w:rsidP="003026ED">
            <w:pPr>
              <w:widowControl w:val="0"/>
              <w:overflowPunct w:val="0"/>
              <w:spacing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□執行力のある債務名義正本　　　通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□送達証明書　　　　　　　　　　通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□資格証明書　　　　　　　　　　通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□委任状　　　　　　　　　　　　通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□目的物の所在場所の略図　　　　通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　　　　　　　　　　　　　　　通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　　　　　　　　　　　　　　　通</w:t>
            </w:r>
          </w:p>
          <w:p w:rsidR="003026ED" w:rsidRPr="003026ED" w:rsidRDefault="003026ED" w:rsidP="008465EB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　　　　　　　　　　　　　　　通</w:t>
            </w:r>
          </w:p>
          <w:p w:rsidR="003026ED" w:rsidRPr="007D54C1" w:rsidRDefault="003026ED" w:rsidP="00846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□　　　　　　　　　　　　　　　通</w:t>
            </w:r>
          </w:p>
        </w:tc>
        <w:tc>
          <w:tcPr>
            <w:tcW w:w="55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3026ED" w:rsidRPr="003026ED" w:rsidRDefault="003026ED" w:rsidP="003026ED">
            <w:pPr>
              <w:widowControl w:val="0"/>
              <w:overflowPunct w:val="0"/>
              <w:spacing w:line="24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付随申立</w:t>
            </w:r>
          </w:p>
          <w:p w:rsidR="003026ED" w:rsidRPr="003026ED" w:rsidRDefault="003026ED" w:rsidP="003026ED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①執行場所へ立会します。</w:t>
            </w:r>
          </w:p>
          <w:p w:rsidR="003026ED" w:rsidRPr="003026ED" w:rsidRDefault="003026ED" w:rsidP="003026ED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②関係人に対する執行調書謄本の交付を請求する。</w:t>
            </w:r>
          </w:p>
          <w:p w:rsidR="003026ED" w:rsidRDefault="003026ED" w:rsidP="003026ED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③民事執行規則第１２９条の規定による</w:t>
            </w:r>
            <w:r w:rsidR="00C872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執行力あ</w:t>
            </w:r>
          </w:p>
          <w:p w:rsidR="003026ED" w:rsidRPr="003026ED" w:rsidRDefault="003026ED" w:rsidP="003026ED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る債務名義正本等の還付を予約する。</w:t>
            </w:r>
          </w:p>
          <w:p w:rsidR="003026ED" w:rsidRPr="007D54C1" w:rsidRDefault="003026ED" w:rsidP="003026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（請求債権がある場合に限る。全額弁済を除く。）</w:t>
            </w:r>
          </w:p>
        </w:tc>
      </w:tr>
      <w:tr w:rsidR="003026ED" w:rsidRPr="007D54C1" w:rsidTr="008465EB">
        <w:trPr>
          <w:trHeight w:val="836"/>
        </w:trPr>
        <w:tc>
          <w:tcPr>
            <w:tcW w:w="4086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3026ED" w:rsidRPr="003026ED" w:rsidRDefault="003026ED" w:rsidP="003026ED">
            <w:pPr>
              <w:widowControl w:val="0"/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26ED" w:rsidRPr="003026ED" w:rsidRDefault="003026ED" w:rsidP="003026ED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  <w:p w:rsidR="003026ED" w:rsidRPr="003026ED" w:rsidRDefault="003026ED" w:rsidP="003026ED">
            <w:pPr>
              <w:widowControl w:val="0"/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搬出業者準備　　　　　　　　　　〔□済</w:t>
            </w:r>
            <w:r w:rsidR="00C872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□未〕</w:t>
            </w:r>
          </w:p>
          <w:p w:rsidR="003026ED" w:rsidRPr="007D54C1" w:rsidRDefault="003026ED" w:rsidP="003026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保管場所（管轄内）の準備　　　　〔□済</w:t>
            </w:r>
            <w:r w:rsidR="00C872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302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□未〕</w:t>
            </w:r>
          </w:p>
        </w:tc>
      </w:tr>
    </w:tbl>
    <w:p w:rsidR="008465EB" w:rsidRPr="008465EB" w:rsidRDefault="008465EB" w:rsidP="008465EB">
      <w:pPr>
        <w:widowControl w:val="0"/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※注意　①債務名義にある物件目録をコピーして</w:t>
      </w:r>
      <w:r w:rsidR="00C87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それを添付し</w:t>
      </w:r>
      <w:r w:rsidR="00C87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契印（割印）してください。</w:t>
      </w:r>
    </w:p>
    <w:p w:rsidR="008465EB" w:rsidRPr="008465EB" w:rsidRDefault="008465EB" w:rsidP="008465EB">
      <w:pPr>
        <w:widowControl w:val="0"/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②申立書（①を添付し</w:t>
      </w:r>
      <w:r w:rsidR="00C87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契印したもの）は</w:t>
      </w:r>
      <w:r w:rsidR="00C87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２部（正・副）提出してください。</w:t>
      </w:r>
    </w:p>
    <w:p w:rsidR="00C5242A" w:rsidRPr="008465EB" w:rsidRDefault="008465EB" w:rsidP="008465EB">
      <w:pPr>
        <w:widowControl w:val="0"/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③公図</w:t>
      </w:r>
      <w:r w:rsidR="00C87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465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地積測量図やその他の書類を提出していただくことがございます。</w:t>
      </w:r>
    </w:p>
    <w:sectPr w:rsidR="00C5242A" w:rsidRPr="008465EB" w:rsidSect="00A33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FullWidth"/>
      </w:footnotePr>
      <w:pgSz w:w="11906" w:h="16838"/>
      <w:pgMar w:top="1135" w:right="702" w:bottom="566" w:left="1526" w:header="720" w:footer="720" w:gutter="0"/>
      <w:pgNumType w:start="1"/>
      <w:cols w:space="720"/>
      <w:noEndnote/>
      <w:docGrid w:type="linesAndChars" w:linePitch="24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29" w:rsidRDefault="00587C29" w:rsidP="00E87B25">
      <w:r>
        <w:separator/>
      </w:r>
    </w:p>
  </w:endnote>
  <w:endnote w:type="continuationSeparator" w:id="0">
    <w:p w:rsidR="00587C29" w:rsidRDefault="00587C2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E" w:rsidRDefault="00B47A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E" w:rsidRDefault="00B47A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E" w:rsidRDefault="00B47A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29" w:rsidRDefault="00587C29" w:rsidP="00E87B25">
      <w:r>
        <w:separator/>
      </w:r>
    </w:p>
  </w:footnote>
  <w:footnote w:type="continuationSeparator" w:id="0">
    <w:p w:rsidR="00587C29" w:rsidRDefault="00587C29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E" w:rsidRDefault="00B47A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E" w:rsidRDefault="00B47A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2E" w:rsidRDefault="00B47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C1"/>
    <w:rsid w:val="00164FEF"/>
    <w:rsid w:val="0026609B"/>
    <w:rsid w:val="002765EE"/>
    <w:rsid w:val="003026ED"/>
    <w:rsid w:val="003D6694"/>
    <w:rsid w:val="004048FC"/>
    <w:rsid w:val="00565EF3"/>
    <w:rsid w:val="00575F38"/>
    <w:rsid w:val="00587C29"/>
    <w:rsid w:val="00741D77"/>
    <w:rsid w:val="007D54C1"/>
    <w:rsid w:val="007F44D4"/>
    <w:rsid w:val="0082365D"/>
    <w:rsid w:val="008465EB"/>
    <w:rsid w:val="0092750D"/>
    <w:rsid w:val="00A33AEE"/>
    <w:rsid w:val="00AF43C1"/>
    <w:rsid w:val="00B47A2E"/>
    <w:rsid w:val="00C5242A"/>
    <w:rsid w:val="00C8725F"/>
    <w:rsid w:val="00E87B25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F27B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2024-09-24T07:35:00Z</dcterms:created>
  <dcterms:modified xsi:type="dcterms:W3CDTF">2024-09-24T07:35:00Z</dcterms:modified>
</cp:coreProperties>
</file>