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187B0" w14:textId="046EB329" w:rsidR="00E00975" w:rsidRPr="0076255E" w:rsidRDefault="00E00975" w:rsidP="00E00975">
      <w:pPr>
        <w:wordWrap w:val="0"/>
        <w:autoSpaceDE w:val="0"/>
        <w:autoSpaceDN w:val="0"/>
        <w:adjustRightInd w:val="0"/>
        <w:jc w:val="righ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令和２年４月</w:t>
      </w:r>
      <w:r w:rsidR="0041221C">
        <w:rPr>
          <w:rFonts w:ascii="HG丸ｺﾞｼｯｸM-PRO" w:eastAsia="HG丸ｺﾞｼｯｸM-PRO" w:cs="HG丸ｺﾞｼｯｸM-PRO" w:hint="eastAsia"/>
          <w:sz w:val="23"/>
          <w:szCs w:val="23"/>
        </w:rPr>
        <w:t>２０</w:t>
      </w:r>
      <w:r w:rsidRPr="0076255E">
        <w:rPr>
          <w:rFonts w:ascii="HG丸ｺﾞｼｯｸM-PRO" w:eastAsia="HG丸ｺﾞｼｯｸM-PRO" w:cs="HG丸ｺﾞｼｯｸM-PRO" w:hint="eastAsia"/>
          <w:sz w:val="23"/>
          <w:szCs w:val="23"/>
        </w:rPr>
        <w:t xml:space="preserve">日　　</w:t>
      </w:r>
    </w:p>
    <w:p w14:paraId="0E2EE691" w14:textId="77777777" w:rsidR="00E00975" w:rsidRPr="0076255E" w:rsidRDefault="00E00975" w:rsidP="00E00975">
      <w:pPr>
        <w:autoSpaceDE w:val="0"/>
        <w:autoSpaceDN w:val="0"/>
        <w:adjustRightInd w:val="0"/>
        <w:jc w:val="left"/>
        <w:rPr>
          <w:rFonts w:ascii="HG丸ｺﾞｼｯｸM-PRO" w:eastAsia="HG丸ｺﾞｼｯｸM-PRO" w:cs="HG丸ｺﾞｼｯｸM-PRO"/>
          <w:sz w:val="23"/>
          <w:szCs w:val="23"/>
        </w:rPr>
      </w:pPr>
    </w:p>
    <w:p w14:paraId="777AFA51" w14:textId="77777777" w:rsidR="00E00975" w:rsidRPr="0076255E" w:rsidRDefault="00E00975" w:rsidP="00E00975">
      <w:pPr>
        <w:autoSpaceDE w:val="0"/>
        <w:autoSpaceDN w:val="0"/>
        <w:adjustRightInd w:val="0"/>
        <w:ind w:firstLineChars="100" w:firstLine="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裁判所利用の皆様へ</w:t>
      </w:r>
    </w:p>
    <w:p w14:paraId="6BB0D4AC" w14:textId="77777777" w:rsidR="00E00975" w:rsidRPr="0076255E" w:rsidRDefault="00E00975" w:rsidP="00E00975">
      <w:pPr>
        <w:autoSpaceDE w:val="0"/>
        <w:autoSpaceDN w:val="0"/>
        <w:adjustRightInd w:val="0"/>
        <w:ind w:firstLineChars="100" w:firstLine="242"/>
        <w:jc w:val="left"/>
        <w:rPr>
          <w:rFonts w:ascii="HG丸ｺﾞｼｯｸM-PRO" w:eastAsia="HG丸ｺﾞｼｯｸM-PRO" w:cs="HG丸ｺﾞｼｯｸM-PRO"/>
          <w:sz w:val="23"/>
          <w:szCs w:val="23"/>
        </w:rPr>
      </w:pPr>
    </w:p>
    <w:p w14:paraId="43E1DFE6" w14:textId="0EB08277" w:rsidR="00E00975" w:rsidRPr="0076255E" w:rsidRDefault="00E00975" w:rsidP="00E00975">
      <w:pPr>
        <w:wordWrap w:val="0"/>
        <w:autoSpaceDE w:val="0"/>
        <w:autoSpaceDN w:val="0"/>
        <w:adjustRightInd w:val="0"/>
        <w:jc w:val="righ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 xml:space="preserve">徳島地方裁判所　　　</w:t>
      </w:r>
    </w:p>
    <w:p w14:paraId="4B5758BD" w14:textId="750976B4" w:rsidR="00E00975" w:rsidRPr="0076255E" w:rsidRDefault="00E00975" w:rsidP="00E00975">
      <w:pPr>
        <w:wordWrap w:val="0"/>
        <w:autoSpaceDE w:val="0"/>
        <w:autoSpaceDN w:val="0"/>
        <w:adjustRightInd w:val="0"/>
        <w:jc w:val="righ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 xml:space="preserve">徳島家庭裁判所　　　</w:t>
      </w:r>
    </w:p>
    <w:p w14:paraId="071BD739" w14:textId="77777777" w:rsidR="00E00975" w:rsidRPr="0076255E" w:rsidRDefault="00E00975" w:rsidP="00E00975">
      <w:pPr>
        <w:autoSpaceDE w:val="0"/>
        <w:autoSpaceDN w:val="0"/>
        <w:adjustRightInd w:val="0"/>
        <w:jc w:val="right"/>
        <w:rPr>
          <w:rFonts w:ascii="HG丸ｺﾞｼｯｸM-PRO" w:eastAsia="HG丸ｺﾞｼｯｸM-PRO" w:cs="HG丸ｺﾞｼｯｸM-PRO"/>
          <w:sz w:val="23"/>
          <w:szCs w:val="23"/>
        </w:rPr>
      </w:pPr>
    </w:p>
    <w:p w14:paraId="70F430DC" w14:textId="77777777" w:rsidR="00E00975" w:rsidRPr="0076255E" w:rsidRDefault="00E00975" w:rsidP="00E00975">
      <w:pPr>
        <w:autoSpaceDE w:val="0"/>
        <w:autoSpaceDN w:val="0"/>
        <w:adjustRightInd w:val="0"/>
        <w:jc w:val="center"/>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新型コロナウイルス感染拡大防止のための期日取消等について</w:t>
      </w:r>
    </w:p>
    <w:p w14:paraId="1646D4FA" w14:textId="135C7286" w:rsidR="00E00975" w:rsidRPr="0076255E" w:rsidRDefault="00E00975" w:rsidP="00E00975">
      <w:pPr>
        <w:autoSpaceDE w:val="0"/>
        <w:autoSpaceDN w:val="0"/>
        <w:adjustRightInd w:val="0"/>
        <w:ind w:firstLineChars="100" w:firstLine="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政府の新型インフルエンザ等対策特別措置法に基づく緊急事態宣言及び</w:t>
      </w:r>
      <w:r w:rsidRPr="0041221C">
        <w:rPr>
          <w:rFonts w:ascii="HG丸ｺﾞｼｯｸM-PRO" w:eastAsia="HG丸ｺﾞｼｯｸM-PRO" w:cs="HG丸ｺﾞｼｯｸM-PRO" w:hint="eastAsia"/>
          <w:sz w:val="23"/>
          <w:szCs w:val="23"/>
        </w:rPr>
        <w:t>徳島県知事の要請等</w:t>
      </w:r>
      <w:r w:rsidRPr="0076255E">
        <w:rPr>
          <w:rFonts w:ascii="HG丸ｺﾞｼｯｸM-PRO" w:eastAsia="HG丸ｺﾞｼｯｸM-PRO" w:cs="HG丸ｺﾞｼｯｸM-PRO" w:hint="eastAsia"/>
          <w:sz w:val="23"/>
          <w:szCs w:val="23"/>
        </w:rPr>
        <w:t>を踏まえ</w:t>
      </w:r>
      <w:r w:rsidR="0076255E" w:rsidRPr="0076255E">
        <w:rPr>
          <w:rFonts w:ascii="HG丸ｺﾞｼｯｸM-PRO" w:eastAsia="HG丸ｺﾞｼｯｸM-PRO" w:cs="HG丸ｺﾞｼｯｸM-PRO" w:hint="eastAsia"/>
          <w:sz w:val="23"/>
          <w:szCs w:val="23"/>
        </w:rPr>
        <w:t>，</w:t>
      </w:r>
      <w:r w:rsidRPr="0076255E">
        <w:rPr>
          <w:rFonts w:ascii="HG丸ｺﾞｼｯｸM-PRO" w:eastAsia="HG丸ｺﾞｼｯｸM-PRO" w:cs="HG丸ｺﾞｼｯｸM-PRO" w:hint="eastAsia"/>
          <w:sz w:val="23"/>
          <w:szCs w:val="23"/>
        </w:rPr>
        <w:t>徳島地方裁判所及び徳島家庭裁判所（支部・簡裁・出張所を含む。）において，４月２０日から５月</w:t>
      </w:r>
      <w:r w:rsidR="0076255E" w:rsidRPr="0076255E">
        <w:rPr>
          <w:rFonts w:ascii="HG丸ｺﾞｼｯｸM-PRO" w:eastAsia="HG丸ｺﾞｼｯｸM-PRO" w:cs="HG丸ｺﾞｼｯｸM-PRO" w:hint="eastAsia"/>
          <w:sz w:val="23"/>
          <w:szCs w:val="23"/>
        </w:rPr>
        <w:t>１</w:t>
      </w:r>
      <w:r w:rsidRPr="0076255E">
        <w:rPr>
          <w:rFonts w:ascii="HG丸ｺﾞｼｯｸM-PRO" w:eastAsia="HG丸ｺﾞｼｯｸM-PRO" w:cs="HG丸ｺﾞｼｯｸM-PRO" w:hint="eastAsia"/>
          <w:sz w:val="23"/>
          <w:szCs w:val="23"/>
        </w:rPr>
        <w:t>日までの間に実施される予定であった期日については，次のとおり取り扱われます。</w:t>
      </w:r>
    </w:p>
    <w:p w14:paraId="21D3D743" w14:textId="77777777" w:rsidR="00E00975" w:rsidRPr="0076255E" w:rsidRDefault="00E00975" w:rsidP="00E00975">
      <w:pPr>
        <w:autoSpaceDE w:val="0"/>
        <w:autoSpaceDN w:val="0"/>
        <w:adjustRightInd w:val="0"/>
        <w:ind w:firstLineChars="100" w:firstLine="242"/>
        <w:jc w:val="left"/>
        <w:rPr>
          <w:rFonts w:ascii="HG丸ｺﾞｼｯｸM-PRO" w:eastAsia="HG丸ｺﾞｼｯｸM-PRO" w:cs="HG丸ｺﾞｼｯｸM-PRO"/>
          <w:sz w:val="23"/>
          <w:szCs w:val="23"/>
        </w:rPr>
      </w:pPr>
    </w:p>
    <w:p w14:paraId="5922E5EC" w14:textId="3AE73CF8" w:rsidR="00E00975" w:rsidRPr="0076255E" w:rsidRDefault="00E00975" w:rsidP="0076255E">
      <w:pPr>
        <w:autoSpaceDE w:val="0"/>
        <w:autoSpaceDN w:val="0"/>
        <w:adjustRightInd w:val="0"/>
        <w:ind w:left="242" w:hangingChars="100" w:hanging="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　民事事件（調停事件を含む。）及び行政事件については，次の事件を除いて</w:t>
      </w:r>
      <w:r w:rsidR="009B5B11">
        <w:rPr>
          <w:rFonts w:ascii="HG丸ｺﾞｼｯｸM-PRO" w:eastAsia="HG丸ｺﾞｼｯｸM-PRO" w:cs="HG丸ｺﾞｼｯｸM-PRO" w:hint="eastAsia"/>
          <w:sz w:val="23"/>
          <w:szCs w:val="23"/>
        </w:rPr>
        <w:t>，原則として，</w:t>
      </w:r>
      <w:r w:rsidRPr="0076255E">
        <w:rPr>
          <w:rFonts w:ascii="HG丸ｺﾞｼｯｸM-PRO" w:eastAsia="HG丸ｺﾞｼｯｸM-PRO" w:cs="HG丸ｺﾞｼｯｸM-PRO" w:hint="eastAsia"/>
          <w:sz w:val="23"/>
          <w:szCs w:val="23"/>
        </w:rPr>
        <w:t>期日が取り消されます。新たな期日については，指定され次第，担当部（室・係）から連絡があります。ご不明の点があれば，担当部等にお問い合わせください。</w:t>
      </w:r>
    </w:p>
    <w:p w14:paraId="2ADB75EA" w14:textId="77777777" w:rsidR="00E00975" w:rsidRPr="0076255E" w:rsidRDefault="00E00975" w:rsidP="0092359C">
      <w:pPr>
        <w:autoSpaceDE w:val="0"/>
        <w:autoSpaceDN w:val="0"/>
        <w:adjustRightInd w:val="0"/>
        <w:ind w:firstLineChars="100" w:firstLine="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・ドメスティックバイオレンス事件</w:t>
      </w:r>
    </w:p>
    <w:p w14:paraId="40474A0E" w14:textId="54F422D6" w:rsidR="00E00975" w:rsidRPr="0076255E" w:rsidRDefault="0092359C" w:rsidP="0092359C">
      <w:pPr>
        <w:autoSpaceDE w:val="0"/>
        <w:autoSpaceDN w:val="0"/>
        <w:adjustRightInd w:val="0"/>
        <w:ind w:firstLineChars="100" w:firstLine="242"/>
        <w:jc w:val="left"/>
        <w:rPr>
          <w:rFonts w:ascii="HG丸ｺﾞｼｯｸM-PRO" w:eastAsia="HG丸ｺﾞｼｯｸM-PRO" w:cs="HG丸ｺﾞｼｯｸM-PRO"/>
          <w:sz w:val="23"/>
          <w:szCs w:val="23"/>
        </w:rPr>
      </w:pPr>
      <w:r>
        <w:rPr>
          <w:rFonts w:ascii="HG丸ｺﾞｼｯｸM-PRO" w:eastAsia="HG丸ｺﾞｼｯｸM-PRO" w:cs="HG丸ｺﾞｼｯｸM-PRO" w:hint="eastAsia"/>
          <w:sz w:val="23"/>
          <w:szCs w:val="23"/>
        </w:rPr>
        <w:t>・人身保護事件</w:t>
      </w:r>
    </w:p>
    <w:p w14:paraId="09F0CFD5" w14:textId="77777777" w:rsidR="00E00975" w:rsidRPr="0076255E" w:rsidRDefault="00E00975" w:rsidP="0092359C">
      <w:pPr>
        <w:autoSpaceDE w:val="0"/>
        <w:autoSpaceDN w:val="0"/>
        <w:adjustRightInd w:val="0"/>
        <w:ind w:firstLineChars="100" w:firstLine="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・民事保全事件のうち特に緊急性のあるもの</w:t>
      </w:r>
    </w:p>
    <w:p w14:paraId="7661E290" w14:textId="77777777" w:rsidR="00E00975" w:rsidRPr="0076255E" w:rsidRDefault="00E00975" w:rsidP="0092359C">
      <w:pPr>
        <w:autoSpaceDE w:val="0"/>
        <w:autoSpaceDN w:val="0"/>
        <w:adjustRightInd w:val="0"/>
        <w:ind w:firstLineChars="100" w:firstLine="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・民事執行事件のうち特に緊急性のあるもの</w:t>
      </w:r>
    </w:p>
    <w:p w14:paraId="243D9365" w14:textId="77777777" w:rsidR="00E00975" w:rsidRPr="0076255E" w:rsidRDefault="00E00975" w:rsidP="0092359C">
      <w:pPr>
        <w:autoSpaceDE w:val="0"/>
        <w:autoSpaceDN w:val="0"/>
        <w:adjustRightInd w:val="0"/>
        <w:ind w:firstLineChars="100" w:firstLine="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・倒産事件のうち特に緊急性のあるもの</w:t>
      </w:r>
    </w:p>
    <w:p w14:paraId="6BF2D5EA" w14:textId="77777777" w:rsidR="00E00975" w:rsidRPr="0076255E" w:rsidRDefault="00E00975" w:rsidP="00E00975">
      <w:pPr>
        <w:autoSpaceDE w:val="0"/>
        <w:autoSpaceDN w:val="0"/>
        <w:adjustRightInd w:val="0"/>
        <w:jc w:val="left"/>
        <w:rPr>
          <w:rFonts w:ascii="HG丸ｺﾞｼｯｸM-PRO" w:eastAsia="HG丸ｺﾞｼｯｸM-PRO" w:cs="HG丸ｺﾞｼｯｸM-PRO"/>
          <w:sz w:val="23"/>
          <w:szCs w:val="23"/>
        </w:rPr>
      </w:pPr>
    </w:p>
    <w:p w14:paraId="06E1C4AC" w14:textId="3E6B4D3D" w:rsidR="00E00975" w:rsidRDefault="00E00975" w:rsidP="00E00975">
      <w:pPr>
        <w:autoSpaceDE w:val="0"/>
        <w:autoSpaceDN w:val="0"/>
        <w:adjustRightInd w:val="0"/>
        <w:ind w:left="242" w:hangingChars="100" w:hanging="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w:t>
      </w:r>
      <w:r w:rsidR="0092359C">
        <w:rPr>
          <w:rFonts w:ascii="HG丸ｺﾞｼｯｸM-PRO" w:eastAsia="HG丸ｺﾞｼｯｸM-PRO" w:cs="HG丸ｺﾞｼｯｸM-PRO" w:hint="eastAsia"/>
          <w:sz w:val="23"/>
          <w:szCs w:val="23"/>
        </w:rPr>
        <w:t xml:space="preserve">　</w:t>
      </w:r>
      <w:r w:rsidRPr="0076255E">
        <w:rPr>
          <w:rFonts w:ascii="HG丸ｺﾞｼｯｸM-PRO" w:eastAsia="HG丸ｺﾞｼｯｸM-PRO" w:cs="HG丸ｺﾞｼｯｸM-PRO" w:hint="eastAsia"/>
          <w:sz w:val="23"/>
          <w:szCs w:val="23"/>
        </w:rPr>
        <w:t>刑事事件については，一部の事件</w:t>
      </w:r>
      <w:r w:rsidR="009B5B11">
        <w:rPr>
          <w:rFonts w:ascii="HG丸ｺﾞｼｯｸM-PRO" w:eastAsia="HG丸ｺﾞｼｯｸM-PRO" w:cs="HG丸ｺﾞｼｯｸM-PRO" w:hint="eastAsia"/>
          <w:sz w:val="23"/>
          <w:szCs w:val="23"/>
        </w:rPr>
        <w:t>を除いて</w:t>
      </w:r>
      <w:r w:rsidRPr="0076255E">
        <w:rPr>
          <w:rFonts w:ascii="HG丸ｺﾞｼｯｸM-PRO" w:eastAsia="HG丸ｺﾞｼｯｸM-PRO" w:cs="HG丸ｺﾞｼｯｸM-PRO" w:hint="eastAsia"/>
          <w:sz w:val="23"/>
          <w:szCs w:val="23"/>
        </w:rPr>
        <w:t>期日が取り消されます。傍聴券交付については，ホームページの傍聴券交付情報をご覧ください。保釈など緊急性の高い業務は通常どおり行っています。</w:t>
      </w:r>
    </w:p>
    <w:p w14:paraId="6DE25D48" w14:textId="77777777" w:rsidR="00243260" w:rsidRPr="0076255E" w:rsidRDefault="00243260" w:rsidP="00E00975">
      <w:pPr>
        <w:autoSpaceDE w:val="0"/>
        <w:autoSpaceDN w:val="0"/>
        <w:adjustRightInd w:val="0"/>
        <w:ind w:left="242" w:hangingChars="100" w:hanging="242"/>
        <w:jc w:val="left"/>
        <w:rPr>
          <w:rFonts w:ascii="HG丸ｺﾞｼｯｸM-PRO" w:eastAsia="HG丸ｺﾞｼｯｸM-PRO" w:cs="HG丸ｺﾞｼｯｸM-PRO"/>
          <w:sz w:val="23"/>
          <w:szCs w:val="23"/>
        </w:rPr>
      </w:pPr>
    </w:p>
    <w:p w14:paraId="18C4743A" w14:textId="7355FFDA" w:rsidR="00E00975" w:rsidRPr="0076255E" w:rsidRDefault="00E00975" w:rsidP="00E00975">
      <w:pPr>
        <w:autoSpaceDE w:val="0"/>
        <w:autoSpaceDN w:val="0"/>
        <w:adjustRightInd w:val="0"/>
        <w:ind w:left="242" w:hangingChars="100" w:hanging="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w:t>
      </w:r>
      <w:r w:rsidR="0092359C">
        <w:rPr>
          <w:rFonts w:ascii="HG丸ｺﾞｼｯｸM-PRO" w:eastAsia="HG丸ｺﾞｼｯｸM-PRO" w:cs="HG丸ｺﾞｼｯｸM-PRO" w:hint="eastAsia"/>
          <w:sz w:val="23"/>
          <w:szCs w:val="23"/>
        </w:rPr>
        <w:t xml:space="preserve">　</w:t>
      </w:r>
      <w:r w:rsidRPr="0076255E">
        <w:rPr>
          <w:rFonts w:ascii="HG丸ｺﾞｼｯｸM-PRO" w:eastAsia="HG丸ｺﾞｼｯｸM-PRO" w:cs="HG丸ｺﾞｼｯｸM-PRO" w:hint="eastAsia"/>
          <w:sz w:val="23"/>
          <w:szCs w:val="23"/>
        </w:rPr>
        <w:t>簡易裁判所の窓口における手続案内については，</w:t>
      </w:r>
      <w:r w:rsidR="00243260" w:rsidRPr="0076255E">
        <w:rPr>
          <w:rFonts w:ascii="HG丸ｺﾞｼｯｸM-PRO" w:eastAsia="HG丸ｺﾞｼｯｸM-PRO" w:cs="HG丸ｺﾞｼｯｸM-PRO" w:hint="eastAsia"/>
          <w:sz w:val="23"/>
          <w:szCs w:val="23"/>
        </w:rPr>
        <w:t>当面，原則として，行わない取扱いとしています。</w:t>
      </w:r>
      <w:r w:rsidRPr="0076255E">
        <w:rPr>
          <w:rFonts w:ascii="HG丸ｺﾞｼｯｸM-PRO" w:eastAsia="HG丸ｺﾞｼｯｸM-PRO" w:cs="HG丸ｺﾞｼｯｸM-PRO" w:hint="eastAsia"/>
          <w:sz w:val="23"/>
          <w:szCs w:val="23"/>
        </w:rPr>
        <w:t>手続の概要や申立書式は，できる限り，ホームページでご確認いただきますようお願いします。保全の申立て等，急を要する事情があるものについては，事前に電話でご相談ください。</w:t>
      </w:r>
    </w:p>
    <w:p w14:paraId="5E0570B6" w14:textId="77777777" w:rsidR="00E00975" w:rsidRPr="0076255E" w:rsidRDefault="00E00975" w:rsidP="00E00975">
      <w:pPr>
        <w:autoSpaceDE w:val="0"/>
        <w:autoSpaceDN w:val="0"/>
        <w:adjustRightInd w:val="0"/>
        <w:ind w:left="242" w:hangingChars="100" w:hanging="242"/>
        <w:jc w:val="left"/>
        <w:rPr>
          <w:rFonts w:ascii="HG丸ｺﾞｼｯｸM-PRO" w:eastAsia="HG丸ｺﾞｼｯｸM-PRO" w:cs="HG丸ｺﾞｼｯｸM-PRO"/>
          <w:sz w:val="23"/>
          <w:szCs w:val="23"/>
        </w:rPr>
      </w:pPr>
    </w:p>
    <w:p w14:paraId="2A178CB3" w14:textId="314F661C" w:rsidR="00E00975" w:rsidRPr="0076255E" w:rsidRDefault="00E00975" w:rsidP="00E00975">
      <w:pPr>
        <w:autoSpaceDE w:val="0"/>
        <w:autoSpaceDN w:val="0"/>
        <w:adjustRightInd w:val="0"/>
        <w:ind w:left="242" w:hangingChars="100" w:hanging="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w:t>
      </w:r>
      <w:r w:rsidR="0092359C">
        <w:rPr>
          <w:rFonts w:ascii="HG丸ｺﾞｼｯｸM-PRO" w:eastAsia="HG丸ｺﾞｼｯｸM-PRO" w:cs="HG丸ｺﾞｼｯｸM-PRO" w:hint="eastAsia"/>
          <w:sz w:val="23"/>
          <w:szCs w:val="23"/>
        </w:rPr>
        <w:t xml:space="preserve">　</w:t>
      </w:r>
      <w:r w:rsidRPr="0076255E">
        <w:rPr>
          <w:rFonts w:ascii="HG丸ｺﾞｼｯｸM-PRO" w:eastAsia="HG丸ｺﾞｼｯｸM-PRO" w:cs="HG丸ｺﾞｼｯｸM-PRO" w:hint="eastAsia"/>
          <w:sz w:val="23"/>
          <w:szCs w:val="23"/>
        </w:rPr>
        <w:t>家事事件に関し，調停事件，審判事件等期日が指定されている事件については，</w:t>
      </w:r>
      <w:r w:rsidRPr="0076255E">
        <w:rPr>
          <w:rFonts w:ascii="HG丸ｺﾞｼｯｸM-PRO" w:eastAsia="HG丸ｺﾞｼｯｸM-PRO" w:cs="HG丸ｺﾞｼｯｸM-PRO"/>
          <w:sz w:val="23"/>
          <w:szCs w:val="23"/>
        </w:rPr>
        <w:t xml:space="preserve"> </w:t>
      </w:r>
      <w:r w:rsidRPr="0076255E">
        <w:rPr>
          <w:rFonts w:ascii="HG丸ｺﾞｼｯｸM-PRO" w:eastAsia="HG丸ｺﾞｼｯｸM-PRO" w:cs="HG丸ｺﾞｼｯｸM-PRO" w:hint="eastAsia"/>
          <w:sz w:val="23"/>
          <w:szCs w:val="23"/>
        </w:rPr>
        <w:t>次の事件を除</w:t>
      </w:r>
      <w:r w:rsidR="009B5B11">
        <w:rPr>
          <w:rFonts w:ascii="HG丸ｺﾞｼｯｸM-PRO" w:eastAsia="HG丸ｺﾞｼｯｸM-PRO" w:cs="HG丸ｺﾞｼｯｸM-PRO" w:hint="eastAsia"/>
          <w:sz w:val="23"/>
          <w:szCs w:val="23"/>
        </w:rPr>
        <w:t>いて</w:t>
      </w:r>
      <w:r w:rsidRPr="0076255E">
        <w:rPr>
          <w:rFonts w:ascii="HG丸ｺﾞｼｯｸM-PRO" w:eastAsia="HG丸ｺﾞｼｯｸM-PRO" w:cs="HG丸ｺﾞｼｯｸM-PRO" w:hint="eastAsia"/>
          <w:sz w:val="23"/>
          <w:szCs w:val="23"/>
        </w:rPr>
        <w:t>，</w:t>
      </w:r>
      <w:r w:rsidR="009B5B11">
        <w:rPr>
          <w:rFonts w:ascii="HG丸ｺﾞｼｯｸM-PRO" w:eastAsia="HG丸ｺﾞｼｯｸM-PRO" w:cs="HG丸ｺﾞｼｯｸM-PRO" w:hint="eastAsia"/>
          <w:sz w:val="23"/>
          <w:szCs w:val="23"/>
        </w:rPr>
        <w:t>原則として，</w:t>
      </w:r>
      <w:r w:rsidRPr="0076255E">
        <w:rPr>
          <w:rFonts w:ascii="HG丸ｺﾞｼｯｸM-PRO" w:eastAsia="HG丸ｺﾞｼｯｸM-PRO" w:cs="HG丸ｺﾞｼｯｸM-PRO" w:hint="eastAsia"/>
          <w:sz w:val="23"/>
          <w:szCs w:val="23"/>
        </w:rPr>
        <w:t>指定期日が取り消されます。</w:t>
      </w:r>
    </w:p>
    <w:p w14:paraId="647D851E" w14:textId="1005A590" w:rsidR="00E00975" w:rsidRPr="0076255E" w:rsidRDefault="00E00975" w:rsidP="0092359C">
      <w:pPr>
        <w:autoSpaceDE w:val="0"/>
        <w:autoSpaceDN w:val="0"/>
        <w:adjustRightInd w:val="0"/>
        <w:ind w:firstLineChars="100" w:firstLine="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・児童福祉法上の一時保護事件，審判前の保全事件等急を要する事件</w:t>
      </w:r>
    </w:p>
    <w:p w14:paraId="54523AA5" w14:textId="6859E430" w:rsidR="00E00975" w:rsidRPr="0076255E" w:rsidRDefault="00E00975" w:rsidP="0092359C">
      <w:pPr>
        <w:autoSpaceDE w:val="0"/>
        <w:autoSpaceDN w:val="0"/>
        <w:adjustRightInd w:val="0"/>
        <w:ind w:leftChars="100" w:left="252" w:firstLineChars="100" w:firstLine="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人事訴訟事件についても，期日指定がされている事件については，指定期日が取り消されます。</w:t>
      </w:r>
    </w:p>
    <w:p w14:paraId="71A0ADCC" w14:textId="2158420F" w:rsidR="00E00975" w:rsidRPr="0076255E" w:rsidRDefault="00E00975" w:rsidP="0092359C">
      <w:pPr>
        <w:autoSpaceDE w:val="0"/>
        <w:autoSpaceDN w:val="0"/>
        <w:adjustRightInd w:val="0"/>
        <w:ind w:firstLineChars="200" w:firstLine="484"/>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新たな期日については，指定され次第，担当係から連絡があります。</w:t>
      </w:r>
    </w:p>
    <w:p w14:paraId="17AF8D5B" w14:textId="78E4EE9B" w:rsidR="00E00975" w:rsidRPr="0076255E" w:rsidRDefault="00E00975" w:rsidP="0092359C">
      <w:pPr>
        <w:autoSpaceDE w:val="0"/>
        <w:autoSpaceDN w:val="0"/>
        <w:adjustRightInd w:val="0"/>
        <w:ind w:firstLineChars="200" w:firstLine="484"/>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家事手続案内については，当面，原則として，行わない取扱いとしています。</w:t>
      </w:r>
    </w:p>
    <w:p w14:paraId="446DC08B" w14:textId="28392B71" w:rsidR="00E00975" w:rsidRPr="0076255E" w:rsidRDefault="00E00975" w:rsidP="0092359C">
      <w:pPr>
        <w:autoSpaceDE w:val="0"/>
        <w:autoSpaceDN w:val="0"/>
        <w:adjustRightInd w:val="0"/>
        <w:ind w:leftChars="100" w:left="252" w:firstLineChars="100" w:firstLine="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審判前の保全の申立て等に関するものなど，急を要する事情がある場合には，ご相談ください。</w:t>
      </w:r>
    </w:p>
    <w:p w14:paraId="41807262" w14:textId="3444438D" w:rsidR="00E00975" w:rsidRPr="0076255E" w:rsidRDefault="00E00975" w:rsidP="0092359C">
      <w:pPr>
        <w:autoSpaceDE w:val="0"/>
        <w:autoSpaceDN w:val="0"/>
        <w:adjustRightInd w:val="0"/>
        <w:ind w:firstLineChars="200" w:firstLine="484"/>
        <w:jc w:val="left"/>
        <w:rPr>
          <w:rFonts w:ascii="HG丸ｺﾞｼｯｸM-PRO" w:eastAsia="HG丸ｺﾞｼｯｸM-PRO" w:cs="HG丸ｺﾞｼｯｸM-PRO"/>
          <w:sz w:val="23"/>
          <w:szCs w:val="23"/>
        </w:rPr>
      </w:pPr>
      <w:bookmarkStart w:id="0" w:name="_GoBack"/>
      <w:bookmarkEnd w:id="0"/>
      <w:r w:rsidRPr="0076255E">
        <w:rPr>
          <w:rFonts w:ascii="HG丸ｺﾞｼｯｸM-PRO" w:eastAsia="HG丸ｺﾞｼｯｸM-PRO" w:cs="HG丸ｺﾞｼｯｸM-PRO" w:hint="eastAsia"/>
          <w:sz w:val="23"/>
          <w:szCs w:val="23"/>
        </w:rPr>
        <w:t>ご不明の点があれば，担当係にお問い合わせください。</w:t>
      </w:r>
    </w:p>
    <w:p w14:paraId="39E04639" w14:textId="77777777" w:rsidR="00E00975" w:rsidRPr="0076255E" w:rsidRDefault="00E00975" w:rsidP="00E00975">
      <w:pPr>
        <w:autoSpaceDE w:val="0"/>
        <w:autoSpaceDN w:val="0"/>
        <w:adjustRightInd w:val="0"/>
        <w:ind w:firstLineChars="100" w:firstLine="242"/>
        <w:jc w:val="left"/>
        <w:rPr>
          <w:rFonts w:ascii="HG丸ｺﾞｼｯｸM-PRO" w:eastAsia="HG丸ｺﾞｼｯｸM-PRO" w:cs="HG丸ｺﾞｼｯｸM-PRO"/>
          <w:sz w:val="23"/>
          <w:szCs w:val="23"/>
        </w:rPr>
      </w:pPr>
    </w:p>
    <w:p w14:paraId="1EDD7E4E" w14:textId="6B00EA62" w:rsidR="00E00975" w:rsidRPr="0076255E" w:rsidRDefault="00E00975" w:rsidP="00E00975">
      <w:pPr>
        <w:autoSpaceDE w:val="0"/>
        <w:autoSpaceDN w:val="0"/>
        <w:adjustRightInd w:val="0"/>
        <w:ind w:left="242" w:hangingChars="100" w:hanging="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w:t>
      </w:r>
      <w:r w:rsidR="0092359C">
        <w:rPr>
          <w:rFonts w:ascii="HG丸ｺﾞｼｯｸM-PRO" w:eastAsia="HG丸ｺﾞｼｯｸM-PRO" w:cs="HG丸ｺﾞｼｯｸM-PRO" w:hint="eastAsia"/>
          <w:sz w:val="23"/>
          <w:szCs w:val="23"/>
        </w:rPr>
        <w:t xml:space="preserve">　</w:t>
      </w:r>
      <w:r w:rsidRPr="0076255E">
        <w:rPr>
          <w:rFonts w:ascii="HG丸ｺﾞｼｯｸM-PRO" w:eastAsia="HG丸ｺﾞｼｯｸM-PRO" w:cs="HG丸ｺﾞｼｯｸM-PRO" w:hint="eastAsia"/>
          <w:sz w:val="23"/>
          <w:szCs w:val="23"/>
        </w:rPr>
        <w:t>少年事件については，原則として審判期日は取り消されますが，観護措置がとられている事件のほか，特に急を要する事件については，審判期日を開く場合があります。</w:t>
      </w:r>
    </w:p>
    <w:p w14:paraId="32434AB5" w14:textId="77777777" w:rsidR="00E00975" w:rsidRPr="0076255E" w:rsidRDefault="00E00975" w:rsidP="0092359C">
      <w:pPr>
        <w:autoSpaceDE w:val="0"/>
        <w:autoSpaceDN w:val="0"/>
        <w:adjustRightInd w:val="0"/>
        <w:ind w:firstLineChars="200" w:firstLine="484"/>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ご不明の点があれば，</w:t>
      </w:r>
      <w:r w:rsidRPr="0076255E">
        <w:rPr>
          <w:rFonts w:ascii="HG丸ｺﾞｼｯｸM-PRO" w:eastAsia="HG丸ｺﾞｼｯｸM-PRO" w:cs="HG丸ｺﾞｼｯｸM-PRO"/>
          <w:sz w:val="23"/>
          <w:szCs w:val="23"/>
        </w:rPr>
        <w:t xml:space="preserve"> </w:t>
      </w:r>
      <w:r w:rsidRPr="0076255E">
        <w:rPr>
          <w:rFonts w:ascii="HG丸ｺﾞｼｯｸM-PRO" w:eastAsia="HG丸ｺﾞｼｯｸM-PRO" w:cs="HG丸ｺﾞｼｯｸM-PRO" w:hint="eastAsia"/>
          <w:sz w:val="23"/>
          <w:szCs w:val="23"/>
        </w:rPr>
        <w:t>担当部等にお問い合わせください。</w:t>
      </w:r>
    </w:p>
    <w:p w14:paraId="1D7C7388" w14:textId="77777777" w:rsidR="00E00975" w:rsidRPr="0076255E" w:rsidRDefault="00E00975" w:rsidP="00E00975">
      <w:pPr>
        <w:autoSpaceDE w:val="0"/>
        <w:autoSpaceDN w:val="0"/>
        <w:adjustRightInd w:val="0"/>
        <w:ind w:firstLineChars="100" w:firstLine="242"/>
        <w:jc w:val="left"/>
        <w:rPr>
          <w:rFonts w:ascii="HG丸ｺﾞｼｯｸM-PRO" w:eastAsia="HG丸ｺﾞｼｯｸM-PRO" w:cs="HG丸ｺﾞｼｯｸM-PRO"/>
          <w:sz w:val="23"/>
          <w:szCs w:val="23"/>
        </w:rPr>
      </w:pPr>
    </w:p>
    <w:p w14:paraId="287515AE" w14:textId="55636C61" w:rsidR="00E00975" w:rsidRPr="0076255E" w:rsidRDefault="00E00975" w:rsidP="00E00975">
      <w:pPr>
        <w:autoSpaceDE w:val="0"/>
        <w:autoSpaceDN w:val="0"/>
        <w:adjustRightInd w:val="0"/>
        <w:ind w:left="242" w:hangingChars="100" w:hanging="242"/>
        <w:jc w:val="left"/>
        <w:rPr>
          <w:rFonts w:ascii="HG丸ｺﾞｼｯｸM-PRO" w:eastAsia="HG丸ｺﾞｼｯｸM-PRO" w:cs="HG丸ｺﾞｼｯｸM-PRO"/>
          <w:sz w:val="23"/>
          <w:szCs w:val="23"/>
        </w:rPr>
      </w:pPr>
      <w:r w:rsidRPr="0076255E">
        <w:rPr>
          <w:rFonts w:ascii="HG丸ｺﾞｼｯｸM-PRO" w:eastAsia="HG丸ｺﾞｼｯｸM-PRO" w:cs="HG丸ｺﾞｼｯｸM-PRO" w:hint="eastAsia"/>
          <w:sz w:val="23"/>
          <w:szCs w:val="23"/>
        </w:rPr>
        <w:t>◆</w:t>
      </w:r>
      <w:r w:rsidR="0092359C">
        <w:rPr>
          <w:rFonts w:ascii="HG丸ｺﾞｼｯｸM-PRO" w:eastAsia="HG丸ｺﾞｼｯｸM-PRO" w:cs="HG丸ｺﾞｼｯｸM-PRO" w:hint="eastAsia"/>
          <w:sz w:val="23"/>
          <w:szCs w:val="23"/>
        </w:rPr>
        <w:t xml:space="preserve">　</w:t>
      </w:r>
      <w:r w:rsidRPr="0076255E">
        <w:rPr>
          <w:rFonts w:ascii="HG丸ｺﾞｼｯｸM-PRO" w:eastAsia="HG丸ｺﾞｼｯｸM-PRO" w:cs="HG丸ｺﾞｼｯｸM-PRO" w:hint="eastAsia"/>
          <w:sz w:val="23"/>
          <w:szCs w:val="23"/>
        </w:rPr>
        <w:t>裁判所に提出される文書の受付業務は継続しておりますし，郵送により提出された文書も受け付けています。</w:t>
      </w:r>
    </w:p>
    <w:sectPr w:rsidR="00E00975" w:rsidRPr="0076255E" w:rsidSect="0024431F">
      <w:headerReference w:type="default" r:id="rId8"/>
      <w:footerReference w:type="default" r:id="rId9"/>
      <w:headerReference w:type="first" r:id="rId10"/>
      <w:footerReference w:type="first" r:id="rId11"/>
      <w:pgSz w:w="11906" w:h="16838" w:code="9"/>
      <w:pgMar w:top="1985" w:right="851" w:bottom="1531" w:left="1701" w:header="851" w:footer="510" w:gutter="0"/>
      <w:cols w:space="425"/>
      <w:titlePg/>
      <w:docGrid w:type="linesAndChars" w:linePitch="512"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EA8F3" w14:textId="77777777" w:rsidR="00523304" w:rsidRDefault="00523304" w:rsidP="00795767">
      <w:r>
        <w:separator/>
      </w:r>
    </w:p>
  </w:endnote>
  <w:endnote w:type="continuationSeparator" w:id="0">
    <w:p w14:paraId="1C072251" w14:textId="77777777" w:rsidR="00523304" w:rsidRDefault="00523304" w:rsidP="0079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5925"/>
      <w:docPartObj>
        <w:docPartGallery w:val="Page Numbers (Bottom of Page)"/>
        <w:docPartUnique/>
      </w:docPartObj>
    </w:sdtPr>
    <w:sdtEndPr/>
    <w:sdtContent>
      <w:p w14:paraId="41E30AC9" w14:textId="77777777" w:rsidR="00421AC3" w:rsidRDefault="00421AC3">
        <w:pPr>
          <w:pStyle w:val="a5"/>
          <w:jc w:val="center"/>
        </w:pPr>
        <w:r>
          <w:fldChar w:fldCharType="begin"/>
        </w:r>
        <w:r>
          <w:instrText xml:space="preserve"> PAGE   \* MERGEFORMAT </w:instrText>
        </w:r>
        <w:r>
          <w:fldChar w:fldCharType="separate"/>
        </w:r>
        <w:r w:rsidR="0020742F" w:rsidRPr="0020742F">
          <w:rPr>
            <w:noProof/>
            <w:lang w:val="ja-JP"/>
          </w:rPr>
          <w:t>2</w:t>
        </w:r>
        <w:r>
          <w:rPr>
            <w:noProof/>
            <w:lang w:val="ja-JP"/>
          </w:rPr>
          <w:fldChar w:fldCharType="end"/>
        </w:r>
      </w:p>
    </w:sdtContent>
  </w:sdt>
  <w:p w14:paraId="3E218BA6" w14:textId="77777777" w:rsidR="00421AC3" w:rsidRDefault="00421A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169EE" w14:textId="0C80DEFC" w:rsidR="00C33461" w:rsidRDefault="00C33461" w:rsidP="0071280B">
    <w:pPr>
      <w:pStyle w:val="a5"/>
    </w:pPr>
  </w:p>
  <w:p w14:paraId="6A8F94D5" w14:textId="77777777" w:rsidR="00C33461" w:rsidRDefault="00C334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76D72" w14:textId="77777777" w:rsidR="00523304" w:rsidRDefault="00523304" w:rsidP="00795767">
      <w:r>
        <w:separator/>
      </w:r>
    </w:p>
  </w:footnote>
  <w:footnote w:type="continuationSeparator" w:id="0">
    <w:p w14:paraId="1C9A125B" w14:textId="77777777" w:rsidR="00523304" w:rsidRDefault="00523304" w:rsidP="00795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BC8F5" w14:textId="77777777" w:rsidR="00421AC3" w:rsidRDefault="00421AC3" w:rsidP="0024431F">
    <w:pPr>
      <w:pStyle w:val="a3"/>
      <w:ind w:right="24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4CC5" w14:textId="77777777" w:rsidR="0098080C" w:rsidRDefault="0098080C">
    <w:pPr>
      <w:pStyle w:val="a3"/>
    </w:pPr>
  </w:p>
  <w:p w14:paraId="12F99E60" w14:textId="77777777" w:rsidR="0098080C" w:rsidRDefault="009808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7244A"/>
    <w:multiLevelType w:val="hybridMultilevel"/>
    <w:tmpl w:val="224063A6"/>
    <w:lvl w:ilvl="0" w:tplc="7D023B7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EE5552"/>
    <w:multiLevelType w:val="hybridMultilevel"/>
    <w:tmpl w:val="28A49B3E"/>
    <w:lvl w:ilvl="0" w:tplc="437EA87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B27206A"/>
    <w:multiLevelType w:val="hybridMultilevel"/>
    <w:tmpl w:val="B26AF90A"/>
    <w:lvl w:ilvl="0" w:tplc="04080706">
      <w:start w:val="1"/>
      <w:numFmt w:val="bullet"/>
      <w:lvlText w:val="・"/>
      <w:lvlJc w:val="left"/>
      <w:pPr>
        <w:ind w:left="1104" w:hanging="360"/>
      </w:pPr>
      <w:rPr>
        <w:rFonts w:ascii="ＭＳ 明朝" w:eastAsia="ＭＳ 明朝" w:hAnsi="ＭＳ 明朝" w:cs="Times New Roman"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3" w15:restartNumberingAfterBreak="0">
    <w:nsid w:val="3D32662E"/>
    <w:multiLevelType w:val="hybridMultilevel"/>
    <w:tmpl w:val="761A651E"/>
    <w:lvl w:ilvl="0" w:tplc="2818727C">
      <w:start w:val="1"/>
      <w:numFmt w:val="bullet"/>
      <w:lvlText w:val="・"/>
      <w:lvlJc w:val="left"/>
      <w:pPr>
        <w:ind w:left="1104" w:hanging="360"/>
      </w:pPr>
      <w:rPr>
        <w:rFonts w:ascii="ＭＳ 明朝" w:eastAsia="ＭＳ 明朝" w:hAnsi="ＭＳ 明朝" w:cs="Times New Roman"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4" w15:restartNumberingAfterBreak="0">
    <w:nsid w:val="46FB41DD"/>
    <w:multiLevelType w:val="hybridMultilevel"/>
    <w:tmpl w:val="E54E9404"/>
    <w:lvl w:ilvl="0" w:tplc="04090001">
      <w:start w:val="1"/>
      <w:numFmt w:val="bullet"/>
      <w:lvlText w:val=""/>
      <w:lvlJc w:val="left"/>
      <w:pPr>
        <w:ind w:left="888" w:hanging="420"/>
      </w:pPr>
      <w:rPr>
        <w:rFonts w:ascii="Wingdings" w:hAnsi="Wingdings" w:hint="default"/>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5" w15:restartNumberingAfterBreak="0">
    <w:nsid w:val="496163F4"/>
    <w:multiLevelType w:val="hybridMultilevel"/>
    <w:tmpl w:val="A50C29E4"/>
    <w:lvl w:ilvl="0" w:tplc="A3C4485E">
      <w:start w:val="1"/>
      <w:numFmt w:val="bullet"/>
      <w:lvlText w:val="・"/>
      <w:lvlJc w:val="left"/>
      <w:pPr>
        <w:ind w:left="1116" w:hanging="360"/>
      </w:pPr>
      <w:rPr>
        <w:rFonts w:ascii="ＭＳ 明朝" w:eastAsia="ＭＳ 明朝" w:hAnsi="ＭＳ 明朝" w:cs="Times New Roman"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6" w15:restartNumberingAfterBreak="0">
    <w:nsid w:val="56CB7CDA"/>
    <w:multiLevelType w:val="hybridMultilevel"/>
    <w:tmpl w:val="3A66C746"/>
    <w:lvl w:ilvl="0" w:tplc="4630F4FE">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7" w15:restartNumberingAfterBreak="0">
    <w:nsid w:val="7D322EF8"/>
    <w:multiLevelType w:val="hybridMultilevel"/>
    <w:tmpl w:val="3A58C360"/>
    <w:lvl w:ilvl="0" w:tplc="00B21C0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6"/>
  <w:drawingGridVerticalSpacing w:val="256"/>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B9"/>
    <w:rsid w:val="00002775"/>
    <w:rsid w:val="0000431A"/>
    <w:rsid w:val="00013CDE"/>
    <w:rsid w:val="000141F5"/>
    <w:rsid w:val="0001466F"/>
    <w:rsid w:val="00016154"/>
    <w:rsid w:val="000174D9"/>
    <w:rsid w:val="00021708"/>
    <w:rsid w:val="000222CE"/>
    <w:rsid w:val="000246AA"/>
    <w:rsid w:val="000313D6"/>
    <w:rsid w:val="00032C51"/>
    <w:rsid w:val="000367B1"/>
    <w:rsid w:val="0003700A"/>
    <w:rsid w:val="000370B1"/>
    <w:rsid w:val="00042633"/>
    <w:rsid w:val="000436F5"/>
    <w:rsid w:val="000457F2"/>
    <w:rsid w:val="00046411"/>
    <w:rsid w:val="00047FDC"/>
    <w:rsid w:val="000505A0"/>
    <w:rsid w:val="00050A4F"/>
    <w:rsid w:val="00053861"/>
    <w:rsid w:val="00056E99"/>
    <w:rsid w:val="000618E8"/>
    <w:rsid w:val="00062A89"/>
    <w:rsid w:val="00065432"/>
    <w:rsid w:val="000667A9"/>
    <w:rsid w:val="00067DA7"/>
    <w:rsid w:val="00067EDE"/>
    <w:rsid w:val="00070DCA"/>
    <w:rsid w:val="00070FA8"/>
    <w:rsid w:val="00073F72"/>
    <w:rsid w:val="000769B2"/>
    <w:rsid w:val="00076CC7"/>
    <w:rsid w:val="000847CC"/>
    <w:rsid w:val="0009140E"/>
    <w:rsid w:val="00092940"/>
    <w:rsid w:val="00095798"/>
    <w:rsid w:val="00097C20"/>
    <w:rsid w:val="000A1316"/>
    <w:rsid w:val="000A1A25"/>
    <w:rsid w:val="000A29AA"/>
    <w:rsid w:val="000A4B4C"/>
    <w:rsid w:val="000A4F4F"/>
    <w:rsid w:val="000A65DB"/>
    <w:rsid w:val="000B30E2"/>
    <w:rsid w:val="000B47D1"/>
    <w:rsid w:val="000B6973"/>
    <w:rsid w:val="000C3F19"/>
    <w:rsid w:val="000C5E03"/>
    <w:rsid w:val="000C76C1"/>
    <w:rsid w:val="000C7C34"/>
    <w:rsid w:val="000D0C4B"/>
    <w:rsid w:val="000D4327"/>
    <w:rsid w:val="000D7EB2"/>
    <w:rsid w:val="000E0F95"/>
    <w:rsid w:val="000E2029"/>
    <w:rsid w:val="000E514A"/>
    <w:rsid w:val="000E5245"/>
    <w:rsid w:val="000E741D"/>
    <w:rsid w:val="000F2507"/>
    <w:rsid w:val="000F4AF7"/>
    <w:rsid w:val="00100A4C"/>
    <w:rsid w:val="00107B7B"/>
    <w:rsid w:val="001105A1"/>
    <w:rsid w:val="00110960"/>
    <w:rsid w:val="00110D03"/>
    <w:rsid w:val="0011134F"/>
    <w:rsid w:val="00111722"/>
    <w:rsid w:val="001122D4"/>
    <w:rsid w:val="00117A4E"/>
    <w:rsid w:val="00125561"/>
    <w:rsid w:val="00125B25"/>
    <w:rsid w:val="00125BE0"/>
    <w:rsid w:val="0013133F"/>
    <w:rsid w:val="00131787"/>
    <w:rsid w:val="001319CC"/>
    <w:rsid w:val="00132E9B"/>
    <w:rsid w:val="00135D0D"/>
    <w:rsid w:val="00137597"/>
    <w:rsid w:val="00142D48"/>
    <w:rsid w:val="001474C2"/>
    <w:rsid w:val="00151266"/>
    <w:rsid w:val="001515B0"/>
    <w:rsid w:val="00154763"/>
    <w:rsid w:val="00157955"/>
    <w:rsid w:val="00161C90"/>
    <w:rsid w:val="001649A3"/>
    <w:rsid w:val="001662B7"/>
    <w:rsid w:val="0016639D"/>
    <w:rsid w:val="00167C82"/>
    <w:rsid w:val="00171049"/>
    <w:rsid w:val="001718CF"/>
    <w:rsid w:val="0017470E"/>
    <w:rsid w:val="00174AC5"/>
    <w:rsid w:val="00181452"/>
    <w:rsid w:val="00184CBE"/>
    <w:rsid w:val="00187890"/>
    <w:rsid w:val="00193F35"/>
    <w:rsid w:val="00195EC3"/>
    <w:rsid w:val="00196ED2"/>
    <w:rsid w:val="001A2CCF"/>
    <w:rsid w:val="001A45D9"/>
    <w:rsid w:val="001A52EB"/>
    <w:rsid w:val="001B20FE"/>
    <w:rsid w:val="001B2780"/>
    <w:rsid w:val="001B33AD"/>
    <w:rsid w:val="001B409E"/>
    <w:rsid w:val="001B53BD"/>
    <w:rsid w:val="001B7913"/>
    <w:rsid w:val="001C2738"/>
    <w:rsid w:val="001C4483"/>
    <w:rsid w:val="001C4656"/>
    <w:rsid w:val="001C5726"/>
    <w:rsid w:val="001C70ED"/>
    <w:rsid w:val="001D1577"/>
    <w:rsid w:val="001D1F5B"/>
    <w:rsid w:val="001D2D06"/>
    <w:rsid w:val="001D73A7"/>
    <w:rsid w:val="001E0B45"/>
    <w:rsid w:val="001E11D1"/>
    <w:rsid w:val="001E167B"/>
    <w:rsid w:val="001E5CB8"/>
    <w:rsid w:val="001F4C94"/>
    <w:rsid w:val="001F6B98"/>
    <w:rsid w:val="001F7DB9"/>
    <w:rsid w:val="00201173"/>
    <w:rsid w:val="00201ADD"/>
    <w:rsid w:val="00201C47"/>
    <w:rsid w:val="002022EB"/>
    <w:rsid w:val="002045BB"/>
    <w:rsid w:val="00206135"/>
    <w:rsid w:val="002067DB"/>
    <w:rsid w:val="0020742F"/>
    <w:rsid w:val="00207835"/>
    <w:rsid w:val="00210C44"/>
    <w:rsid w:val="002130ED"/>
    <w:rsid w:val="00213ABD"/>
    <w:rsid w:val="00214143"/>
    <w:rsid w:val="002164A9"/>
    <w:rsid w:val="00221A97"/>
    <w:rsid w:val="00221B44"/>
    <w:rsid w:val="00225B4B"/>
    <w:rsid w:val="002313C6"/>
    <w:rsid w:val="00231772"/>
    <w:rsid w:val="002325D3"/>
    <w:rsid w:val="00232A8A"/>
    <w:rsid w:val="00233E7D"/>
    <w:rsid w:val="00234FEE"/>
    <w:rsid w:val="00243260"/>
    <w:rsid w:val="0024431F"/>
    <w:rsid w:val="002451E0"/>
    <w:rsid w:val="0025283F"/>
    <w:rsid w:val="00254865"/>
    <w:rsid w:val="00257B7D"/>
    <w:rsid w:val="00257EE1"/>
    <w:rsid w:val="002608CE"/>
    <w:rsid w:val="00260A7F"/>
    <w:rsid w:val="00260F04"/>
    <w:rsid w:val="00261795"/>
    <w:rsid w:val="002619D6"/>
    <w:rsid w:val="002619E0"/>
    <w:rsid w:val="00261F13"/>
    <w:rsid w:val="002759B1"/>
    <w:rsid w:val="00276895"/>
    <w:rsid w:val="00280923"/>
    <w:rsid w:val="00282544"/>
    <w:rsid w:val="002864EC"/>
    <w:rsid w:val="00287790"/>
    <w:rsid w:val="00287C3F"/>
    <w:rsid w:val="00293556"/>
    <w:rsid w:val="00293BD5"/>
    <w:rsid w:val="00296A6A"/>
    <w:rsid w:val="002A241C"/>
    <w:rsid w:val="002A351C"/>
    <w:rsid w:val="002A6064"/>
    <w:rsid w:val="002A6160"/>
    <w:rsid w:val="002B0288"/>
    <w:rsid w:val="002B43E4"/>
    <w:rsid w:val="002B745A"/>
    <w:rsid w:val="002C0CC2"/>
    <w:rsid w:val="002C0FD1"/>
    <w:rsid w:val="002C1684"/>
    <w:rsid w:val="002D2F6C"/>
    <w:rsid w:val="002D6D1B"/>
    <w:rsid w:val="002E0167"/>
    <w:rsid w:val="002E05BC"/>
    <w:rsid w:val="002E0AAE"/>
    <w:rsid w:val="002E66D7"/>
    <w:rsid w:val="002E6AA9"/>
    <w:rsid w:val="002F5053"/>
    <w:rsid w:val="002F5EC1"/>
    <w:rsid w:val="002F6407"/>
    <w:rsid w:val="002F6F17"/>
    <w:rsid w:val="00300145"/>
    <w:rsid w:val="00301379"/>
    <w:rsid w:val="00301EFC"/>
    <w:rsid w:val="00304C1B"/>
    <w:rsid w:val="00311A3E"/>
    <w:rsid w:val="00312C71"/>
    <w:rsid w:val="00320365"/>
    <w:rsid w:val="003213B3"/>
    <w:rsid w:val="00325E3D"/>
    <w:rsid w:val="00330534"/>
    <w:rsid w:val="00332333"/>
    <w:rsid w:val="0033274D"/>
    <w:rsid w:val="00337CB8"/>
    <w:rsid w:val="00340621"/>
    <w:rsid w:val="003415DB"/>
    <w:rsid w:val="003450A0"/>
    <w:rsid w:val="00345A7B"/>
    <w:rsid w:val="003500FE"/>
    <w:rsid w:val="00354E4E"/>
    <w:rsid w:val="00356BC6"/>
    <w:rsid w:val="003624DF"/>
    <w:rsid w:val="0036360A"/>
    <w:rsid w:val="00370FC4"/>
    <w:rsid w:val="00373CA2"/>
    <w:rsid w:val="003758A3"/>
    <w:rsid w:val="003769DD"/>
    <w:rsid w:val="003779DE"/>
    <w:rsid w:val="0038237A"/>
    <w:rsid w:val="0038292D"/>
    <w:rsid w:val="003844A4"/>
    <w:rsid w:val="003848D1"/>
    <w:rsid w:val="00384BA3"/>
    <w:rsid w:val="00391D08"/>
    <w:rsid w:val="00392999"/>
    <w:rsid w:val="00395A7F"/>
    <w:rsid w:val="003A1B98"/>
    <w:rsid w:val="003A2DAA"/>
    <w:rsid w:val="003A38F7"/>
    <w:rsid w:val="003A45EF"/>
    <w:rsid w:val="003A6A60"/>
    <w:rsid w:val="003B203B"/>
    <w:rsid w:val="003C0079"/>
    <w:rsid w:val="003C2540"/>
    <w:rsid w:val="003D242E"/>
    <w:rsid w:val="003D6451"/>
    <w:rsid w:val="003E2C89"/>
    <w:rsid w:val="003E3842"/>
    <w:rsid w:val="003E4506"/>
    <w:rsid w:val="003E4F8C"/>
    <w:rsid w:val="003E50CC"/>
    <w:rsid w:val="003F06EB"/>
    <w:rsid w:val="003F1972"/>
    <w:rsid w:val="003F4C58"/>
    <w:rsid w:val="003F5399"/>
    <w:rsid w:val="003F699C"/>
    <w:rsid w:val="004012C8"/>
    <w:rsid w:val="004026DB"/>
    <w:rsid w:val="0041221C"/>
    <w:rsid w:val="004150AA"/>
    <w:rsid w:val="0041790E"/>
    <w:rsid w:val="00417A3B"/>
    <w:rsid w:val="004201C2"/>
    <w:rsid w:val="004218E5"/>
    <w:rsid w:val="00421AC3"/>
    <w:rsid w:val="00422225"/>
    <w:rsid w:val="00423D89"/>
    <w:rsid w:val="00424007"/>
    <w:rsid w:val="00424600"/>
    <w:rsid w:val="00426139"/>
    <w:rsid w:val="00432E1C"/>
    <w:rsid w:val="004338C1"/>
    <w:rsid w:val="004342DE"/>
    <w:rsid w:val="00435FBE"/>
    <w:rsid w:val="00436A15"/>
    <w:rsid w:val="00436BC3"/>
    <w:rsid w:val="00441786"/>
    <w:rsid w:val="004450C1"/>
    <w:rsid w:val="004562C6"/>
    <w:rsid w:val="00462C1C"/>
    <w:rsid w:val="004668D6"/>
    <w:rsid w:val="00466AFA"/>
    <w:rsid w:val="00481DC3"/>
    <w:rsid w:val="00481F3C"/>
    <w:rsid w:val="00487ED7"/>
    <w:rsid w:val="00493D66"/>
    <w:rsid w:val="00497D49"/>
    <w:rsid w:val="004A1344"/>
    <w:rsid w:val="004A1C4A"/>
    <w:rsid w:val="004A22D3"/>
    <w:rsid w:val="004A5243"/>
    <w:rsid w:val="004B1AB1"/>
    <w:rsid w:val="004B3700"/>
    <w:rsid w:val="004B3A18"/>
    <w:rsid w:val="004B6B9B"/>
    <w:rsid w:val="004C11F1"/>
    <w:rsid w:val="004C3D98"/>
    <w:rsid w:val="004C706D"/>
    <w:rsid w:val="004C7E45"/>
    <w:rsid w:val="004D205E"/>
    <w:rsid w:val="004D5202"/>
    <w:rsid w:val="004D5714"/>
    <w:rsid w:val="004D5D35"/>
    <w:rsid w:val="004D6869"/>
    <w:rsid w:val="004D69F7"/>
    <w:rsid w:val="004E216B"/>
    <w:rsid w:val="004E2362"/>
    <w:rsid w:val="004E274A"/>
    <w:rsid w:val="004E7778"/>
    <w:rsid w:val="004F4DD2"/>
    <w:rsid w:val="004F5DC7"/>
    <w:rsid w:val="004F6416"/>
    <w:rsid w:val="00501AFE"/>
    <w:rsid w:val="00501D98"/>
    <w:rsid w:val="00505358"/>
    <w:rsid w:val="005053E8"/>
    <w:rsid w:val="00506EF1"/>
    <w:rsid w:val="00510566"/>
    <w:rsid w:val="005121BA"/>
    <w:rsid w:val="0051577A"/>
    <w:rsid w:val="0051645C"/>
    <w:rsid w:val="00516FD8"/>
    <w:rsid w:val="0051722A"/>
    <w:rsid w:val="00522D9A"/>
    <w:rsid w:val="00523304"/>
    <w:rsid w:val="00524CEC"/>
    <w:rsid w:val="00525319"/>
    <w:rsid w:val="005315AC"/>
    <w:rsid w:val="005349E7"/>
    <w:rsid w:val="00535AA0"/>
    <w:rsid w:val="00535D8A"/>
    <w:rsid w:val="00535FDE"/>
    <w:rsid w:val="00536784"/>
    <w:rsid w:val="00537FAF"/>
    <w:rsid w:val="005447AB"/>
    <w:rsid w:val="00545209"/>
    <w:rsid w:val="00546D56"/>
    <w:rsid w:val="005471B5"/>
    <w:rsid w:val="005504D7"/>
    <w:rsid w:val="00552ABC"/>
    <w:rsid w:val="00553500"/>
    <w:rsid w:val="005545A7"/>
    <w:rsid w:val="00554A5C"/>
    <w:rsid w:val="00556761"/>
    <w:rsid w:val="005608D6"/>
    <w:rsid w:val="00563A3F"/>
    <w:rsid w:val="00563B8D"/>
    <w:rsid w:val="005714D7"/>
    <w:rsid w:val="00573050"/>
    <w:rsid w:val="0057379A"/>
    <w:rsid w:val="00582944"/>
    <w:rsid w:val="005902AF"/>
    <w:rsid w:val="00590D6E"/>
    <w:rsid w:val="00591084"/>
    <w:rsid w:val="005928C3"/>
    <w:rsid w:val="00593393"/>
    <w:rsid w:val="005937F1"/>
    <w:rsid w:val="005A1B34"/>
    <w:rsid w:val="005A2170"/>
    <w:rsid w:val="005A275C"/>
    <w:rsid w:val="005A4A2F"/>
    <w:rsid w:val="005A6862"/>
    <w:rsid w:val="005A6CF2"/>
    <w:rsid w:val="005A77F4"/>
    <w:rsid w:val="005B01DE"/>
    <w:rsid w:val="005B057E"/>
    <w:rsid w:val="005B0AEA"/>
    <w:rsid w:val="005B366E"/>
    <w:rsid w:val="005C0362"/>
    <w:rsid w:val="005C075F"/>
    <w:rsid w:val="005C0918"/>
    <w:rsid w:val="005C27BE"/>
    <w:rsid w:val="005C4382"/>
    <w:rsid w:val="005D182E"/>
    <w:rsid w:val="005D1EF3"/>
    <w:rsid w:val="005D67C0"/>
    <w:rsid w:val="005E06CD"/>
    <w:rsid w:val="005E1303"/>
    <w:rsid w:val="005E47B1"/>
    <w:rsid w:val="005E4A2E"/>
    <w:rsid w:val="005F4256"/>
    <w:rsid w:val="00600BB6"/>
    <w:rsid w:val="00602EC5"/>
    <w:rsid w:val="00605227"/>
    <w:rsid w:val="00605F56"/>
    <w:rsid w:val="00607057"/>
    <w:rsid w:val="006073F1"/>
    <w:rsid w:val="00610EEF"/>
    <w:rsid w:val="00612747"/>
    <w:rsid w:val="00613AB2"/>
    <w:rsid w:val="0061570E"/>
    <w:rsid w:val="00615797"/>
    <w:rsid w:val="00616AF2"/>
    <w:rsid w:val="00620744"/>
    <w:rsid w:val="0062184A"/>
    <w:rsid w:val="00623819"/>
    <w:rsid w:val="006244B2"/>
    <w:rsid w:val="00625244"/>
    <w:rsid w:val="00626228"/>
    <w:rsid w:val="00626E88"/>
    <w:rsid w:val="006307EA"/>
    <w:rsid w:val="0063124A"/>
    <w:rsid w:val="00635C7A"/>
    <w:rsid w:val="00637397"/>
    <w:rsid w:val="0064037D"/>
    <w:rsid w:val="00642797"/>
    <w:rsid w:val="006458F2"/>
    <w:rsid w:val="00645F05"/>
    <w:rsid w:val="00650420"/>
    <w:rsid w:val="00654D8F"/>
    <w:rsid w:val="006565D6"/>
    <w:rsid w:val="00663D12"/>
    <w:rsid w:val="00666D58"/>
    <w:rsid w:val="00667683"/>
    <w:rsid w:val="00671F21"/>
    <w:rsid w:val="00672A85"/>
    <w:rsid w:val="006731D8"/>
    <w:rsid w:val="00673266"/>
    <w:rsid w:val="00673B39"/>
    <w:rsid w:val="00681A42"/>
    <w:rsid w:val="0068411C"/>
    <w:rsid w:val="00685A8A"/>
    <w:rsid w:val="00697A37"/>
    <w:rsid w:val="006A0C84"/>
    <w:rsid w:val="006A18DD"/>
    <w:rsid w:val="006A1F01"/>
    <w:rsid w:val="006A3E9F"/>
    <w:rsid w:val="006A454E"/>
    <w:rsid w:val="006A5A28"/>
    <w:rsid w:val="006A7532"/>
    <w:rsid w:val="006B3894"/>
    <w:rsid w:val="006B536D"/>
    <w:rsid w:val="006B6984"/>
    <w:rsid w:val="006B7EE4"/>
    <w:rsid w:val="006C2394"/>
    <w:rsid w:val="006C23D3"/>
    <w:rsid w:val="006C2F86"/>
    <w:rsid w:val="006C6AED"/>
    <w:rsid w:val="006C7C6B"/>
    <w:rsid w:val="006D1341"/>
    <w:rsid w:val="006D1CAE"/>
    <w:rsid w:val="006D1E77"/>
    <w:rsid w:val="006D4E55"/>
    <w:rsid w:val="006D756F"/>
    <w:rsid w:val="006D7D04"/>
    <w:rsid w:val="006E48AC"/>
    <w:rsid w:val="006E61AB"/>
    <w:rsid w:val="006F08C1"/>
    <w:rsid w:val="006F1171"/>
    <w:rsid w:val="00700622"/>
    <w:rsid w:val="00700FD3"/>
    <w:rsid w:val="00707AEC"/>
    <w:rsid w:val="00710CDD"/>
    <w:rsid w:val="0071280B"/>
    <w:rsid w:val="007159A5"/>
    <w:rsid w:val="00716742"/>
    <w:rsid w:val="00722FDD"/>
    <w:rsid w:val="00724841"/>
    <w:rsid w:val="00725500"/>
    <w:rsid w:val="007304D1"/>
    <w:rsid w:val="00732CC1"/>
    <w:rsid w:val="007355F1"/>
    <w:rsid w:val="00743A37"/>
    <w:rsid w:val="00744EA3"/>
    <w:rsid w:val="0074699D"/>
    <w:rsid w:val="00752E4C"/>
    <w:rsid w:val="007531CF"/>
    <w:rsid w:val="00754CA2"/>
    <w:rsid w:val="00754E59"/>
    <w:rsid w:val="00755B05"/>
    <w:rsid w:val="00755CCA"/>
    <w:rsid w:val="0075612B"/>
    <w:rsid w:val="007565EA"/>
    <w:rsid w:val="0076255E"/>
    <w:rsid w:val="00763819"/>
    <w:rsid w:val="00764998"/>
    <w:rsid w:val="007666CF"/>
    <w:rsid w:val="00770652"/>
    <w:rsid w:val="00771665"/>
    <w:rsid w:val="00773782"/>
    <w:rsid w:val="00774B49"/>
    <w:rsid w:val="00777BD5"/>
    <w:rsid w:val="007813C5"/>
    <w:rsid w:val="0078366A"/>
    <w:rsid w:val="0078402F"/>
    <w:rsid w:val="007861DB"/>
    <w:rsid w:val="00786FCB"/>
    <w:rsid w:val="007876CF"/>
    <w:rsid w:val="00787B46"/>
    <w:rsid w:val="0079555B"/>
    <w:rsid w:val="00795767"/>
    <w:rsid w:val="00796301"/>
    <w:rsid w:val="00797A5B"/>
    <w:rsid w:val="007A2DBE"/>
    <w:rsid w:val="007A3609"/>
    <w:rsid w:val="007A38FD"/>
    <w:rsid w:val="007A4BA9"/>
    <w:rsid w:val="007B248A"/>
    <w:rsid w:val="007B285E"/>
    <w:rsid w:val="007B4748"/>
    <w:rsid w:val="007B47DF"/>
    <w:rsid w:val="007B54F8"/>
    <w:rsid w:val="007C0452"/>
    <w:rsid w:val="007C2AAF"/>
    <w:rsid w:val="007C4B33"/>
    <w:rsid w:val="007C5BC6"/>
    <w:rsid w:val="007D24C9"/>
    <w:rsid w:val="007D3578"/>
    <w:rsid w:val="007D42FA"/>
    <w:rsid w:val="007D4583"/>
    <w:rsid w:val="007D7B06"/>
    <w:rsid w:val="007E1A64"/>
    <w:rsid w:val="007E1CA7"/>
    <w:rsid w:val="007E2A2A"/>
    <w:rsid w:val="007E6D60"/>
    <w:rsid w:val="007E74CB"/>
    <w:rsid w:val="007F2B66"/>
    <w:rsid w:val="007F3C57"/>
    <w:rsid w:val="007F4419"/>
    <w:rsid w:val="007F5E47"/>
    <w:rsid w:val="008027FB"/>
    <w:rsid w:val="00805103"/>
    <w:rsid w:val="008061B7"/>
    <w:rsid w:val="0080679A"/>
    <w:rsid w:val="00810659"/>
    <w:rsid w:val="00813FDE"/>
    <w:rsid w:val="008240FC"/>
    <w:rsid w:val="00827795"/>
    <w:rsid w:val="0083135B"/>
    <w:rsid w:val="00831C39"/>
    <w:rsid w:val="0083443B"/>
    <w:rsid w:val="00842829"/>
    <w:rsid w:val="00846AEE"/>
    <w:rsid w:val="00853FC3"/>
    <w:rsid w:val="00854C86"/>
    <w:rsid w:val="008565AC"/>
    <w:rsid w:val="00856C66"/>
    <w:rsid w:val="008609FF"/>
    <w:rsid w:val="00860B2A"/>
    <w:rsid w:val="00860E69"/>
    <w:rsid w:val="00861956"/>
    <w:rsid w:val="00862C08"/>
    <w:rsid w:val="008644E4"/>
    <w:rsid w:val="0086544B"/>
    <w:rsid w:val="00866E67"/>
    <w:rsid w:val="00867A53"/>
    <w:rsid w:val="00875407"/>
    <w:rsid w:val="00881D3C"/>
    <w:rsid w:val="008840EF"/>
    <w:rsid w:val="00885950"/>
    <w:rsid w:val="00885A4C"/>
    <w:rsid w:val="00891518"/>
    <w:rsid w:val="008923BC"/>
    <w:rsid w:val="00892DCA"/>
    <w:rsid w:val="00894ABD"/>
    <w:rsid w:val="00894DFF"/>
    <w:rsid w:val="00896125"/>
    <w:rsid w:val="008A1BDB"/>
    <w:rsid w:val="008A4C9D"/>
    <w:rsid w:val="008B0AA0"/>
    <w:rsid w:val="008B0B11"/>
    <w:rsid w:val="008B0C14"/>
    <w:rsid w:val="008B1719"/>
    <w:rsid w:val="008B29B5"/>
    <w:rsid w:val="008B5AA0"/>
    <w:rsid w:val="008C0EA1"/>
    <w:rsid w:val="008C1142"/>
    <w:rsid w:val="008C1794"/>
    <w:rsid w:val="008D0492"/>
    <w:rsid w:val="008D08FB"/>
    <w:rsid w:val="008D1DE4"/>
    <w:rsid w:val="008D22E5"/>
    <w:rsid w:val="008D353E"/>
    <w:rsid w:val="008D4E7C"/>
    <w:rsid w:val="008D6D56"/>
    <w:rsid w:val="008D6D67"/>
    <w:rsid w:val="008D7958"/>
    <w:rsid w:val="008D7C75"/>
    <w:rsid w:val="008E294D"/>
    <w:rsid w:val="008E4A6F"/>
    <w:rsid w:val="008E56AC"/>
    <w:rsid w:val="008F09F7"/>
    <w:rsid w:val="008F0B02"/>
    <w:rsid w:val="008F30EA"/>
    <w:rsid w:val="008F7E82"/>
    <w:rsid w:val="0090054A"/>
    <w:rsid w:val="0090138F"/>
    <w:rsid w:val="0090336B"/>
    <w:rsid w:val="0090585E"/>
    <w:rsid w:val="00910756"/>
    <w:rsid w:val="00910C6E"/>
    <w:rsid w:val="00911ECC"/>
    <w:rsid w:val="00915343"/>
    <w:rsid w:val="00915E6A"/>
    <w:rsid w:val="00916F6D"/>
    <w:rsid w:val="0092359C"/>
    <w:rsid w:val="009237D6"/>
    <w:rsid w:val="0092417A"/>
    <w:rsid w:val="009272E9"/>
    <w:rsid w:val="00930005"/>
    <w:rsid w:val="0093283C"/>
    <w:rsid w:val="00934957"/>
    <w:rsid w:val="009372B1"/>
    <w:rsid w:val="0093759F"/>
    <w:rsid w:val="009420F8"/>
    <w:rsid w:val="00942272"/>
    <w:rsid w:val="00944505"/>
    <w:rsid w:val="00946E9A"/>
    <w:rsid w:val="00952E01"/>
    <w:rsid w:val="0095334A"/>
    <w:rsid w:val="00953C30"/>
    <w:rsid w:val="00957F5D"/>
    <w:rsid w:val="00960582"/>
    <w:rsid w:val="00963EC6"/>
    <w:rsid w:val="009725CA"/>
    <w:rsid w:val="0098080C"/>
    <w:rsid w:val="00980ACF"/>
    <w:rsid w:val="009827B6"/>
    <w:rsid w:val="00983C35"/>
    <w:rsid w:val="00984AA8"/>
    <w:rsid w:val="009852C4"/>
    <w:rsid w:val="0098541C"/>
    <w:rsid w:val="00987090"/>
    <w:rsid w:val="00991221"/>
    <w:rsid w:val="00991571"/>
    <w:rsid w:val="00992550"/>
    <w:rsid w:val="009972D5"/>
    <w:rsid w:val="009A10DE"/>
    <w:rsid w:val="009B2ED1"/>
    <w:rsid w:val="009B5956"/>
    <w:rsid w:val="009B5B11"/>
    <w:rsid w:val="009B6617"/>
    <w:rsid w:val="009C0F71"/>
    <w:rsid w:val="009C4ECB"/>
    <w:rsid w:val="009C78AA"/>
    <w:rsid w:val="009D1AE6"/>
    <w:rsid w:val="009E0CF4"/>
    <w:rsid w:val="009E568A"/>
    <w:rsid w:val="009E585A"/>
    <w:rsid w:val="009F5066"/>
    <w:rsid w:val="009F6362"/>
    <w:rsid w:val="00A0000B"/>
    <w:rsid w:val="00A01FB9"/>
    <w:rsid w:val="00A035FB"/>
    <w:rsid w:val="00A037AB"/>
    <w:rsid w:val="00A05702"/>
    <w:rsid w:val="00A076F4"/>
    <w:rsid w:val="00A11087"/>
    <w:rsid w:val="00A11358"/>
    <w:rsid w:val="00A167B5"/>
    <w:rsid w:val="00A250BF"/>
    <w:rsid w:val="00A25490"/>
    <w:rsid w:val="00A25E54"/>
    <w:rsid w:val="00A27BB0"/>
    <w:rsid w:val="00A303BF"/>
    <w:rsid w:val="00A313AC"/>
    <w:rsid w:val="00A326B0"/>
    <w:rsid w:val="00A3325E"/>
    <w:rsid w:val="00A33EB0"/>
    <w:rsid w:val="00A3535F"/>
    <w:rsid w:val="00A369D1"/>
    <w:rsid w:val="00A36AB9"/>
    <w:rsid w:val="00A37200"/>
    <w:rsid w:val="00A438BF"/>
    <w:rsid w:val="00A45CF4"/>
    <w:rsid w:val="00A5428E"/>
    <w:rsid w:val="00A5625D"/>
    <w:rsid w:val="00A56CBF"/>
    <w:rsid w:val="00A57129"/>
    <w:rsid w:val="00A625C9"/>
    <w:rsid w:val="00A65420"/>
    <w:rsid w:val="00A65E58"/>
    <w:rsid w:val="00A65F66"/>
    <w:rsid w:val="00A67277"/>
    <w:rsid w:val="00A707B7"/>
    <w:rsid w:val="00A767D8"/>
    <w:rsid w:val="00A80F79"/>
    <w:rsid w:val="00A81E0B"/>
    <w:rsid w:val="00A84007"/>
    <w:rsid w:val="00A86CBD"/>
    <w:rsid w:val="00A90D83"/>
    <w:rsid w:val="00A933C3"/>
    <w:rsid w:val="00A96983"/>
    <w:rsid w:val="00A970DC"/>
    <w:rsid w:val="00AA1A21"/>
    <w:rsid w:val="00AA25BB"/>
    <w:rsid w:val="00AA3688"/>
    <w:rsid w:val="00AA703D"/>
    <w:rsid w:val="00AA70A5"/>
    <w:rsid w:val="00AB04B8"/>
    <w:rsid w:val="00AB11E8"/>
    <w:rsid w:val="00AB2825"/>
    <w:rsid w:val="00AB4E34"/>
    <w:rsid w:val="00AB5708"/>
    <w:rsid w:val="00AB7E86"/>
    <w:rsid w:val="00AC584A"/>
    <w:rsid w:val="00AC664A"/>
    <w:rsid w:val="00AC6C78"/>
    <w:rsid w:val="00AD212E"/>
    <w:rsid w:val="00AD4CA5"/>
    <w:rsid w:val="00AD580D"/>
    <w:rsid w:val="00AE3B98"/>
    <w:rsid w:val="00AE3DD6"/>
    <w:rsid w:val="00AE6E78"/>
    <w:rsid w:val="00AE7413"/>
    <w:rsid w:val="00AF1448"/>
    <w:rsid w:val="00AF1EA7"/>
    <w:rsid w:val="00AF215D"/>
    <w:rsid w:val="00AF3123"/>
    <w:rsid w:val="00AF3E0B"/>
    <w:rsid w:val="00AF7015"/>
    <w:rsid w:val="00B02362"/>
    <w:rsid w:val="00B03755"/>
    <w:rsid w:val="00B04835"/>
    <w:rsid w:val="00B06C8A"/>
    <w:rsid w:val="00B07133"/>
    <w:rsid w:val="00B10637"/>
    <w:rsid w:val="00B126AA"/>
    <w:rsid w:val="00B13899"/>
    <w:rsid w:val="00B1516D"/>
    <w:rsid w:val="00B15FE7"/>
    <w:rsid w:val="00B26C34"/>
    <w:rsid w:val="00B27582"/>
    <w:rsid w:val="00B34D05"/>
    <w:rsid w:val="00B41E20"/>
    <w:rsid w:val="00B42DA9"/>
    <w:rsid w:val="00B46460"/>
    <w:rsid w:val="00B47208"/>
    <w:rsid w:val="00B515B9"/>
    <w:rsid w:val="00B5264D"/>
    <w:rsid w:val="00B55326"/>
    <w:rsid w:val="00B56433"/>
    <w:rsid w:val="00B575FD"/>
    <w:rsid w:val="00B66E6C"/>
    <w:rsid w:val="00B672FE"/>
    <w:rsid w:val="00B67D18"/>
    <w:rsid w:val="00B72B40"/>
    <w:rsid w:val="00B80106"/>
    <w:rsid w:val="00B80164"/>
    <w:rsid w:val="00B81D45"/>
    <w:rsid w:val="00B82D53"/>
    <w:rsid w:val="00B838FA"/>
    <w:rsid w:val="00B8540A"/>
    <w:rsid w:val="00B91181"/>
    <w:rsid w:val="00B92DD8"/>
    <w:rsid w:val="00B947D0"/>
    <w:rsid w:val="00B95A34"/>
    <w:rsid w:val="00B96CC1"/>
    <w:rsid w:val="00B96E51"/>
    <w:rsid w:val="00B970B8"/>
    <w:rsid w:val="00BA1A3C"/>
    <w:rsid w:val="00BA2ABA"/>
    <w:rsid w:val="00BB2D24"/>
    <w:rsid w:val="00BB5913"/>
    <w:rsid w:val="00BB6A7B"/>
    <w:rsid w:val="00BC03EF"/>
    <w:rsid w:val="00BC289C"/>
    <w:rsid w:val="00BC36AA"/>
    <w:rsid w:val="00BC7FD2"/>
    <w:rsid w:val="00BD1C06"/>
    <w:rsid w:val="00BD3E04"/>
    <w:rsid w:val="00BD45E4"/>
    <w:rsid w:val="00BD6BD1"/>
    <w:rsid w:val="00BE0067"/>
    <w:rsid w:val="00BE02FA"/>
    <w:rsid w:val="00BE17BD"/>
    <w:rsid w:val="00BE1835"/>
    <w:rsid w:val="00BE37D2"/>
    <w:rsid w:val="00BF26A1"/>
    <w:rsid w:val="00BF26E7"/>
    <w:rsid w:val="00BF326F"/>
    <w:rsid w:val="00BF3933"/>
    <w:rsid w:val="00BF3982"/>
    <w:rsid w:val="00BF4790"/>
    <w:rsid w:val="00BF52A0"/>
    <w:rsid w:val="00C02C08"/>
    <w:rsid w:val="00C12BB1"/>
    <w:rsid w:val="00C12DD9"/>
    <w:rsid w:val="00C148E9"/>
    <w:rsid w:val="00C14C08"/>
    <w:rsid w:val="00C16951"/>
    <w:rsid w:val="00C169EF"/>
    <w:rsid w:val="00C177E9"/>
    <w:rsid w:val="00C209AA"/>
    <w:rsid w:val="00C236F1"/>
    <w:rsid w:val="00C308DE"/>
    <w:rsid w:val="00C31FFB"/>
    <w:rsid w:val="00C320A1"/>
    <w:rsid w:val="00C33461"/>
    <w:rsid w:val="00C370D0"/>
    <w:rsid w:val="00C41BC6"/>
    <w:rsid w:val="00C42520"/>
    <w:rsid w:val="00C43B33"/>
    <w:rsid w:val="00C470E9"/>
    <w:rsid w:val="00C50ECE"/>
    <w:rsid w:val="00C5327A"/>
    <w:rsid w:val="00C55C72"/>
    <w:rsid w:val="00C56322"/>
    <w:rsid w:val="00C564DF"/>
    <w:rsid w:val="00C56CB5"/>
    <w:rsid w:val="00C6078F"/>
    <w:rsid w:val="00C710E0"/>
    <w:rsid w:val="00C71174"/>
    <w:rsid w:val="00C72047"/>
    <w:rsid w:val="00C734D8"/>
    <w:rsid w:val="00C734FC"/>
    <w:rsid w:val="00C74FBF"/>
    <w:rsid w:val="00C76CDE"/>
    <w:rsid w:val="00C816B5"/>
    <w:rsid w:val="00C817B1"/>
    <w:rsid w:val="00C82D0F"/>
    <w:rsid w:val="00C85604"/>
    <w:rsid w:val="00C86760"/>
    <w:rsid w:val="00C91051"/>
    <w:rsid w:val="00C9427A"/>
    <w:rsid w:val="00C94597"/>
    <w:rsid w:val="00CA18AA"/>
    <w:rsid w:val="00CA2024"/>
    <w:rsid w:val="00CA32F8"/>
    <w:rsid w:val="00CA71BC"/>
    <w:rsid w:val="00CA7467"/>
    <w:rsid w:val="00CA77EC"/>
    <w:rsid w:val="00CB46E1"/>
    <w:rsid w:val="00CB581B"/>
    <w:rsid w:val="00CB5B66"/>
    <w:rsid w:val="00CC0331"/>
    <w:rsid w:val="00CC1213"/>
    <w:rsid w:val="00CC1480"/>
    <w:rsid w:val="00CC7A47"/>
    <w:rsid w:val="00CC7DAF"/>
    <w:rsid w:val="00CD01E2"/>
    <w:rsid w:val="00CD0771"/>
    <w:rsid w:val="00CD0A3B"/>
    <w:rsid w:val="00CD0F36"/>
    <w:rsid w:val="00CD109E"/>
    <w:rsid w:val="00CD294B"/>
    <w:rsid w:val="00CD4F3C"/>
    <w:rsid w:val="00CD562F"/>
    <w:rsid w:val="00CD6B8E"/>
    <w:rsid w:val="00CE4E0F"/>
    <w:rsid w:val="00CE50AD"/>
    <w:rsid w:val="00CE57FB"/>
    <w:rsid w:val="00CF136B"/>
    <w:rsid w:val="00CF2316"/>
    <w:rsid w:val="00CF279C"/>
    <w:rsid w:val="00CF755D"/>
    <w:rsid w:val="00CF7867"/>
    <w:rsid w:val="00D0276C"/>
    <w:rsid w:val="00D02F52"/>
    <w:rsid w:val="00D04E8E"/>
    <w:rsid w:val="00D07E62"/>
    <w:rsid w:val="00D1441C"/>
    <w:rsid w:val="00D15FCE"/>
    <w:rsid w:val="00D16BAE"/>
    <w:rsid w:val="00D201D3"/>
    <w:rsid w:val="00D26B30"/>
    <w:rsid w:val="00D3036D"/>
    <w:rsid w:val="00D333B1"/>
    <w:rsid w:val="00D3370D"/>
    <w:rsid w:val="00D34441"/>
    <w:rsid w:val="00D34449"/>
    <w:rsid w:val="00D34B04"/>
    <w:rsid w:val="00D3636C"/>
    <w:rsid w:val="00D41269"/>
    <w:rsid w:val="00D42D16"/>
    <w:rsid w:val="00D45D99"/>
    <w:rsid w:val="00D516CD"/>
    <w:rsid w:val="00D556A0"/>
    <w:rsid w:val="00D56500"/>
    <w:rsid w:val="00D57726"/>
    <w:rsid w:val="00D6011D"/>
    <w:rsid w:val="00D6111C"/>
    <w:rsid w:val="00D7349E"/>
    <w:rsid w:val="00D76D63"/>
    <w:rsid w:val="00D81B81"/>
    <w:rsid w:val="00D82CDB"/>
    <w:rsid w:val="00D82FC0"/>
    <w:rsid w:val="00D86022"/>
    <w:rsid w:val="00D943F9"/>
    <w:rsid w:val="00D97707"/>
    <w:rsid w:val="00DA0929"/>
    <w:rsid w:val="00DA2FB2"/>
    <w:rsid w:val="00DA37F4"/>
    <w:rsid w:val="00DA3E7D"/>
    <w:rsid w:val="00DA4680"/>
    <w:rsid w:val="00DA6330"/>
    <w:rsid w:val="00DA663B"/>
    <w:rsid w:val="00DB0587"/>
    <w:rsid w:val="00DB09F3"/>
    <w:rsid w:val="00DB2598"/>
    <w:rsid w:val="00DB3D44"/>
    <w:rsid w:val="00DB5053"/>
    <w:rsid w:val="00DB723B"/>
    <w:rsid w:val="00DB75D5"/>
    <w:rsid w:val="00DC0E85"/>
    <w:rsid w:val="00DC122E"/>
    <w:rsid w:val="00DC3D3C"/>
    <w:rsid w:val="00DC4F00"/>
    <w:rsid w:val="00DC6D36"/>
    <w:rsid w:val="00DD0593"/>
    <w:rsid w:val="00DD06E6"/>
    <w:rsid w:val="00DD2FC3"/>
    <w:rsid w:val="00DE03C2"/>
    <w:rsid w:val="00DE0928"/>
    <w:rsid w:val="00DE3D18"/>
    <w:rsid w:val="00DE7133"/>
    <w:rsid w:val="00DE76A0"/>
    <w:rsid w:val="00DF187E"/>
    <w:rsid w:val="00DF2445"/>
    <w:rsid w:val="00DF2DAD"/>
    <w:rsid w:val="00DF3738"/>
    <w:rsid w:val="00E00975"/>
    <w:rsid w:val="00E00AA3"/>
    <w:rsid w:val="00E00D48"/>
    <w:rsid w:val="00E00E76"/>
    <w:rsid w:val="00E01AC8"/>
    <w:rsid w:val="00E05EB5"/>
    <w:rsid w:val="00E07DAC"/>
    <w:rsid w:val="00E11D4D"/>
    <w:rsid w:val="00E11F3D"/>
    <w:rsid w:val="00E12ED8"/>
    <w:rsid w:val="00E13475"/>
    <w:rsid w:val="00E13B72"/>
    <w:rsid w:val="00E14E3F"/>
    <w:rsid w:val="00E151A3"/>
    <w:rsid w:val="00E15E08"/>
    <w:rsid w:val="00E20CA5"/>
    <w:rsid w:val="00E22FD2"/>
    <w:rsid w:val="00E248C3"/>
    <w:rsid w:val="00E27143"/>
    <w:rsid w:val="00E31D40"/>
    <w:rsid w:val="00E33EC5"/>
    <w:rsid w:val="00E34BEC"/>
    <w:rsid w:val="00E400F1"/>
    <w:rsid w:val="00E419A8"/>
    <w:rsid w:val="00E45DFF"/>
    <w:rsid w:val="00E51593"/>
    <w:rsid w:val="00E53EA6"/>
    <w:rsid w:val="00E54D19"/>
    <w:rsid w:val="00E619B7"/>
    <w:rsid w:val="00E654A9"/>
    <w:rsid w:val="00E67B74"/>
    <w:rsid w:val="00E70841"/>
    <w:rsid w:val="00E71A4A"/>
    <w:rsid w:val="00E7243F"/>
    <w:rsid w:val="00E8099A"/>
    <w:rsid w:val="00E80AEE"/>
    <w:rsid w:val="00E80C33"/>
    <w:rsid w:val="00E80F50"/>
    <w:rsid w:val="00E8358A"/>
    <w:rsid w:val="00E86FF1"/>
    <w:rsid w:val="00E94AC5"/>
    <w:rsid w:val="00EA24F1"/>
    <w:rsid w:val="00EA6BDB"/>
    <w:rsid w:val="00EA6BE4"/>
    <w:rsid w:val="00EA7931"/>
    <w:rsid w:val="00EB388A"/>
    <w:rsid w:val="00EB5757"/>
    <w:rsid w:val="00EB63DD"/>
    <w:rsid w:val="00EB6510"/>
    <w:rsid w:val="00EC2C39"/>
    <w:rsid w:val="00EC3368"/>
    <w:rsid w:val="00EC56C4"/>
    <w:rsid w:val="00ED0E46"/>
    <w:rsid w:val="00ED10B0"/>
    <w:rsid w:val="00ED229A"/>
    <w:rsid w:val="00ED313D"/>
    <w:rsid w:val="00ED4C39"/>
    <w:rsid w:val="00ED5909"/>
    <w:rsid w:val="00ED6EB3"/>
    <w:rsid w:val="00ED7202"/>
    <w:rsid w:val="00EE0296"/>
    <w:rsid w:val="00EE07F0"/>
    <w:rsid w:val="00EE117E"/>
    <w:rsid w:val="00EE1768"/>
    <w:rsid w:val="00EE2C53"/>
    <w:rsid w:val="00EE318A"/>
    <w:rsid w:val="00EE31A5"/>
    <w:rsid w:val="00EE3AD0"/>
    <w:rsid w:val="00EE6028"/>
    <w:rsid w:val="00EE65FB"/>
    <w:rsid w:val="00EF1ADD"/>
    <w:rsid w:val="00EF2D02"/>
    <w:rsid w:val="00EF4647"/>
    <w:rsid w:val="00F0258C"/>
    <w:rsid w:val="00F02FBC"/>
    <w:rsid w:val="00F046BA"/>
    <w:rsid w:val="00F11E9D"/>
    <w:rsid w:val="00F179BA"/>
    <w:rsid w:val="00F2078C"/>
    <w:rsid w:val="00F21110"/>
    <w:rsid w:val="00F21434"/>
    <w:rsid w:val="00F22129"/>
    <w:rsid w:val="00F2348E"/>
    <w:rsid w:val="00F2538C"/>
    <w:rsid w:val="00F36913"/>
    <w:rsid w:val="00F37C0E"/>
    <w:rsid w:val="00F40B08"/>
    <w:rsid w:val="00F410F4"/>
    <w:rsid w:val="00F4210C"/>
    <w:rsid w:val="00F5033A"/>
    <w:rsid w:val="00F504AD"/>
    <w:rsid w:val="00F50AB9"/>
    <w:rsid w:val="00F51438"/>
    <w:rsid w:val="00F548E1"/>
    <w:rsid w:val="00F553F5"/>
    <w:rsid w:val="00F5663B"/>
    <w:rsid w:val="00F56D40"/>
    <w:rsid w:val="00F5728E"/>
    <w:rsid w:val="00F700E9"/>
    <w:rsid w:val="00F74C3E"/>
    <w:rsid w:val="00F755E1"/>
    <w:rsid w:val="00F75B39"/>
    <w:rsid w:val="00F85822"/>
    <w:rsid w:val="00F85999"/>
    <w:rsid w:val="00F92F7F"/>
    <w:rsid w:val="00F96BAF"/>
    <w:rsid w:val="00F96CC6"/>
    <w:rsid w:val="00FA3AF3"/>
    <w:rsid w:val="00FA5C58"/>
    <w:rsid w:val="00FA7631"/>
    <w:rsid w:val="00FB02E4"/>
    <w:rsid w:val="00FB0B4A"/>
    <w:rsid w:val="00FB2393"/>
    <w:rsid w:val="00FB28C6"/>
    <w:rsid w:val="00FB4091"/>
    <w:rsid w:val="00FB4C50"/>
    <w:rsid w:val="00FB64A2"/>
    <w:rsid w:val="00FC341F"/>
    <w:rsid w:val="00FC4999"/>
    <w:rsid w:val="00FC5552"/>
    <w:rsid w:val="00FC6F17"/>
    <w:rsid w:val="00FC7463"/>
    <w:rsid w:val="00FD185A"/>
    <w:rsid w:val="00FD1FAB"/>
    <w:rsid w:val="00FD414B"/>
    <w:rsid w:val="00FD4CEF"/>
    <w:rsid w:val="00FE016E"/>
    <w:rsid w:val="00FE3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C58860"/>
  <w15:docId w15:val="{AFA11ACA-5288-4975-A025-8060287F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83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767"/>
    <w:pPr>
      <w:tabs>
        <w:tab w:val="center" w:pos="4252"/>
        <w:tab w:val="right" w:pos="8504"/>
      </w:tabs>
      <w:snapToGrid w:val="0"/>
    </w:pPr>
  </w:style>
  <w:style w:type="character" w:customStyle="1" w:styleId="a4">
    <w:name w:val="ヘッダー (文字)"/>
    <w:basedOn w:val="a0"/>
    <w:link w:val="a3"/>
    <w:uiPriority w:val="99"/>
    <w:rsid w:val="00795767"/>
  </w:style>
  <w:style w:type="paragraph" w:styleId="a5">
    <w:name w:val="footer"/>
    <w:basedOn w:val="a"/>
    <w:link w:val="a6"/>
    <w:uiPriority w:val="99"/>
    <w:unhideWhenUsed/>
    <w:rsid w:val="00795767"/>
    <w:pPr>
      <w:tabs>
        <w:tab w:val="center" w:pos="4252"/>
        <w:tab w:val="right" w:pos="8504"/>
      </w:tabs>
      <w:snapToGrid w:val="0"/>
    </w:pPr>
  </w:style>
  <w:style w:type="character" w:customStyle="1" w:styleId="a6">
    <w:name w:val="フッター (文字)"/>
    <w:basedOn w:val="a0"/>
    <w:link w:val="a5"/>
    <w:uiPriority w:val="99"/>
    <w:rsid w:val="00795767"/>
  </w:style>
  <w:style w:type="paragraph" w:styleId="a7">
    <w:name w:val="Balloon Text"/>
    <w:basedOn w:val="a"/>
    <w:link w:val="a8"/>
    <w:uiPriority w:val="99"/>
    <w:semiHidden/>
    <w:unhideWhenUsed/>
    <w:rsid w:val="00B80106"/>
    <w:rPr>
      <w:rFonts w:ascii="Arial" w:eastAsia="ＭＳ ゴシック" w:hAnsi="Arial"/>
      <w:sz w:val="18"/>
      <w:szCs w:val="18"/>
    </w:rPr>
  </w:style>
  <w:style w:type="character" w:customStyle="1" w:styleId="a8">
    <w:name w:val="吹き出し (文字)"/>
    <w:link w:val="a7"/>
    <w:uiPriority w:val="99"/>
    <w:semiHidden/>
    <w:rsid w:val="00B80106"/>
    <w:rPr>
      <w:rFonts w:ascii="Arial" w:eastAsia="ＭＳ ゴシック" w:hAnsi="Arial" w:cs="Times New Roman"/>
      <w:sz w:val="18"/>
      <w:szCs w:val="18"/>
    </w:rPr>
  </w:style>
  <w:style w:type="character" w:styleId="a9">
    <w:name w:val="annotation reference"/>
    <w:uiPriority w:val="99"/>
    <w:semiHidden/>
    <w:unhideWhenUsed/>
    <w:rsid w:val="00167C82"/>
    <w:rPr>
      <w:sz w:val="18"/>
      <w:szCs w:val="18"/>
    </w:rPr>
  </w:style>
  <w:style w:type="paragraph" w:styleId="aa">
    <w:name w:val="annotation text"/>
    <w:basedOn w:val="a"/>
    <w:link w:val="ab"/>
    <w:uiPriority w:val="99"/>
    <w:semiHidden/>
    <w:unhideWhenUsed/>
    <w:rsid w:val="00167C82"/>
    <w:pPr>
      <w:jc w:val="left"/>
    </w:pPr>
  </w:style>
  <w:style w:type="character" w:customStyle="1" w:styleId="ab">
    <w:name w:val="コメント文字列 (文字)"/>
    <w:basedOn w:val="a0"/>
    <w:link w:val="aa"/>
    <w:uiPriority w:val="99"/>
    <w:semiHidden/>
    <w:rsid w:val="00167C82"/>
  </w:style>
  <w:style w:type="paragraph" w:styleId="ac">
    <w:name w:val="annotation subject"/>
    <w:basedOn w:val="aa"/>
    <w:next w:val="aa"/>
    <w:link w:val="ad"/>
    <w:uiPriority w:val="99"/>
    <w:semiHidden/>
    <w:unhideWhenUsed/>
    <w:rsid w:val="00167C82"/>
    <w:rPr>
      <w:b/>
      <w:bCs/>
      <w:sz w:val="20"/>
      <w:szCs w:val="20"/>
    </w:rPr>
  </w:style>
  <w:style w:type="character" w:customStyle="1" w:styleId="ad">
    <w:name w:val="コメント内容 (文字)"/>
    <w:link w:val="ac"/>
    <w:uiPriority w:val="99"/>
    <w:semiHidden/>
    <w:rsid w:val="00167C82"/>
    <w:rPr>
      <w:b/>
      <w:bCs/>
    </w:rPr>
  </w:style>
  <w:style w:type="paragraph" w:styleId="ae">
    <w:name w:val="List Paragraph"/>
    <w:basedOn w:val="a"/>
    <w:uiPriority w:val="34"/>
    <w:qFormat/>
    <w:rsid w:val="00615797"/>
    <w:pPr>
      <w:ind w:leftChars="400" w:left="840"/>
    </w:pPr>
  </w:style>
  <w:style w:type="paragraph" w:customStyle="1" w:styleId="af">
    <w:name w:val="一太郎"/>
    <w:rsid w:val="00A56CBF"/>
    <w:pPr>
      <w:widowControl w:val="0"/>
      <w:wordWrap w:val="0"/>
      <w:autoSpaceDE w:val="0"/>
      <w:autoSpaceDN w:val="0"/>
      <w:adjustRightInd w:val="0"/>
      <w:spacing w:line="507" w:lineRule="exact"/>
      <w:jc w:val="both"/>
    </w:pPr>
    <w:rPr>
      <w:rFonts w:ascii="Century" w:hAnsi="Century"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0685">
      <w:bodyDiv w:val="1"/>
      <w:marLeft w:val="0"/>
      <w:marRight w:val="0"/>
      <w:marTop w:val="0"/>
      <w:marBottom w:val="0"/>
      <w:divBdr>
        <w:top w:val="none" w:sz="0" w:space="0" w:color="auto"/>
        <w:left w:val="none" w:sz="0" w:space="0" w:color="auto"/>
        <w:bottom w:val="none" w:sz="0" w:space="0" w:color="auto"/>
        <w:right w:val="none" w:sz="0" w:space="0" w:color="auto"/>
      </w:divBdr>
    </w:div>
    <w:div w:id="93667832">
      <w:bodyDiv w:val="1"/>
      <w:marLeft w:val="0"/>
      <w:marRight w:val="0"/>
      <w:marTop w:val="0"/>
      <w:marBottom w:val="0"/>
      <w:divBdr>
        <w:top w:val="none" w:sz="0" w:space="0" w:color="auto"/>
        <w:left w:val="none" w:sz="0" w:space="0" w:color="auto"/>
        <w:bottom w:val="none" w:sz="0" w:space="0" w:color="auto"/>
        <w:right w:val="none" w:sz="0" w:space="0" w:color="auto"/>
      </w:divBdr>
    </w:div>
    <w:div w:id="150558810">
      <w:bodyDiv w:val="1"/>
      <w:marLeft w:val="0"/>
      <w:marRight w:val="0"/>
      <w:marTop w:val="0"/>
      <w:marBottom w:val="0"/>
      <w:divBdr>
        <w:top w:val="none" w:sz="0" w:space="0" w:color="auto"/>
        <w:left w:val="none" w:sz="0" w:space="0" w:color="auto"/>
        <w:bottom w:val="none" w:sz="0" w:space="0" w:color="auto"/>
        <w:right w:val="none" w:sz="0" w:space="0" w:color="auto"/>
      </w:divBdr>
    </w:div>
    <w:div w:id="570047559">
      <w:bodyDiv w:val="1"/>
      <w:marLeft w:val="0"/>
      <w:marRight w:val="0"/>
      <w:marTop w:val="0"/>
      <w:marBottom w:val="0"/>
      <w:divBdr>
        <w:top w:val="none" w:sz="0" w:space="0" w:color="auto"/>
        <w:left w:val="none" w:sz="0" w:space="0" w:color="auto"/>
        <w:bottom w:val="none" w:sz="0" w:space="0" w:color="auto"/>
        <w:right w:val="none" w:sz="0" w:space="0" w:color="auto"/>
      </w:divBdr>
    </w:div>
    <w:div w:id="645473599">
      <w:bodyDiv w:val="1"/>
      <w:marLeft w:val="0"/>
      <w:marRight w:val="0"/>
      <w:marTop w:val="0"/>
      <w:marBottom w:val="0"/>
      <w:divBdr>
        <w:top w:val="none" w:sz="0" w:space="0" w:color="auto"/>
        <w:left w:val="none" w:sz="0" w:space="0" w:color="auto"/>
        <w:bottom w:val="none" w:sz="0" w:space="0" w:color="auto"/>
        <w:right w:val="none" w:sz="0" w:space="0" w:color="auto"/>
      </w:divBdr>
    </w:div>
    <w:div w:id="943343638">
      <w:bodyDiv w:val="1"/>
      <w:marLeft w:val="0"/>
      <w:marRight w:val="0"/>
      <w:marTop w:val="0"/>
      <w:marBottom w:val="0"/>
      <w:divBdr>
        <w:top w:val="none" w:sz="0" w:space="0" w:color="auto"/>
        <w:left w:val="none" w:sz="0" w:space="0" w:color="auto"/>
        <w:bottom w:val="none" w:sz="0" w:space="0" w:color="auto"/>
        <w:right w:val="none" w:sz="0" w:space="0" w:color="auto"/>
      </w:divBdr>
    </w:div>
    <w:div w:id="20606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E35E6-5EB1-4B1B-9CAC-B0EC6A58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最高裁</dc:creator>
  <cp:lastModifiedBy>最高裁判所</cp:lastModifiedBy>
  <cp:revision>24</cp:revision>
  <cp:lastPrinted>2020-04-20T00:31:00Z</cp:lastPrinted>
  <dcterms:created xsi:type="dcterms:W3CDTF">2019-03-13T10:15:00Z</dcterms:created>
  <dcterms:modified xsi:type="dcterms:W3CDTF">2020-04-20T00:31:00Z</dcterms:modified>
</cp:coreProperties>
</file>