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5AA5D7AC" w:rsidR="00D111AC" w:rsidRDefault="00BC095F" w:rsidP="00946324">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 xml:space="preserve">東京　</w:t>
            </w:r>
            <w:r w:rsidR="00D111AC" w:rsidRPr="002D536A">
              <w:rPr>
                <w:rFonts w:ascii="ＭＳ 明朝" w:hAnsi="ＭＳ 明朝" w:hint="eastAsia"/>
                <w:spacing w:val="0"/>
                <w:sz w:val="20"/>
                <w:szCs w:val="20"/>
              </w:rPr>
              <w:t>家庭裁判所</w:t>
            </w:r>
          </w:p>
          <w:p w14:paraId="275557AE" w14:textId="67A2B296" w:rsidR="00D111AC" w:rsidRPr="00946324" w:rsidRDefault="00946324" w:rsidP="00F1182F">
            <w:pPr>
              <w:pStyle w:val="a3"/>
              <w:numPr>
                <w:ilvl w:val="0"/>
                <w:numId w:val="2"/>
              </w:numPr>
              <w:spacing w:line="280" w:lineRule="exact"/>
              <w:rPr>
                <w:rFonts w:ascii="ＭＳ 明朝" w:hAnsi="ＭＳ 明朝"/>
                <w:spacing w:val="0"/>
                <w:sz w:val="20"/>
                <w:szCs w:val="20"/>
              </w:rPr>
            </w:pPr>
            <w:r w:rsidRPr="00946324">
              <w:rPr>
                <w:rFonts w:ascii="ＭＳ 明朝" w:hAnsi="ＭＳ 明朝" w:hint="eastAsia"/>
                <w:spacing w:val="0"/>
                <w:sz w:val="20"/>
                <w:szCs w:val="20"/>
              </w:rPr>
              <w:t>立川</w:t>
            </w:r>
            <w:r>
              <w:rPr>
                <w:rFonts w:ascii="ＭＳ 明朝" w:hAnsi="ＭＳ 明朝" w:hint="eastAsia"/>
                <w:spacing w:val="0"/>
                <w:sz w:val="20"/>
                <w:szCs w:val="20"/>
              </w:rPr>
              <w:t xml:space="preserve">　</w:t>
            </w:r>
            <w:r w:rsidR="00D111AC" w:rsidRPr="00946324">
              <w:rPr>
                <w:rFonts w:ascii="ＭＳ 明朝" w:hAnsi="ＭＳ 明朝"/>
                <w:spacing w:val="0"/>
                <w:sz w:val="20"/>
                <w:szCs w:val="20"/>
              </w:rPr>
              <w:t xml:space="preserve">支部　</w:t>
            </w:r>
            <w:r w:rsidR="00D111AC" w:rsidRPr="00946324">
              <w:rPr>
                <w:rFonts w:ascii="ＭＳ 明朝" w:hAnsi="ＭＳ 明朝" w:hint="eastAsia"/>
                <w:spacing w:val="0"/>
                <w:sz w:val="20"/>
                <w:szCs w:val="20"/>
              </w:rPr>
              <w:t>御中</w:t>
            </w:r>
          </w:p>
          <w:p w14:paraId="10116CEE" w14:textId="1D2B1453" w:rsidR="00D111AC" w:rsidRPr="000B5833" w:rsidRDefault="00946324" w:rsidP="00D111AC">
            <w:pPr>
              <w:pStyle w:val="a3"/>
              <w:spacing w:line="280" w:lineRule="exact"/>
              <w:rPr>
                <w:rFonts w:ascii="ＭＳ 明朝" w:hAnsi="ＭＳ 明朝"/>
                <w:spacing w:val="0"/>
                <w:sz w:val="20"/>
                <w:szCs w:val="20"/>
              </w:rPr>
            </w:pPr>
            <w:r>
              <w:rPr>
                <w:rFonts w:ascii="ＭＳ 明朝" w:hAnsi="ＭＳ 明朝" w:hint="eastAsia"/>
                <w:spacing w:val="0"/>
                <w:sz w:val="20"/>
                <w:szCs w:val="20"/>
              </w:rPr>
              <w:t xml:space="preserve">　</w:t>
            </w: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C53738">
                    <w:rPr>
                      <w:rFonts w:ascii="ＭＳ 明朝" w:hAnsi="ＭＳ 明朝"/>
                      <w:spacing w:val="0"/>
                      <w:w w:val="91"/>
                      <w:sz w:val="14"/>
                      <w:szCs w:val="14"/>
                      <w:fitText w:val="2940" w:id="2063246848"/>
                    </w:rPr>
                    <w:t>★Ａ</w:t>
                  </w:r>
                  <w:r w:rsidR="00BE369F" w:rsidRPr="00C53738">
                    <w:rPr>
                      <w:rFonts w:ascii="ＭＳ 明朝" w:hAnsi="ＭＳ 明朝"/>
                      <w:spacing w:val="0"/>
                      <w:w w:val="91"/>
                      <w:sz w:val="14"/>
                      <w:szCs w:val="14"/>
                      <w:fitText w:val="2940" w:id="2063246848"/>
                    </w:rPr>
                    <w:t>４サイズの用紙をご自分で準備してください</w:t>
                  </w:r>
                  <w:r w:rsidR="00BE369F" w:rsidRPr="00C53738">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F1182F">
              <w:trPr>
                <w:trHeight w:val="8758"/>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38DA278" w14:textId="67D95D1D" w:rsidR="0079737D" w:rsidRPr="0079737D" w:rsidRDefault="0079737D" w:rsidP="00F1182F">
                  <w:pPr>
                    <w:spacing w:line="320" w:lineRule="exact"/>
                    <w:ind w:firstLineChars="200" w:firstLine="400"/>
                    <w:rPr>
                      <w:rFonts w:asciiTheme="majorEastAsia" w:eastAsiaTheme="majorEastAsia" w:hAnsiTheme="majorEastAsia" w:cs="ＭＳ ゴシック"/>
                      <w:b/>
                      <w:bCs/>
                      <w:sz w:val="18"/>
                      <w:szCs w:val="18"/>
                    </w:rPr>
                  </w:pPr>
                  <w:r>
                    <w:rPr>
                      <w:rFonts w:asciiTheme="minorEastAsia" w:eastAsiaTheme="minorEastAsia" w:hAnsiTheme="minorEastAsia" w:cs="ＭＳ ゴシック" w:hint="eastAsia"/>
                      <w:bCs/>
                      <w:sz w:val="20"/>
                      <w:szCs w:val="20"/>
                    </w:rPr>
                    <w:t>□　親族関係図</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7410505" w14:textId="77777777" w:rsidR="0079737D" w:rsidRDefault="0079737D" w:rsidP="0079737D">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30E716A8" w14:textId="67AA0765" w:rsidR="007671F6" w:rsidRPr="0079737D" w:rsidRDefault="0079737D" w:rsidP="00F1182F">
                  <w:pPr>
                    <w:spacing w:line="320" w:lineRule="exact"/>
                    <w:ind w:leftChars="300" w:left="63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（親権者が死亡した旨の記載がある戸籍謄本（全部事項証明書）等</w:t>
                  </w:r>
                  <w:r w:rsidRPr="00223526">
                    <w:rPr>
                      <w:rFonts w:asciiTheme="minorEastAsia" w:eastAsiaTheme="minorEastAsia" w:hAnsiTheme="minorEastAsia" w:cs="ＭＳ ゴシック" w:hint="eastAsia"/>
                      <w:bCs/>
                      <w:sz w:val="20"/>
                      <w:szCs w:val="20"/>
                    </w:rPr>
                    <w:t>）</w:t>
                  </w:r>
                </w:p>
                <w:p w14:paraId="7BEE83B0" w14:textId="28D7D076" w:rsidR="008523BA" w:rsidRDefault="008523BA" w:rsidP="00F1182F">
                  <w:pPr>
                    <w:spacing w:line="320" w:lineRule="exact"/>
                    <w:ind w:leftChars="-1" w:left="628" w:hangingChars="315" w:hanging="63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424C41A9" w14:textId="77777777" w:rsidR="0079737D" w:rsidRDefault="0079737D" w:rsidP="0079737D">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027FC2F8" w14:textId="282C8A4A" w:rsidR="0079737D" w:rsidRDefault="0079737D" w:rsidP="0079737D">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申立事情説明書</w:t>
                  </w:r>
                </w:p>
                <w:p w14:paraId="4FC1F294" w14:textId="5C736CB5" w:rsidR="0079737D" w:rsidRDefault="0079737D" w:rsidP="0079737D">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未成年後見人候補者事情説明書</w:t>
                  </w:r>
                </w:p>
                <w:p w14:paraId="531E35E4" w14:textId="5CE2D49F" w:rsidR="0079737D" w:rsidRDefault="0079737D" w:rsidP="0079737D">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財産目録</w:t>
                  </w:r>
                </w:p>
                <w:p w14:paraId="78E0A444" w14:textId="77777777" w:rsidR="007671F6" w:rsidRDefault="0079737D" w:rsidP="0079737D">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相続財産目録</w:t>
                  </w:r>
                </w:p>
                <w:p w14:paraId="108B8C00" w14:textId="76FCE4AC" w:rsidR="0079737D" w:rsidRDefault="00DB5337" w:rsidP="00F1182F">
                  <w:pPr>
                    <w:spacing w:line="320" w:lineRule="exact"/>
                    <w:ind w:firstLineChars="300" w:firstLine="6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w:t>
                  </w:r>
                  <w:bookmarkStart w:id="0" w:name="_GoBack"/>
                  <w:bookmarkEnd w:id="0"/>
                  <w:r>
                    <w:rPr>
                      <w:rFonts w:asciiTheme="minorEastAsia" w:eastAsiaTheme="minorEastAsia" w:hAnsiTheme="minorEastAsia" w:cs="ＭＳ ゴシック" w:hint="eastAsia"/>
                      <w:bCs/>
                      <w:sz w:val="20"/>
                      <w:szCs w:val="20"/>
                    </w:rPr>
                    <w:t>未成年者</w:t>
                  </w:r>
                  <w:r w:rsidR="0079737D">
                    <w:rPr>
                      <w:rFonts w:asciiTheme="minorEastAsia" w:eastAsiaTheme="minorEastAsia" w:hAnsiTheme="minorEastAsia" w:cs="ＭＳ ゴシック" w:hint="eastAsia"/>
                      <w:bCs/>
                      <w:sz w:val="20"/>
                      <w:szCs w:val="20"/>
                    </w:rPr>
                    <w:t>が相続人となっている遺産分割未了の相続財産がある場合のみ）</w:t>
                  </w:r>
                </w:p>
                <w:p w14:paraId="002B35BA" w14:textId="00EAA4E8" w:rsidR="007671F6" w:rsidRPr="00F1182F" w:rsidRDefault="0079737D" w:rsidP="0079737D">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収支予定表</w:t>
                  </w:r>
                </w:p>
                <w:p w14:paraId="0B183A93" w14:textId="44C50B62" w:rsidR="008523BA" w:rsidRDefault="008523BA" w:rsidP="00F1182F">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79737D">
                    <w:rPr>
                      <w:rFonts w:asciiTheme="minorEastAsia" w:eastAsiaTheme="minorEastAsia" w:hAnsiTheme="minorEastAsia" w:cs="ＭＳ ゴシック" w:hint="eastAsia"/>
                      <w:bCs/>
                      <w:sz w:val="20"/>
                      <w:szCs w:val="20"/>
                    </w:rPr>
                    <w:t>財産関係の資料（未成年者の財産及び未成年者が相続人となっている遺産分割未了の相続財産</w:t>
                  </w:r>
                  <w:r w:rsidR="007671F6">
                    <w:rPr>
                      <w:rFonts w:asciiTheme="minorEastAsia" w:eastAsiaTheme="minorEastAsia" w:hAnsiTheme="minorEastAsia" w:cs="ＭＳ ゴシック" w:hint="eastAsia"/>
                      <w:bCs/>
                      <w:sz w:val="20"/>
                      <w:szCs w:val="20"/>
                    </w:rPr>
                    <w:t>の資料</w:t>
                  </w:r>
                  <w:r w:rsidR="0079737D">
                    <w:rPr>
                      <w:rFonts w:asciiTheme="minorEastAsia" w:eastAsiaTheme="minorEastAsia" w:hAnsiTheme="minorEastAsia" w:cs="ＭＳ ゴシック" w:hint="eastAsia"/>
                      <w:bCs/>
                      <w:sz w:val="20"/>
                      <w:szCs w:val="20"/>
                    </w:rPr>
                    <w:t>。該当する財産がない場合は不要）</w:t>
                  </w:r>
                </w:p>
                <w:p w14:paraId="5F3A4814" w14:textId="400DBD42" w:rsidR="0079737D" w:rsidRDefault="0079737D" w:rsidP="00F1182F">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　預貯金通帳のコピー，保険証券・株式・投資信託等の資料のコピー</w:t>
                  </w:r>
                </w:p>
                <w:p w14:paraId="6A22556E" w14:textId="67FC84CE" w:rsidR="0079737D" w:rsidRDefault="0079737D" w:rsidP="00F1182F">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　不動産の全部事項証明書</w:t>
                  </w:r>
                </w:p>
                <w:p w14:paraId="79EB6E7B" w14:textId="565283CC" w:rsidR="007671F6" w:rsidRDefault="0079737D" w:rsidP="00F1182F">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　債権・負債等の資料のコピー</w:t>
                  </w:r>
                </w:p>
                <w:p w14:paraId="57FA5081" w14:textId="66B73D7E" w:rsidR="007671F6" w:rsidRDefault="007671F6" w:rsidP="00F1182F">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収入・支出に関する資料のコピー</w:t>
                  </w:r>
                </w:p>
                <w:p w14:paraId="00C20A7D" w14:textId="2F19105D" w:rsidR="007671F6" w:rsidRDefault="007671F6" w:rsidP="00F1182F">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p w14:paraId="2E9C44E2" w14:textId="5657FC16"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default" r:id="rId8"/>
      <w:footerReference w:type="default" r:id="rId9"/>
      <w:headerReference w:type="first" r:id="rId10"/>
      <w:footerReference w:type="first" r:id="rId11"/>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BA322" w14:textId="77777777" w:rsidR="00C53738" w:rsidRDefault="00C53738">
      <w:r>
        <w:separator/>
      </w:r>
    </w:p>
  </w:endnote>
  <w:endnote w:type="continuationSeparator" w:id="0">
    <w:p w14:paraId="24CFD5A5" w14:textId="77777777" w:rsidR="00C53738" w:rsidRDefault="00C5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DB5337" w:rsidRPr="00DB5337">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7D4DC" w14:textId="77777777" w:rsidR="00C53738" w:rsidRDefault="00C53738">
      <w:r>
        <w:separator/>
      </w:r>
    </w:p>
  </w:footnote>
  <w:footnote w:type="continuationSeparator" w:id="0">
    <w:p w14:paraId="1E842701" w14:textId="77777777" w:rsidR="00C53738" w:rsidRDefault="00C53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 w15:restartNumberingAfterBreak="0">
    <w:nsid w:val="5F8C3BF2"/>
    <w:multiLevelType w:val="hybridMultilevel"/>
    <w:tmpl w:val="05864144"/>
    <w:lvl w:ilvl="0" w:tplc="B85AD214">
      <w:numFmt w:val="bullet"/>
      <w:lvlText w:val="□"/>
      <w:lvlJc w:val="left"/>
      <w:pPr>
        <w:ind w:left="769" w:hanging="360"/>
      </w:pPr>
      <w:rPr>
        <w:rFonts w:ascii="ＭＳ 明朝" w:eastAsia="ＭＳ 明朝" w:hAnsi="ＭＳ 明朝" w:cs="ＭＳ 明朝"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5294"/>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1F6"/>
    <w:rsid w:val="00767D5D"/>
    <w:rsid w:val="00767D62"/>
    <w:rsid w:val="00775F3D"/>
    <w:rsid w:val="007776BA"/>
    <w:rsid w:val="00784C44"/>
    <w:rsid w:val="00786036"/>
    <w:rsid w:val="00791E62"/>
    <w:rsid w:val="00792D8F"/>
    <w:rsid w:val="00793F79"/>
    <w:rsid w:val="00795B4C"/>
    <w:rsid w:val="007960D4"/>
    <w:rsid w:val="0079737D"/>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6324"/>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0E75"/>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97B33"/>
    <w:rsid w:val="00BA314D"/>
    <w:rsid w:val="00BA4CEB"/>
    <w:rsid w:val="00BA617A"/>
    <w:rsid w:val="00BB4126"/>
    <w:rsid w:val="00BB53B6"/>
    <w:rsid w:val="00BC095F"/>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53738"/>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533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1182F"/>
    <w:rsid w:val="00F20E29"/>
    <w:rsid w:val="00F252D3"/>
    <w:rsid w:val="00F25A8F"/>
    <w:rsid w:val="00F30852"/>
    <w:rsid w:val="00F308B6"/>
    <w:rsid w:val="00F30D0E"/>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 w:type="paragraph" w:styleId="af4">
    <w:name w:val="List Paragraph"/>
    <w:basedOn w:val="a"/>
    <w:uiPriority w:val="34"/>
    <w:qFormat/>
    <w:rsid w:val="007973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6C057-3D02-4D9C-A4FB-9002DACE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31</TotalTime>
  <Pages>3</Pages>
  <Words>396</Words>
  <Characters>2263</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2020-06-17T05:17:00Z</cp:lastPrinted>
  <dcterms:created xsi:type="dcterms:W3CDTF">2020-05-20T06:22:00Z</dcterms:created>
  <dcterms:modified xsi:type="dcterms:W3CDTF">2020-12-15T01:41:00Z</dcterms:modified>
</cp:coreProperties>
</file>