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　年（情チ）第　　　　　　号</w:t>
      </w: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東京地方裁判所民事第２１部　御中</w:t>
      </w: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Pr="00E87B25" w:rsidRDefault="00ED77C5" w:rsidP="00ED77C5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申　立　人　</w:t>
      </w:r>
    </w:p>
    <w:p w:rsidR="00C5242A" w:rsidRDefault="00ED77C5" w:rsidP="00ED77C5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債　務　者</w:t>
      </w:r>
    </w:p>
    <w:p w:rsidR="00ED77C5" w:rsidRDefault="00ED77C5" w:rsidP="00ED77C5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　三　者</w:t>
      </w: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Pr="00ED77C5" w:rsidRDefault="00ED77C5" w:rsidP="00ED77C5">
      <w:pPr>
        <w:ind w:firstLineChars="600" w:firstLine="2412"/>
        <w:rPr>
          <w:rFonts w:ascii="ＭＳ 明朝" w:eastAsia="ＭＳ 明朝" w:hAnsi="ＭＳ 明朝"/>
          <w:sz w:val="36"/>
          <w:szCs w:val="36"/>
        </w:rPr>
      </w:pPr>
      <w:r w:rsidRPr="00ED77C5">
        <w:rPr>
          <w:rFonts w:ascii="ＭＳ 明朝" w:eastAsia="ＭＳ 明朝" w:hAnsi="ＭＳ 明朝" w:hint="eastAsia"/>
          <w:sz w:val="36"/>
          <w:szCs w:val="36"/>
        </w:rPr>
        <w:t>債務名義等の引用上申書</w:t>
      </w:r>
    </w:p>
    <w:p w:rsidR="00ED77C5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Default="00ED77C5" w:rsidP="00ED77C5">
      <w:pPr>
        <w:ind w:firstLineChars="100" w:firstLine="282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本件につき，申立人は，令和　　　年（情チ）第　　　　　　号第三者からの情報取得事件において提出</w:t>
      </w: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した債務名義（及び□送達証明書）を引用する。</w:t>
      </w:r>
    </w:p>
    <w:p w:rsidR="00ED77C5" w:rsidRPr="00402D6F" w:rsidRDefault="00ED77C5">
      <w:pPr>
        <w:rPr>
          <w:rFonts w:ascii="ＭＳ 明朝" w:eastAsia="ＭＳ 明朝" w:hAnsi="ＭＳ 明朝"/>
          <w:sz w:val="24"/>
          <w:szCs w:val="24"/>
        </w:rPr>
      </w:pPr>
    </w:p>
    <w:p w:rsidR="00ED77C5" w:rsidRDefault="00ED77C5" w:rsidP="00ED77C5">
      <w:pPr>
        <w:ind w:firstLineChars="300" w:firstLine="84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　日</w:t>
      </w:r>
    </w:p>
    <w:p w:rsidR="00ED77C5" w:rsidRDefault="00ED77C5" w:rsidP="00ED77C5">
      <w:pPr>
        <w:ind w:firstLineChars="800" w:firstLine="2256"/>
        <w:rPr>
          <w:rFonts w:ascii="ＭＳ 明朝" w:eastAsia="ＭＳ 明朝" w:hAnsi="ＭＳ 明朝"/>
          <w:sz w:val="24"/>
          <w:szCs w:val="24"/>
        </w:rPr>
      </w:pPr>
    </w:p>
    <w:p w:rsidR="00ED77C5" w:rsidRPr="00ED77C5" w:rsidRDefault="00ED77C5" w:rsidP="00ED77C5">
      <w:pPr>
        <w:ind w:firstLineChars="800" w:firstLine="2256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申　立　人　　　　　　　　　　　　　　　印</w:t>
      </w:r>
    </w:p>
    <w:sectPr w:rsidR="00ED77C5" w:rsidRPr="00ED77C5" w:rsidSect="00E87B25"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6A0" w:rsidRDefault="005206A0" w:rsidP="00E87B25">
      <w:r>
        <w:separator/>
      </w:r>
    </w:p>
  </w:endnote>
  <w:endnote w:type="continuationSeparator" w:id="0">
    <w:p w:rsidR="005206A0" w:rsidRDefault="005206A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6A0" w:rsidRDefault="005206A0" w:rsidP="00E87B25">
      <w:r>
        <w:separator/>
      </w:r>
    </w:p>
  </w:footnote>
  <w:footnote w:type="continuationSeparator" w:id="0">
    <w:p w:rsidR="005206A0" w:rsidRDefault="005206A0" w:rsidP="00E87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C5"/>
    <w:rsid w:val="003B3A39"/>
    <w:rsid w:val="00402D6F"/>
    <w:rsid w:val="005206A0"/>
    <w:rsid w:val="00C5242A"/>
    <w:rsid w:val="00E87B25"/>
    <w:rsid w:val="00ED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1F0096-A9A8-4655-9DC8-A745411A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最高裁判所</cp:lastModifiedBy>
  <cp:revision>2</cp:revision>
  <dcterms:created xsi:type="dcterms:W3CDTF">2021-03-20T03:41:00Z</dcterms:created>
  <dcterms:modified xsi:type="dcterms:W3CDTF">2021-03-20T04:02:00Z</dcterms:modified>
</cp:coreProperties>
</file>