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0F46" w14:textId="2BBC25A7" w:rsidR="00515B5A" w:rsidRPr="00E669AF" w:rsidRDefault="00D83818" w:rsidP="00515B5A">
      <w:pPr>
        <w:rPr>
          <w:rFonts w:eastAsia="ＭＳ 明朝" w:cstheme="majorHAnsi"/>
          <w:sz w:val="28"/>
          <w:szCs w:val="28"/>
        </w:rPr>
      </w:pPr>
      <w:bookmarkStart w:id="0" w:name="_Hlk123199199"/>
      <w:bookmarkStart w:id="1" w:name="_GoBack"/>
      <w:bookmarkEnd w:id="1"/>
      <w:r w:rsidRPr="00E669AF">
        <w:rPr>
          <w:rFonts w:eastAsia="ＭＳ 明朝" w:cstheme="majorHAnsi" w:hint="eastAsia"/>
          <w:sz w:val="28"/>
          <w:szCs w:val="28"/>
        </w:rPr>
        <w:t xml:space="preserve">Practical </w:t>
      </w:r>
      <w:r w:rsidR="00515B5A" w:rsidRPr="00E669AF">
        <w:rPr>
          <w:rFonts w:eastAsia="ＭＳ 明朝" w:cstheme="majorHAnsi"/>
          <w:sz w:val="28"/>
          <w:szCs w:val="28"/>
        </w:rPr>
        <w:t xml:space="preserve">Guide </w:t>
      </w:r>
      <w:r w:rsidR="006064B7" w:rsidRPr="00E669AF">
        <w:rPr>
          <w:rFonts w:eastAsia="ＭＳ 明朝" w:cstheme="majorHAnsi" w:hint="eastAsia"/>
          <w:sz w:val="28"/>
          <w:szCs w:val="28"/>
        </w:rPr>
        <w:t>Regarding</w:t>
      </w:r>
      <w:r w:rsidR="006064B7" w:rsidRPr="00E669AF">
        <w:rPr>
          <w:rFonts w:eastAsia="ＭＳ 明朝" w:cstheme="majorHAnsi"/>
          <w:sz w:val="28"/>
          <w:szCs w:val="28"/>
        </w:rPr>
        <w:t xml:space="preserve"> the </w:t>
      </w:r>
      <w:r w:rsidR="00EB60F3">
        <w:rPr>
          <w:rFonts w:eastAsia="ＭＳ 明朝" w:cstheme="majorHAnsi"/>
          <w:sz w:val="28"/>
          <w:szCs w:val="28"/>
        </w:rPr>
        <w:t>Order</w:t>
      </w:r>
      <w:r w:rsidR="00E97B96">
        <w:rPr>
          <w:rFonts w:eastAsia="ＭＳ 明朝" w:cstheme="majorHAnsi"/>
          <w:sz w:val="28"/>
          <w:szCs w:val="28"/>
        </w:rPr>
        <w:t xml:space="preserve"> to Disclose Identification Information of the Sender</w:t>
      </w:r>
    </w:p>
    <w:bookmarkEnd w:id="0"/>
    <w:p w14:paraId="23A405F4" w14:textId="0C53B56C" w:rsidR="00515B5A" w:rsidRPr="007F4464" w:rsidRDefault="00515B5A" w:rsidP="00515B5A">
      <w:pPr>
        <w:ind w:leftChars="3057" w:left="6232"/>
        <w:rPr>
          <w:rFonts w:eastAsia="ＭＳ 明朝" w:cstheme="majorHAnsi"/>
          <w:bCs/>
          <w:sz w:val="24"/>
          <w:szCs w:val="24"/>
        </w:rPr>
      </w:pPr>
      <w:r w:rsidRPr="007F4464">
        <w:rPr>
          <w:rFonts w:eastAsia="ＭＳ 明朝" w:cstheme="majorHAnsi"/>
          <w:bCs/>
          <w:sz w:val="24"/>
          <w:szCs w:val="24"/>
        </w:rPr>
        <w:t>The 9th Civil Division</w:t>
      </w:r>
    </w:p>
    <w:p w14:paraId="20210F50" w14:textId="5C5D1739" w:rsidR="00515B5A" w:rsidRPr="007F4464" w:rsidRDefault="00515B5A" w:rsidP="00515B5A">
      <w:pPr>
        <w:ind w:leftChars="3057" w:left="6232"/>
        <w:rPr>
          <w:rFonts w:eastAsia="ＭＳ 明朝" w:cstheme="majorHAnsi"/>
          <w:bCs/>
          <w:sz w:val="24"/>
          <w:szCs w:val="24"/>
        </w:rPr>
      </w:pPr>
      <w:r w:rsidRPr="007F4464">
        <w:rPr>
          <w:rFonts w:eastAsia="ＭＳ 明朝" w:cstheme="majorHAnsi"/>
          <w:bCs/>
          <w:sz w:val="24"/>
          <w:szCs w:val="24"/>
        </w:rPr>
        <w:t>Tokyo District Court</w:t>
      </w:r>
    </w:p>
    <w:p w14:paraId="1C6E4C3C" w14:textId="77777777" w:rsidR="00534376" w:rsidRPr="00E669AF" w:rsidRDefault="00534376" w:rsidP="00515B5A">
      <w:pPr>
        <w:ind w:leftChars="3057" w:left="6232"/>
        <w:rPr>
          <w:rFonts w:eastAsia="ＭＳ 明朝" w:cstheme="majorHAnsi"/>
          <w:bCs/>
        </w:rPr>
      </w:pPr>
    </w:p>
    <w:p w14:paraId="7670B635" w14:textId="65B64B07" w:rsidR="00533D9B" w:rsidRPr="00151863" w:rsidRDefault="00515B5A" w:rsidP="00961412">
      <w:pPr>
        <w:ind w:leftChars="138" w:left="576" w:hangingChars="138" w:hanging="295"/>
        <w:rPr>
          <w:rFonts w:eastAsia="ＭＳ 明朝" w:cstheme="majorHAnsi"/>
          <w:bCs/>
          <w:sz w:val="22"/>
        </w:rPr>
      </w:pPr>
      <w:r w:rsidRPr="00E669AF">
        <w:rPr>
          <w:rFonts w:ascii="ＭＳ 明朝" w:eastAsia="ＭＳ 明朝" w:hAnsi="ＭＳ 明朝" w:cs="ＭＳ 明朝" w:hint="eastAsia"/>
          <w:bCs/>
          <w:sz w:val="22"/>
        </w:rPr>
        <w:t>※</w:t>
      </w:r>
      <w:r w:rsidRPr="00E669AF">
        <w:rPr>
          <w:rFonts w:eastAsia="ＭＳ 明朝" w:cstheme="majorHAnsi"/>
          <w:bCs/>
          <w:sz w:val="22"/>
        </w:rPr>
        <w:t xml:space="preserve">　</w:t>
      </w:r>
      <w:r w:rsidR="008D4243" w:rsidRPr="00E669AF">
        <w:rPr>
          <w:rFonts w:eastAsia="ＭＳ 明朝" w:cstheme="majorHAnsi" w:hint="eastAsia"/>
          <w:bCs/>
          <w:sz w:val="22"/>
        </w:rPr>
        <w:t xml:space="preserve"> </w:t>
      </w:r>
      <w:r w:rsidRPr="00E669AF">
        <w:rPr>
          <w:rFonts w:eastAsia="ＭＳ 明朝" w:cstheme="majorHAnsi"/>
          <w:bCs/>
          <w:sz w:val="22"/>
        </w:rPr>
        <w:t>This Guide describe</w:t>
      </w:r>
      <w:r w:rsidR="00DC40B7" w:rsidRPr="00E669AF">
        <w:rPr>
          <w:rFonts w:eastAsia="ＭＳ 明朝" w:cstheme="majorHAnsi" w:hint="eastAsia"/>
          <w:bCs/>
          <w:sz w:val="22"/>
        </w:rPr>
        <w:t>s</w:t>
      </w:r>
      <w:r w:rsidRPr="00E669AF">
        <w:rPr>
          <w:rFonts w:eastAsia="ＭＳ 明朝" w:cstheme="majorHAnsi"/>
          <w:bCs/>
          <w:sz w:val="22"/>
        </w:rPr>
        <w:t xml:space="preserve"> the practice of the Division as of</w:t>
      </w:r>
      <w:r w:rsidR="0063202B">
        <w:rPr>
          <w:rFonts w:eastAsia="ＭＳ 明朝" w:cstheme="majorHAnsi"/>
          <w:bCs/>
          <w:sz w:val="22"/>
        </w:rPr>
        <w:t xml:space="preserve"> April</w:t>
      </w:r>
      <w:r w:rsidR="00D775C2" w:rsidRPr="00E669AF">
        <w:rPr>
          <w:rFonts w:eastAsia="ＭＳ 明朝" w:cstheme="majorHAnsi"/>
          <w:bCs/>
          <w:sz w:val="22"/>
        </w:rPr>
        <w:t xml:space="preserve"> 1</w:t>
      </w:r>
      <w:r w:rsidR="00D775C2" w:rsidRPr="00E669AF">
        <w:rPr>
          <w:rFonts w:eastAsia="ＭＳ 明朝" w:cstheme="majorHAnsi"/>
          <w:bCs/>
          <w:sz w:val="22"/>
          <w:vertAlign w:val="superscript"/>
        </w:rPr>
        <w:t>st</w:t>
      </w:r>
      <w:r w:rsidR="00D775C2" w:rsidRPr="00E669AF">
        <w:rPr>
          <w:rFonts w:eastAsia="ＭＳ 明朝" w:cstheme="majorHAnsi"/>
          <w:bCs/>
          <w:sz w:val="22"/>
        </w:rPr>
        <w:t xml:space="preserve">, </w:t>
      </w:r>
      <w:r w:rsidRPr="00E669AF">
        <w:rPr>
          <w:rFonts w:eastAsia="ＭＳ 明朝" w:cstheme="majorHAnsi"/>
          <w:bCs/>
          <w:sz w:val="22"/>
        </w:rPr>
        <w:t>202</w:t>
      </w:r>
      <w:r w:rsidR="00D775C2" w:rsidRPr="00E669AF">
        <w:rPr>
          <w:rFonts w:eastAsia="ＭＳ 明朝" w:cstheme="majorHAnsi"/>
          <w:bCs/>
          <w:sz w:val="22"/>
        </w:rPr>
        <w:t>3</w:t>
      </w:r>
      <w:r w:rsidRPr="00E669AF">
        <w:rPr>
          <w:rFonts w:eastAsia="ＭＳ 明朝" w:cstheme="majorHAnsi"/>
          <w:bCs/>
          <w:sz w:val="22"/>
        </w:rPr>
        <w:t xml:space="preserve">, which </w:t>
      </w:r>
      <w:r w:rsidR="00F00233" w:rsidRPr="00E669AF">
        <w:rPr>
          <w:rFonts w:eastAsia="ＭＳ 明朝" w:cstheme="majorHAnsi"/>
          <w:bCs/>
          <w:sz w:val="22"/>
        </w:rPr>
        <w:t xml:space="preserve">may be </w:t>
      </w:r>
      <w:r w:rsidR="00D775C2" w:rsidRPr="00E669AF">
        <w:rPr>
          <w:rFonts w:eastAsia="ＭＳ 明朝" w:cstheme="majorHAnsi"/>
          <w:bCs/>
          <w:sz w:val="22"/>
        </w:rPr>
        <w:t>amended</w:t>
      </w:r>
      <w:r w:rsidRPr="00E669AF">
        <w:rPr>
          <w:rFonts w:eastAsia="ＭＳ 明朝" w:cstheme="majorHAnsi"/>
          <w:bCs/>
          <w:sz w:val="22"/>
        </w:rPr>
        <w:t xml:space="preserve"> depending on </w:t>
      </w:r>
      <w:r w:rsidR="0063202B">
        <w:rPr>
          <w:rFonts w:eastAsia="ＭＳ 明朝" w:cstheme="majorHAnsi"/>
          <w:bCs/>
          <w:sz w:val="22"/>
        </w:rPr>
        <w:t xml:space="preserve">the </w:t>
      </w:r>
      <w:r w:rsidRPr="00E669AF">
        <w:rPr>
          <w:rFonts w:eastAsia="ＭＳ 明朝" w:cstheme="majorHAnsi"/>
          <w:bCs/>
          <w:sz w:val="22"/>
        </w:rPr>
        <w:t>circumstances.</w:t>
      </w:r>
      <w:r w:rsidR="00961412" w:rsidRPr="00E207B3">
        <w:rPr>
          <w:rFonts w:eastAsia="ＭＳ 明朝" w:cstheme="majorHAnsi"/>
          <w:bCs/>
          <w:color w:val="0070C0"/>
          <w:sz w:val="22"/>
        </w:rPr>
        <w:t xml:space="preserve"> </w:t>
      </w:r>
    </w:p>
    <w:p w14:paraId="3D8DC38E" w14:textId="0A3DBAC4" w:rsidR="006064B7" w:rsidRPr="00E207B3" w:rsidRDefault="006064B7" w:rsidP="00515B5A">
      <w:pPr>
        <w:ind w:leftChars="138" w:left="576" w:hangingChars="138" w:hanging="295"/>
        <w:rPr>
          <w:rFonts w:eastAsia="ＭＳ 明朝" w:cstheme="majorHAnsi"/>
          <w:bCs/>
          <w:color w:val="0070C0"/>
          <w:sz w:val="22"/>
        </w:rPr>
      </w:pPr>
      <w:r>
        <w:rPr>
          <w:rFonts w:eastAsia="ＭＳ 明朝" w:cstheme="majorHAnsi"/>
          <w:bCs/>
          <w:color w:val="0070C0"/>
          <w:sz w:val="22"/>
        </w:rPr>
        <w:t xml:space="preserve">    </w:t>
      </w:r>
      <w:r>
        <w:rPr>
          <w:rFonts w:eastAsia="ＭＳ 明朝" w:cstheme="majorHAnsi" w:hint="eastAsia"/>
          <w:bCs/>
          <w:color w:val="0070C0"/>
          <w:sz w:val="22"/>
        </w:rPr>
        <w:t xml:space="preserve"> </w:t>
      </w:r>
      <w:r>
        <w:rPr>
          <w:rFonts w:eastAsia="ＭＳ 明朝" w:cstheme="majorHAnsi"/>
          <w:bCs/>
          <w:color w:val="0070C0"/>
          <w:sz w:val="22"/>
        </w:rPr>
        <w:t xml:space="preserve">  </w:t>
      </w:r>
    </w:p>
    <w:p w14:paraId="1E790FA7" w14:textId="7CEB275B" w:rsidR="008D2C48" w:rsidRPr="00E669AF" w:rsidRDefault="008D2C48" w:rsidP="00515B5A">
      <w:pPr>
        <w:ind w:leftChars="138" w:left="576" w:hangingChars="138" w:hanging="295"/>
        <w:rPr>
          <w:rFonts w:eastAsia="ＭＳ 明朝" w:cstheme="majorHAnsi"/>
          <w:bCs/>
          <w:sz w:val="22"/>
        </w:rPr>
      </w:pPr>
      <w:r w:rsidRPr="00E669AF">
        <w:rPr>
          <w:rFonts w:eastAsia="ＭＳ 明朝" w:cstheme="majorHAnsi" w:hint="eastAsia"/>
          <w:bCs/>
          <w:sz w:val="22"/>
        </w:rPr>
        <w:t xml:space="preserve">※　</w:t>
      </w:r>
      <w:r w:rsidRPr="00E669AF">
        <w:rPr>
          <w:rFonts w:eastAsia="ＭＳ 明朝" w:cstheme="majorHAnsi"/>
          <w:bCs/>
          <w:sz w:val="22"/>
        </w:rPr>
        <w:t xml:space="preserve">Abbreviations </w:t>
      </w:r>
    </w:p>
    <w:p w14:paraId="79AD8B23" w14:textId="71FDB6ED" w:rsidR="00F00233" w:rsidRPr="00E669AF" w:rsidRDefault="00E97F69" w:rsidP="00F00233">
      <w:pPr>
        <w:ind w:leftChars="237" w:left="1839" w:hangingChars="634" w:hanging="1356"/>
        <w:rPr>
          <w:rFonts w:eastAsiaTheme="majorEastAsia" w:cstheme="majorHAnsi"/>
          <w:sz w:val="24"/>
          <w:szCs w:val="24"/>
        </w:rPr>
      </w:pPr>
      <w:r w:rsidRPr="00E669AF">
        <w:rPr>
          <w:rFonts w:eastAsia="ＭＳ 明朝" w:cstheme="majorHAnsi"/>
          <w:bCs/>
          <w:sz w:val="22"/>
        </w:rPr>
        <w:t xml:space="preserve"> “the Act” </w:t>
      </w:r>
      <w:r w:rsidRPr="00E669AF">
        <w:rPr>
          <w:rFonts w:eastAsiaTheme="majorEastAsia" w:cstheme="majorHAnsi"/>
          <w:sz w:val="24"/>
          <w:szCs w:val="24"/>
        </w:rPr>
        <w:t>Act on the Limitation of Liability for Damages of Specified Telecommunications Service Providers and the Right to Demand Disclosure of Identification Information of the Sender</w:t>
      </w:r>
      <w:r w:rsidR="00F00233" w:rsidRPr="00E669AF">
        <w:rPr>
          <w:rFonts w:eastAsiaTheme="majorEastAsia" w:cstheme="majorHAnsi"/>
          <w:sz w:val="24"/>
          <w:szCs w:val="24"/>
        </w:rPr>
        <w:t xml:space="preserve"> (after the amendment of 2021)</w:t>
      </w:r>
    </w:p>
    <w:p w14:paraId="1651C984" w14:textId="7D3A56C0" w:rsidR="00E97F69" w:rsidRPr="00E669AF" w:rsidRDefault="00E97F69" w:rsidP="00E97F69">
      <w:pPr>
        <w:ind w:leftChars="287" w:left="1981" w:hangingChars="597" w:hanging="1396"/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>“the Rules” Rules on the Limitation of Liability for Damages of Specified Telecommunications Service Providers and the Right to Demand Disclosure of Identification Information of the Sender</w:t>
      </w:r>
    </w:p>
    <w:p w14:paraId="4CFFB7C3" w14:textId="4F0FD0F4" w:rsidR="007F4AC1" w:rsidRPr="00E669AF" w:rsidRDefault="00515B5A" w:rsidP="00515B5A">
      <w:pPr>
        <w:ind w:leftChars="3057" w:left="6232"/>
        <w:rPr>
          <w:rFonts w:asciiTheme="majorHAnsi" w:eastAsiaTheme="majorEastAsia" w:hAnsiTheme="majorHAnsi" w:cstheme="majorHAnsi"/>
          <w:bCs/>
        </w:rPr>
      </w:pPr>
      <w:r w:rsidRPr="00E669AF">
        <w:rPr>
          <w:rFonts w:asciiTheme="majorHAnsi" w:eastAsia="ＭＳ 明朝" w:hAnsiTheme="majorHAnsi" w:cstheme="majorHAnsi"/>
          <w:bCs/>
        </w:rPr>
        <w:t xml:space="preserve">　</w:t>
      </w:r>
    </w:p>
    <w:p w14:paraId="2389CFFA" w14:textId="6CB2F437" w:rsidR="0097440D" w:rsidRPr="00E669AF" w:rsidRDefault="00A62D18" w:rsidP="00A62D18">
      <w:pPr>
        <w:rPr>
          <w:rFonts w:asciiTheme="majorEastAsia" w:eastAsiaTheme="majorEastAsia" w:hAnsiTheme="majorEastAsia"/>
          <w:sz w:val="22"/>
        </w:rPr>
      </w:pPr>
      <w:r w:rsidRPr="00E669AF">
        <w:rPr>
          <w:rFonts w:eastAsiaTheme="majorEastAsia" w:cstheme="majorHAnsi"/>
          <w:sz w:val="24"/>
          <w:szCs w:val="24"/>
        </w:rPr>
        <w:t>1.  Backgrounds</w:t>
      </w:r>
    </w:p>
    <w:p w14:paraId="386B809A" w14:textId="487E155E" w:rsidR="00D604E2" w:rsidRPr="00E669AF" w:rsidRDefault="00534376" w:rsidP="00851B3E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kern w:val="0"/>
          <w:sz w:val="24"/>
          <w:szCs w:val="24"/>
        </w:rPr>
        <w:t xml:space="preserve">A person alleging that their rights </w:t>
      </w:r>
      <w:r w:rsidR="00083F53">
        <w:rPr>
          <w:rFonts w:eastAsiaTheme="majorEastAsia" w:cstheme="majorHAnsi"/>
          <w:kern w:val="0"/>
          <w:sz w:val="24"/>
          <w:szCs w:val="24"/>
        </w:rPr>
        <w:t>are</w:t>
      </w:r>
      <w:r w:rsidRPr="00E669AF">
        <w:rPr>
          <w:rFonts w:eastAsiaTheme="majorEastAsia" w:cstheme="majorHAnsi"/>
          <w:kern w:val="0"/>
          <w:sz w:val="24"/>
          <w:szCs w:val="24"/>
        </w:rPr>
        <w:t xml:space="preserve"> violated by </w:t>
      </w:r>
      <w:r w:rsidR="008D2C48" w:rsidRPr="00E669AF">
        <w:rPr>
          <w:rFonts w:eastAsiaTheme="majorEastAsia" w:cstheme="majorHAnsi"/>
          <w:kern w:val="0"/>
          <w:sz w:val="24"/>
          <w:szCs w:val="24"/>
        </w:rPr>
        <w:t xml:space="preserve">information disseminated </w:t>
      </w:r>
      <w:r w:rsidR="008D2C48" w:rsidRPr="00E669AF">
        <w:rPr>
          <w:rFonts w:eastAsiaTheme="majorEastAsia" w:cstheme="majorHAnsi"/>
          <w:sz w:val="24"/>
          <w:szCs w:val="24"/>
        </w:rPr>
        <w:t xml:space="preserve">on the internet </w:t>
      </w:r>
      <w:r w:rsidR="008D2C48" w:rsidRPr="00E669AF">
        <w:rPr>
          <w:rFonts w:eastAsiaTheme="majorEastAsia" w:cstheme="majorHAnsi"/>
          <w:kern w:val="0"/>
          <w:sz w:val="24"/>
          <w:szCs w:val="24"/>
        </w:rPr>
        <w:t xml:space="preserve">by an anonymous sender </w:t>
      </w:r>
      <w:r w:rsidR="00A27D78" w:rsidRPr="00E669AF">
        <w:rPr>
          <w:rFonts w:eastAsiaTheme="majorEastAsia" w:cstheme="majorHAnsi"/>
          <w:sz w:val="24"/>
          <w:szCs w:val="24"/>
        </w:rPr>
        <w:t xml:space="preserve">may file </w:t>
      </w:r>
      <w:bookmarkStart w:id="2" w:name="_Hlk123152268"/>
      <w:r w:rsidR="00EE1950" w:rsidRPr="00E669AF">
        <w:rPr>
          <w:rFonts w:eastAsiaTheme="majorEastAsia" w:cstheme="majorHAnsi"/>
          <w:sz w:val="24"/>
          <w:szCs w:val="24"/>
        </w:rPr>
        <w:t>the</w:t>
      </w:r>
      <w:r w:rsidR="00A27D78" w:rsidRPr="00E669AF">
        <w:rPr>
          <w:rFonts w:eastAsiaTheme="majorEastAsia" w:cstheme="majorHAnsi"/>
          <w:sz w:val="24"/>
          <w:szCs w:val="24"/>
        </w:rPr>
        <w:t xml:space="preserve"> P</w:t>
      </w:r>
      <w:r w:rsidRPr="00E669AF">
        <w:rPr>
          <w:rFonts w:eastAsia="ＭＳ 明朝" w:cstheme="majorHAnsi"/>
          <w:sz w:val="24"/>
          <w:szCs w:val="24"/>
        </w:rPr>
        <w:t xml:space="preserve">etition for </w:t>
      </w:r>
      <w:r w:rsidR="006D7155" w:rsidRPr="00E669AF">
        <w:rPr>
          <w:rFonts w:eastAsia="ＭＳ 明朝" w:cstheme="majorHAnsi"/>
          <w:sz w:val="24"/>
          <w:szCs w:val="24"/>
        </w:rPr>
        <w:t xml:space="preserve">the </w:t>
      </w:r>
      <w:r w:rsidR="00E97B96">
        <w:rPr>
          <w:rFonts w:eastAsia="ＭＳ 明朝" w:cstheme="majorHAnsi"/>
          <w:sz w:val="24"/>
          <w:szCs w:val="24"/>
        </w:rPr>
        <w:t xml:space="preserve">Order </w:t>
      </w:r>
      <w:r w:rsidR="00E97B96" w:rsidRPr="00E97B96">
        <w:rPr>
          <w:rFonts w:eastAsia="ＭＳ 明朝" w:cstheme="majorHAnsi"/>
          <w:sz w:val="24"/>
          <w:szCs w:val="24"/>
        </w:rPr>
        <w:t>to Disclose Identification Information of the Sender</w:t>
      </w:r>
      <w:bookmarkEnd w:id="2"/>
      <w:r w:rsidR="00113180" w:rsidRPr="00E669AF">
        <w:rPr>
          <w:rFonts w:eastAsia="ＭＳ 明朝" w:cstheme="majorHAnsi"/>
          <w:sz w:val="24"/>
          <w:szCs w:val="24"/>
        </w:rPr>
        <w:t xml:space="preserve"> </w:t>
      </w:r>
      <w:r w:rsidR="00EB60F3">
        <w:rPr>
          <w:rFonts w:eastAsia="ＭＳ 明朝" w:cstheme="majorHAnsi"/>
          <w:sz w:val="24"/>
          <w:szCs w:val="24"/>
        </w:rPr>
        <w:t xml:space="preserve">(hereinafter </w:t>
      </w:r>
      <w:r w:rsidR="007F4464">
        <w:rPr>
          <w:rFonts w:eastAsia="ＭＳ 明朝" w:cstheme="majorHAnsi"/>
          <w:sz w:val="24"/>
          <w:szCs w:val="24"/>
        </w:rPr>
        <w:t xml:space="preserve">referred to as </w:t>
      </w:r>
      <w:r w:rsidR="00EB60F3">
        <w:rPr>
          <w:rFonts w:eastAsia="ＭＳ 明朝" w:cstheme="majorHAnsi"/>
          <w:sz w:val="24"/>
          <w:szCs w:val="24"/>
        </w:rPr>
        <w:t>“</w:t>
      </w:r>
      <w:r w:rsidR="00E97B96">
        <w:rPr>
          <w:rFonts w:eastAsia="ＭＳ 明朝" w:cstheme="majorHAnsi"/>
          <w:sz w:val="24"/>
          <w:szCs w:val="24"/>
        </w:rPr>
        <w:t xml:space="preserve">the </w:t>
      </w:r>
      <w:r w:rsidR="00EB60F3">
        <w:rPr>
          <w:rFonts w:eastAsia="ＭＳ 明朝" w:cstheme="majorHAnsi"/>
          <w:sz w:val="24"/>
          <w:szCs w:val="24"/>
        </w:rPr>
        <w:t xml:space="preserve">Disclosure Order”) </w:t>
      </w:r>
      <w:r w:rsidR="00113180" w:rsidRPr="00E669AF">
        <w:rPr>
          <w:rFonts w:eastAsia="ＭＳ 明朝" w:cstheme="majorHAnsi"/>
          <w:sz w:val="24"/>
          <w:szCs w:val="24"/>
        </w:rPr>
        <w:t>as</w:t>
      </w:r>
      <w:r w:rsidR="008D2C48" w:rsidRPr="00E669AF">
        <w:rPr>
          <w:rFonts w:eastAsia="ＭＳ 明朝" w:cstheme="majorHAnsi"/>
          <w:sz w:val="24"/>
          <w:szCs w:val="24"/>
        </w:rPr>
        <w:t xml:space="preserve"> a </w:t>
      </w:r>
      <w:r w:rsidR="00EC0D7D" w:rsidRPr="00E669AF">
        <w:rPr>
          <w:rFonts w:eastAsia="ＭＳ 明朝" w:cstheme="majorHAnsi"/>
          <w:sz w:val="24"/>
          <w:szCs w:val="24"/>
        </w:rPr>
        <w:t>“</w:t>
      </w:r>
      <w:r w:rsidR="00A62D18" w:rsidRPr="00E669AF">
        <w:rPr>
          <w:rFonts w:eastAsia="ＭＳ 明朝" w:cstheme="majorHAnsi"/>
          <w:sz w:val="24"/>
          <w:szCs w:val="24"/>
        </w:rPr>
        <w:t>non-contentious case</w:t>
      </w:r>
      <w:r w:rsidR="00EC0D7D" w:rsidRPr="00E669AF">
        <w:rPr>
          <w:rFonts w:eastAsia="ＭＳ 明朝" w:cstheme="majorHAnsi"/>
          <w:sz w:val="24"/>
          <w:szCs w:val="24"/>
        </w:rPr>
        <w:t>”</w:t>
      </w:r>
      <w:r w:rsidR="00D604E2" w:rsidRPr="00E669AF">
        <w:rPr>
          <w:rFonts w:eastAsia="ＭＳ 明朝" w:cstheme="majorHAnsi"/>
          <w:sz w:val="24"/>
          <w:szCs w:val="24"/>
        </w:rPr>
        <w:t>,</w:t>
      </w:r>
      <w:r w:rsidR="006D35A4" w:rsidRPr="00E669AF">
        <w:rPr>
          <w:rFonts w:eastAsiaTheme="majorEastAsia" w:cstheme="majorHAnsi"/>
          <w:sz w:val="24"/>
          <w:szCs w:val="24"/>
        </w:rPr>
        <w:t xml:space="preserve"> </w:t>
      </w:r>
      <w:r w:rsidRPr="00E669AF">
        <w:rPr>
          <w:rFonts w:eastAsiaTheme="majorEastAsia" w:cstheme="majorHAnsi"/>
          <w:sz w:val="24"/>
          <w:szCs w:val="24"/>
        </w:rPr>
        <w:t xml:space="preserve">subject to </w:t>
      </w:r>
      <w:r w:rsidR="006D35A4" w:rsidRPr="00E669AF">
        <w:rPr>
          <w:rFonts w:eastAsiaTheme="majorEastAsia" w:cstheme="majorHAnsi"/>
          <w:sz w:val="24"/>
          <w:szCs w:val="24"/>
        </w:rPr>
        <w:t xml:space="preserve">certain requirements, </w:t>
      </w:r>
      <w:r w:rsidR="00EC0D7D" w:rsidRPr="00E669AF">
        <w:rPr>
          <w:rFonts w:eastAsiaTheme="majorEastAsia" w:cstheme="majorHAnsi"/>
          <w:sz w:val="24"/>
          <w:szCs w:val="24"/>
        </w:rPr>
        <w:t xml:space="preserve">against </w:t>
      </w:r>
      <w:r w:rsidR="006D7155" w:rsidRPr="00E669AF">
        <w:rPr>
          <w:rFonts w:eastAsiaTheme="majorEastAsia" w:cstheme="majorHAnsi"/>
          <w:sz w:val="24"/>
          <w:szCs w:val="24"/>
        </w:rPr>
        <w:t xml:space="preserve">related </w:t>
      </w:r>
      <w:r w:rsidR="00EC0D7D" w:rsidRPr="00E669AF">
        <w:rPr>
          <w:rFonts w:eastAsiaTheme="majorEastAsia" w:cstheme="majorHAnsi"/>
          <w:sz w:val="24"/>
          <w:szCs w:val="24"/>
        </w:rPr>
        <w:t xml:space="preserve">content providers </w:t>
      </w:r>
      <w:r w:rsidR="00512957" w:rsidRPr="00E669AF">
        <w:rPr>
          <w:rFonts w:eastAsiaTheme="majorEastAsia" w:cstheme="majorHAnsi" w:hint="eastAsia"/>
          <w:sz w:val="24"/>
          <w:szCs w:val="24"/>
        </w:rPr>
        <w:t>(</w:t>
      </w:r>
      <w:r w:rsidR="00512957" w:rsidRPr="00E669AF">
        <w:rPr>
          <w:rFonts w:eastAsiaTheme="majorEastAsia" w:cstheme="majorHAnsi"/>
          <w:sz w:val="24"/>
          <w:szCs w:val="24"/>
        </w:rPr>
        <w:t>CP) and</w:t>
      </w:r>
      <w:r w:rsidR="00EC0D7D" w:rsidRPr="00E669AF">
        <w:rPr>
          <w:rFonts w:eastAsiaTheme="majorEastAsia" w:cstheme="majorHAnsi"/>
          <w:sz w:val="24"/>
          <w:szCs w:val="24"/>
        </w:rPr>
        <w:t xml:space="preserve"> internet service providers</w:t>
      </w:r>
      <w:r w:rsidR="00512957" w:rsidRPr="00E669AF">
        <w:rPr>
          <w:rFonts w:eastAsiaTheme="majorEastAsia" w:cstheme="majorHAnsi"/>
          <w:sz w:val="24"/>
          <w:szCs w:val="24"/>
        </w:rPr>
        <w:t xml:space="preserve"> (ISP)</w:t>
      </w:r>
      <w:r w:rsidR="006D7155" w:rsidRPr="00E669AF">
        <w:rPr>
          <w:rFonts w:eastAsiaTheme="majorEastAsia" w:cstheme="majorHAnsi"/>
          <w:sz w:val="24"/>
          <w:szCs w:val="24"/>
        </w:rPr>
        <w:t xml:space="preserve">. </w:t>
      </w:r>
    </w:p>
    <w:p w14:paraId="717E4248" w14:textId="626733E5" w:rsidR="0097440D" w:rsidRPr="00E669AF" w:rsidRDefault="00A27D78" w:rsidP="00851B3E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 xml:space="preserve">The Petitioner may also file the </w:t>
      </w:r>
      <w:r w:rsidR="006D7155" w:rsidRPr="00E669AF">
        <w:rPr>
          <w:rFonts w:eastAsiaTheme="majorEastAsia" w:cstheme="majorHAnsi"/>
          <w:sz w:val="24"/>
          <w:szCs w:val="24"/>
        </w:rPr>
        <w:t xml:space="preserve">Petition for the </w:t>
      </w:r>
      <w:r w:rsidR="00EB60F3">
        <w:rPr>
          <w:rFonts w:eastAsiaTheme="majorEastAsia" w:cstheme="majorHAnsi"/>
          <w:sz w:val="24"/>
          <w:szCs w:val="24"/>
        </w:rPr>
        <w:t>Order</w:t>
      </w:r>
      <w:r w:rsidR="00E97B96">
        <w:rPr>
          <w:rFonts w:eastAsiaTheme="majorEastAsia" w:cstheme="majorHAnsi"/>
          <w:sz w:val="24"/>
          <w:szCs w:val="24"/>
        </w:rPr>
        <w:t xml:space="preserve"> of Provision</w:t>
      </w:r>
      <w:r w:rsidR="006D7155" w:rsidRPr="00E669AF">
        <w:rPr>
          <w:rFonts w:eastAsiaTheme="majorEastAsia" w:cstheme="majorHAnsi"/>
          <w:sz w:val="24"/>
          <w:szCs w:val="24"/>
        </w:rPr>
        <w:t xml:space="preserve"> </w:t>
      </w:r>
      <w:r w:rsidR="00EB60F3">
        <w:rPr>
          <w:rFonts w:eastAsiaTheme="majorEastAsia" w:cstheme="majorHAnsi"/>
          <w:sz w:val="24"/>
          <w:szCs w:val="24"/>
        </w:rPr>
        <w:t xml:space="preserve">(hereinafter </w:t>
      </w:r>
      <w:r w:rsidR="007F4464">
        <w:rPr>
          <w:rFonts w:eastAsia="ＭＳ 明朝" w:cstheme="majorHAnsi"/>
          <w:sz w:val="24"/>
          <w:szCs w:val="24"/>
        </w:rPr>
        <w:t xml:space="preserve">referred to as </w:t>
      </w:r>
      <w:r w:rsidR="00EB60F3">
        <w:rPr>
          <w:rFonts w:eastAsiaTheme="majorEastAsia" w:cstheme="majorHAnsi"/>
          <w:sz w:val="24"/>
          <w:szCs w:val="24"/>
        </w:rPr>
        <w:t xml:space="preserve">“Provision Order”) </w:t>
      </w:r>
      <w:r w:rsidR="006D7155" w:rsidRPr="00E669AF">
        <w:rPr>
          <w:rFonts w:eastAsiaTheme="majorEastAsia" w:cstheme="majorHAnsi"/>
          <w:sz w:val="24"/>
          <w:szCs w:val="24"/>
        </w:rPr>
        <w:t xml:space="preserve">and the </w:t>
      </w:r>
      <w:r w:rsidR="00E97B96">
        <w:rPr>
          <w:rFonts w:eastAsiaTheme="majorEastAsia" w:cstheme="majorHAnsi"/>
          <w:sz w:val="24"/>
          <w:szCs w:val="24"/>
        </w:rPr>
        <w:t xml:space="preserve">Order of </w:t>
      </w:r>
      <w:r w:rsidR="00EB60F3">
        <w:rPr>
          <w:rFonts w:eastAsiaTheme="majorEastAsia" w:cstheme="majorHAnsi"/>
          <w:sz w:val="24"/>
          <w:szCs w:val="24"/>
        </w:rPr>
        <w:t>Prohibiti</w:t>
      </w:r>
      <w:r w:rsidR="00E97B96">
        <w:rPr>
          <w:rFonts w:eastAsiaTheme="majorEastAsia" w:cstheme="majorHAnsi"/>
          <w:sz w:val="24"/>
          <w:szCs w:val="24"/>
        </w:rPr>
        <w:t>ng Deletion</w:t>
      </w:r>
      <w:r w:rsidR="00743B85" w:rsidRPr="00E669AF">
        <w:rPr>
          <w:rFonts w:eastAsiaTheme="majorEastAsia" w:cstheme="majorHAnsi"/>
          <w:sz w:val="24"/>
          <w:szCs w:val="24"/>
        </w:rPr>
        <w:t xml:space="preserve"> </w:t>
      </w:r>
      <w:r w:rsidR="00EB60F3">
        <w:rPr>
          <w:rFonts w:eastAsiaTheme="majorEastAsia" w:cstheme="majorHAnsi"/>
          <w:sz w:val="24"/>
          <w:szCs w:val="24"/>
        </w:rPr>
        <w:t xml:space="preserve">(hereinafter </w:t>
      </w:r>
      <w:r w:rsidR="007F4464">
        <w:rPr>
          <w:rFonts w:eastAsia="ＭＳ 明朝" w:cstheme="majorHAnsi"/>
          <w:sz w:val="24"/>
          <w:szCs w:val="24"/>
        </w:rPr>
        <w:t xml:space="preserve">referred to as </w:t>
      </w:r>
      <w:r w:rsidR="00EB60F3">
        <w:rPr>
          <w:rFonts w:eastAsiaTheme="majorEastAsia" w:cstheme="majorHAnsi"/>
          <w:sz w:val="24"/>
          <w:szCs w:val="24"/>
        </w:rPr>
        <w:t xml:space="preserve">“Prohibition Order”) </w:t>
      </w:r>
      <w:r w:rsidRPr="00E669AF">
        <w:rPr>
          <w:rFonts w:eastAsiaTheme="majorEastAsia" w:cstheme="majorHAnsi"/>
          <w:sz w:val="24"/>
          <w:szCs w:val="24"/>
        </w:rPr>
        <w:t>pursuant to Article 5, 8 through 18 of the Act as an ancillary procedure</w:t>
      </w:r>
      <w:r w:rsidR="00F95AAA" w:rsidRPr="00E669AF">
        <w:rPr>
          <w:rFonts w:eastAsia="ＭＳ 明朝" w:cstheme="majorHAnsi"/>
          <w:sz w:val="24"/>
          <w:szCs w:val="24"/>
        </w:rPr>
        <w:t>,</w:t>
      </w:r>
      <w:r w:rsidRPr="00E669AF">
        <w:rPr>
          <w:rFonts w:eastAsia="ＭＳ 明朝" w:cstheme="majorHAnsi"/>
          <w:sz w:val="24"/>
          <w:szCs w:val="24"/>
        </w:rPr>
        <w:t xml:space="preserve"> which is </w:t>
      </w:r>
      <w:r w:rsidRPr="00E669AF">
        <w:rPr>
          <w:rFonts w:eastAsiaTheme="majorEastAsia" w:cstheme="majorHAnsi"/>
          <w:sz w:val="24"/>
          <w:szCs w:val="24"/>
        </w:rPr>
        <w:t xml:space="preserve">categorized </w:t>
      </w:r>
      <w:r w:rsidR="00743B85" w:rsidRPr="00E669AF">
        <w:rPr>
          <w:rFonts w:eastAsiaTheme="majorEastAsia" w:cstheme="majorHAnsi"/>
          <w:sz w:val="24"/>
          <w:szCs w:val="24"/>
        </w:rPr>
        <w:t xml:space="preserve">as a </w:t>
      </w:r>
      <w:r w:rsidR="008D2C48" w:rsidRPr="00E669AF">
        <w:rPr>
          <w:rFonts w:eastAsiaTheme="majorEastAsia" w:cstheme="majorHAnsi"/>
          <w:sz w:val="24"/>
          <w:szCs w:val="24"/>
        </w:rPr>
        <w:t>“</w:t>
      </w:r>
      <w:r w:rsidR="00743B85" w:rsidRPr="00E669AF">
        <w:rPr>
          <w:rFonts w:eastAsiaTheme="majorEastAsia" w:cstheme="majorHAnsi"/>
          <w:sz w:val="24"/>
          <w:szCs w:val="24"/>
        </w:rPr>
        <w:t>special provisional order</w:t>
      </w:r>
      <w:r w:rsidR="008D2C48" w:rsidRPr="00E669AF">
        <w:rPr>
          <w:rFonts w:eastAsiaTheme="majorEastAsia" w:cstheme="majorHAnsi"/>
          <w:sz w:val="24"/>
          <w:szCs w:val="24"/>
        </w:rPr>
        <w:t>”</w:t>
      </w:r>
      <w:r w:rsidR="00743B85" w:rsidRPr="00E669AF">
        <w:rPr>
          <w:rFonts w:eastAsiaTheme="majorEastAsia" w:cstheme="majorHAnsi"/>
          <w:sz w:val="24"/>
          <w:szCs w:val="24"/>
        </w:rPr>
        <w:t>.</w:t>
      </w:r>
    </w:p>
    <w:p w14:paraId="07FEF88F" w14:textId="7EFE9EBA" w:rsidR="0097440D" w:rsidRPr="00E669AF" w:rsidRDefault="00743B85" w:rsidP="007778C1">
      <w:pPr>
        <w:ind w:firstLineChars="150" w:firstLine="351"/>
        <w:rPr>
          <w:rFonts w:eastAsia="ＭＳ 明朝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>The above judicial procedure</w:t>
      </w:r>
      <w:r w:rsidR="00D604E2" w:rsidRPr="00E669AF">
        <w:rPr>
          <w:rFonts w:eastAsiaTheme="majorEastAsia" w:cstheme="majorHAnsi"/>
          <w:sz w:val="24"/>
          <w:szCs w:val="24"/>
        </w:rPr>
        <w:t>s</w:t>
      </w:r>
      <w:r w:rsidRPr="00E669AF">
        <w:rPr>
          <w:rFonts w:eastAsiaTheme="majorEastAsia" w:cstheme="majorHAnsi"/>
          <w:sz w:val="24"/>
          <w:szCs w:val="24"/>
        </w:rPr>
        <w:t xml:space="preserve"> </w:t>
      </w:r>
      <w:r w:rsidR="00356F5A" w:rsidRPr="00E669AF">
        <w:rPr>
          <w:rFonts w:eastAsia="ＭＳ 明朝" w:cstheme="majorHAnsi"/>
          <w:sz w:val="24"/>
          <w:szCs w:val="24"/>
        </w:rPr>
        <w:t>ha</w:t>
      </w:r>
      <w:r w:rsidR="00D604E2" w:rsidRPr="00E669AF">
        <w:rPr>
          <w:rFonts w:eastAsia="ＭＳ 明朝" w:cstheme="majorHAnsi"/>
          <w:sz w:val="24"/>
          <w:szCs w:val="24"/>
        </w:rPr>
        <w:t>ve</w:t>
      </w:r>
      <w:r w:rsidR="00356F5A" w:rsidRPr="00E669AF">
        <w:rPr>
          <w:rFonts w:eastAsia="ＭＳ 明朝" w:cstheme="majorHAnsi"/>
          <w:sz w:val="24"/>
          <w:szCs w:val="24"/>
        </w:rPr>
        <w:t xml:space="preserve"> newly established</w:t>
      </w:r>
      <w:r w:rsidR="00D604E2" w:rsidRPr="00E669AF">
        <w:rPr>
          <w:rFonts w:eastAsia="ＭＳ 明朝" w:cstheme="majorHAnsi"/>
          <w:sz w:val="24"/>
          <w:szCs w:val="24"/>
        </w:rPr>
        <w:t xml:space="preserve"> by the amendment of the Act enacted on October 1, 2022</w:t>
      </w:r>
      <w:r w:rsidR="00356F5A" w:rsidRPr="00E669AF">
        <w:rPr>
          <w:rFonts w:eastAsia="ＭＳ 明朝" w:cstheme="majorHAnsi"/>
          <w:sz w:val="24"/>
          <w:szCs w:val="24"/>
        </w:rPr>
        <w:t xml:space="preserve"> as an addition to existing litigation proceedings for the disclosure of send</w:t>
      </w:r>
      <w:r w:rsidR="00D604E2" w:rsidRPr="00E669AF">
        <w:rPr>
          <w:rFonts w:eastAsia="ＭＳ 明朝" w:cstheme="majorHAnsi"/>
          <w:sz w:val="24"/>
          <w:szCs w:val="24"/>
        </w:rPr>
        <w:t>er’</w:t>
      </w:r>
      <w:r w:rsidR="00F00233" w:rsidRPr="00E669AF">
        <w:rPr>
          <w:rFonts w:eastAsia="ＭＳ 明朝" w:cstheme="majorHAnsi"/>
          <w:sz w:val="24"/>
          <w:szCs w:val="24"/>
        </w:rPr>
        <w:t>s</w:t>
      </w:r>
      <w:r w:rsidR="00D604E2" w:rsidRPr="00E669AF">
        <w:rPr>
          <w:rFonts w:eastAsia="ＭＳ 明朝" w:cstheme="majorHAnsi"/>
          <w:sz w:val="24"/>
          <w:szCs w:val="24"/>
        </w:rPr>
        <w:t xml:space="preserve"> identification information.</w:t>
      </w:r>
      <w:r w:rsidR="00AD1914" w:rsidRPr="00E669AF">
        <w:rPr>
          <w:rFonts w:eastAsia="ＭＳ 明朝" w:cstheme="majorHAnsi"/>
          <w:sz w:val="24"/>
          <w:szCs w:val="24"/>
        </w:rPr>
        <w:t xml:space="preserve"> </w:t>
      </w:r>
      <w:r w:rsidR="00A62D18" w:rsidRPr="00E669AF">
        <w:rPr>
          <w:rFonts w:eastAsia="ＭＳ 明朝" w:cstheme="majorHAnsi" w:hint="eastAsia"/>
          <w:sz w:val="24"/>
          <w:szCs w:val="24"/>
        </w:rPr>
        <w:t xml:space="preserve">The purpose of this amendment is to </w:t>
      </w:r>
      <w:r w:rsidR="00305606" w:rsidRPr="00E669AF">
        <w:rPr>
          <w:rFonts w:eastAsia="ＭＳ 明朝" w:cstheme="majorHAnsi"/>
          <w:sz w:val="24"/>
          <w:szCs w:val="24"/>
        </w:rPr>
        <w:t xml:space="preserve">expedite </w:t>
      </w:r>
      <w:r w:rsidR="008D2C48" w:rsidRPr="00E669AF">
        <w:rPr>
          <w:rFonts w:eastAsia="ＭＳ 明朝" w:cstheme="majorHAnsi"/>
          <w:sz w:val="24"/>
          <w:szCs w:val="24"/>
        </w:rPr>
        <w:t xml:space="preserve">and facilitate </w:t>
      </w:r>
      <w:r w:rsidR="00305606" w:rsidRPr="00E669AF">
        <w:rPr>
          <w:rFonts w:eastAsia="ＭＳ 明朝" w:cstheme="majorHAnsi"/>
          <w:sz w:val="24"/>
          <w:szCs w:val="24"/>
        </w:rPr>
        <w:t>the procedure to identify the sender who disseminates harmful information</w:t>
      </w:r>
      <w:r w:rsidR="00D604E2" w:rsidRPr="00E669AF">
        <w:rPr>
          <w:rFonts w:eastAsia="ＭＳ 明朝" w:cstheme="majorHAnsi"/>
          <w:sz w:val="24"/>
          <w:szCs w:val="24"/>
        </w:rPr>
        <w:t>,</w:t>
      </w:r>
      <w:r w:rsidR="00305606" w:rsidRPr="00E669AF">
        <w:rPr>
          <w:rFonts w:eastAsia="ＭＳ 明朝" w:cstheme="majorHAnsi"/>
          <w:sz w:val="24"/>
          <w:szCs w:val="24"/>
        </w:rPr>
        <w:t xml:space="preserve"> by enabling </w:t>
      </w:r>
      <w:r w:rsidR="00D604E2" w:rsidRPr="00E669AF">
        <w:rPr>
          <w:rFonts w:eastAsia="ＭＳ 明朝" w:cstheme="majorHAnsi"/>
          <w:sz w:val="24"/>
          <w:szCs w:val="24"/>
        </w:rPr>
        <w:t xml:space="preserve">the court to proceed </w:t>
      </w:r>
      <w:r w:rsidR="00305606" w:rsidRPr="00E669AF">
        <w:rPr>
          <w:rFonts w:eastAsia="ＭＳ 明朝" w:cstheme="majorHAnsi"/>
          <w:sz w:val="24"/>
          <w:szCs w:val="24"/>
        </w:rPr>
        <w:t>procedure</w:t>
      </w:r>
      <w:r w:rsidR="00D604E2" w:rsidRPr="00E669AF">
        <w:rPr>
          <w:rFonts w:eastAsia="ＭＳ 明朝" w:cstheme="majorHAnsi"/>
          <w:sz w:val="24"/>
          <w:szCs w:val="24"/>
        </w:rPr>
        <w:t>s</w:t>
      </w:r>
      <w:r w:rsidR="00305606" w:rsidRPr="00E669AF">
        <w:rPr>
          <w:rFonts w:eastAsia="ＭＳ 明朝" w:cstheme="majorHAnsi"/>
          <w:sz w:val="24"/>
          <w:szCs w:val="24"/>
        </w:rPr>
        <w:t xml:space="preserve"> against </w:t>
      </w:r>
      <w:r w:rsidR="00083F53">
        <w:rPr>
          <w:rFonts w:eastAsia="ＭＳ 明朝" w:cstheme="majorHAnsi"/>
          <w:sz w:val="24"/>
          <w:szCs w:val="24"/>
        </w:rPr>
        <w:t xml:space="preserve">the </w:t>
      </w:r>
      <w:r w:rsidR="00512957" w:rsidRPr="00E669AF">
        <w:rPr>
          <w:rFonts w:eastAsia="ＭＳ 明朝" w:cstheme="majorHAnsi"/>
          <w:sz w:val="24"/>
          <w:szCs w:val="24"/>
        </w:rPr>
        <w:t>CP</w:t>
      </w:r>
      <w:r w:rsidR="00305606" w:rsidRPr="00E669AF">
        <w:rPr>
          <w:rFonts w:eastAsia="ＭＳ 明朝" w:cstheme="majorHAnsi"/>
          <w:sz w:val="24"/>
          <w:szCs w:val="24"/>
        </w:rPr>
        <w:t xml:space="preserve"> and </w:t>
      </w:r>
      <w:r w:rsidR="00083F53">
        <w:rPr>
          <w:rFonts w:eastAsia="ＭＳ 明朝" w:cstheme="majorHAnsi"/>
          <w:sz w:val="24"/>
          <w:szCs w:val="24"/>
        </w:rPr>
        <w:t xml:space="preserve">the </w:t>
      </w:r>
      <w:r w:rsidR="00512957" w:rsidRPr="00E669AF">
        <w:rPr>
          <w:rFonts w:eastAsia="ＭＳ 明朝" w:cstheme="majorHAnsi"/>
          <w:sz w:val="24"/>
          <w:szCs w:val="24"/>
        </w:rPr>
        <w:t>ISP</w:t>
      </w:r>
      <w:r w:rsidR="00D604E2" w:rsidRPr="00E669AF">
        <w:t xml:space="preserve"> </w:t>
      </w:r>
      <w:r w:rsidR="00D604E2" w:rsidRPr="00E669AF">
        <w:rPr>
          <w:rFonts w:eastAsia="ＭＳ 明朝" w:cstheme="majorHAnsi"/>
          <w:sz w:val="24"/>
          <w:szCs w:val="24"/>
        </w:rPr>
        <w:t>in a</w:t>
      </w:r>
      <w:r w:rsidR="00512957" w:rsidRPr="00E669AF">
        <w:rPr>
          <w:rFonts w:eastAsia="ＭＳ 明朝" w:cstheme="majorHAnsi"/>
          <w:sz w:val="24"/>
          <w:szCs w:val="24"/>
        </w:rPr>
        <w:t>n</w:t>
      </w:r>
      <w:r w:rsidR="00D604E2" w:rsidRPr="00E669AF">
        <w:rPr>
          <w:rFonts w:eastAsia="ＭＳ 明朝" w:cstheme="majorHAnsi"/>
          <w:sz w:val="24"/>
          <w:szCs w:val="24"/>
        </w:rPr>
        <w:t xml:space="preserve"> </w:t>
      </w:r>
      <w:r w:rsidR="00512957" w:rsidRPr="00E669AF">
        <w:rPr>
          <w:rFonts w:eastAsia="ＭＳ 明朝" w:cstheme="majorHAnsi"/>
          <w:sz w:val="24"/>
          <w:szCs w:val="24"/>
        </w:rPr>
        <w:t>integrated</w:t>
      </w:r>
      <w:r w:rsidR="00D604E2" w:rsidRPr="00E669AF">
        <w:rPr>
          <w:rFonts w:eastAsia="ＭＳ 明朝" w:cstheme="majorHAnsi"/>
          <w:sz w:val="24"/>
          <w:szCs w:val="24"/>
        </w:rPr>
        <w:t xml:space="preserve"> manner and by articulating the scope of sender’s information</w:t>
      </w:r>
      <w:r w:rsidR="008D2C48" w:rsidRPr="00E669AF">
        <w:rPr>
          <w:rFonts w:eastAsia="ＭＳ 明朝" w:cstheme="majorHAnsi"/>
          <w:sz w:val="24"/>
          <w:szCs w:val="24"/>
        </w:rPr>
        <w:t xml:space="preserve"> </w:t>
      </w:r>
      <w:r w:rsidR="00F95AAA" w:rsidRPr="00E669AF">
        <w:rPr>
          <w:rFonts w:eastAsia="ＭＳ 明朝" w:cstheme="majorHAnsi"/>
          <w:sz w:val="24"/>
          <w:szCs w:val="24"/>
        </w:rPr>
        <w:t xml:space="preserve">that may be </w:t>
      </w:r>
      <w:r w:rsidR="008D2C48" w:rsidRPr="00E669AF">
        <w:rPr>
          <w:rFonts w:eastAsia="ＭＳ 明朝" w:cstheme="majorHAnsi"/>
          <w:sz w:val="24"/>
          <w:szCs w:val="24"/>
        </w:rPr>
        <w:t>disclosed through those procedures.</w:t>
      </w:r>
      <w:r w:rsidR="00D604E2" w:rsidRPr="00E669AF">
        <w:rPr>
          <w:rFonts w:eastAsia="ＭＳ 明朝" w:cstheme="majorHAnsi"/>
          <w:sz w:val="24"/>
          <w:szCs w:val="24"/>
        </w:rPr>
        <w:t xml:space="preserve"> </w:t>
      </w:r>
    </w:p>
    <w:p w14:paraId="7ABF9DCB" w14:textId="6AB419C1" w:rsidR="002A196C" w:rsidRDefault="00512957" w:rsidP="00961412">
      <w:pPr>
        <w:ind w:firstLineChars="150" w:firstLine="351"/>
        <w:rPr>
          <w:rFonts w:eastAsia="ＭＳ 明朝" w:cstheme="majorHAnsi"/>
          <w:sz w:val="24"/>
          <w:szCs w:val="24"/>
        </w:rPr>
      </w:pPr>
      <w:r w:rsidRPr="00E669AF">
        <w:rPr>
          <w:rFonts w:eastAsia="ＭＳ 明朝" w:cstheme="majorHAnsi"/>
          <w:sz w:val="24"/>
          <w:szCs w:val="24"/>
        </w:rPr>
        <w:t>To fulfill of th</w:t>
      </w:r>
      <w:r w:rsidR="004D5D7E" w:rsidRPr="00E669AF">
        <w:rPr>
          <w:rFonts w:eastAsia="ＭＳ 明朝" w:cstheme="majorHAnsi"/>
          <w:sz w:val="24"/>
          <w:szCs w:val="24"/>
        </w:rPr>
        <w:t>is</w:t>
      </w:r>
      <w:r w:rsidRPr="00E669AF">
        <w:rPr>
          <w:rFonts w:eastAsia="ＭＳ 明朝" w:cstheme="majorHAnsi"/>
          <w:sz w:val="24"/>
          <w:szCs w:val="24"/>
        </w:rPr>
        <w:t xml:space="preserve"> purpose, </w:t>
      </w:r>
      <w:r w:rsidR="00083F53">
        <w:rPr>
          <w:rFonts w:eastAsia="ＭＳ 明朝" w:cstheme="majorHAnsi"/>
          <w:sz w:val="24"/>
          <w:szCs w:val="24"/>
        </w:rPr>
        <w:t xml:space="preserve">prompt </w:t>
      </w:r>
      <w:r w:rsidRPr="00E669AF">
        <w:rPr>
          <w:rFonts w:eastAsia="ＭＳ 明朝" w:cstheme="majorHAnsi"/>
          <w:sz w:val="24"/>
          <w:szCs w:val="24"/>
        </w:rPr>
        <w:t>perform</w:t>
      </w:r>
      <w:r w:rsidR="00083F53">
        <w:rPr>
          <w:rFonts w:eastAsia="ＭＳ 明朝" w:cstheme="majorHAnsi"/>
          <w:sz w:val="24"/>
          <w:szCs w:val="24"/>
        </w:rPr>
        <w:t xml:space="preserve">ance of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="000E77AB" w:rsidRPr="00E669AF">
        <w:rPr>
          <w:rFonts w:eastAsia="ＭＳ 明朝" w:cstheme="majorHAnsi"/>
          <w:sz w:val="24"/>
          <w:szCs w:val="24"/>
        </w:rPr>
        <w:t xml:space="preserve"> </w:t>
      </w:r>
      <w:r w:rsidR="00083F53">
        <w:rPr>
          <w:rFonts w:eastAsia="ＭＳ 明朝" w:cstheme="majorHAnsi"/>
          <w:sz w:val="24"/>
          <w:szCs w:val="24"/>
        </w:rPr>
        <w:t>by the CP is crucial</w:t>
      </w:r>
      <w:r w:rsidR="000E77AB" w:rsidRPr="00E669AF">
        <w:rPr>
          <w:rFonts w:eastAsia="ＭＳ 明朝" w:cstheme="majorHAnsi"/>
          <w:sz w:val="24"/>
          <w:szCs w:val="24"/>
        </w:rPr>
        <w:t xml:space="preserve">.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="000E77AB" w:rsidRPr="00E669AF">
        <w:rPr>
          <w:rFonts w:eastAsia="ＭＳ 明朝" w:cstheme="majorHAnsi"/>
          <w:sz w:val="24"/>
          <w:szCs w:val="24"/>
        </w:rPr>
        <w:t xml:space="preserve"> is one of the key procedures created </w:t>
      </w:r>
      <w:r w:rsidRPr="00E669AF">
        <w:rPr>
          <w:rFonts w:eastAsia="ＭＳ 明朝" w:cstheme="majorHAnsi"/>
          <w:sz w:val="24"/>
          <w:szCs w:val="24"/>
        </w:rPr>
        <w:t xml:space="preserve">by </w:t>
      </w:r>
      <w:r w:rsidR="000E77AB" w:rsidRPr="00E669AF">
        <w:rPr>
          <w:rFonts w:eastAsia="ＭＳ 明朝" w:cstheme="majorHAnsi"/>
          <w:sz w:val="24"/>
          <w:szCs w:val="24"/>
        </w:rPr>
        <w:t xml:space="preserve">the amendment to expedite the whole process, by </w:t>
      </w:r>
      <w:r w:rsidRPr="00E669AF">
        <w:rPr>
          <w:rFonts w:eastAsia="ＭＳ 明朝" w:cstheme="majorHAnsi"/>
          <w:sz w:val="24"/>
          <w:szCs w:val="24"/>
        </w:rPr>
        <w:t xml:space="preserve">which the Petitioner can acquire the name of the related ISP without waiting for the decision on the merits of the Petition </w:t>
      </w:r>
      <w:r w:rsidR="00083F53">
        <w:rPr>
          <w:rFonts w:eastAsia="ＭＳ 明朝" w:cstheme="majorHAnsi"/>
          <w:sz w:val="24"/>
          <w:szCs w:val="24"/>
        </w:rPr>
        <w:t xml:space="preserve">for </w:t>
      </w:r>
      <w:r w:rsidRPr="00E669AF">
        <w:rPr>
          <w:rFonts w:eastAsia="ＭＳ 明朝" w:cstheme="majorHAnsi"/>
          <w:sz w:val="24"/>
          <w:szCs w:val="24"/>
        </w:rPr>
        <w:t xml:space="preserve">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Pr="00E669AF">
        <w:rPr>
          <w:rFonts w:eastAsia="ＭＳ 明朝" w:cstheme="majorHAnsi"/>
          <w:sz w:val="24"/>
          <w:szCs w:val="24"/>
        </w:rPr>
        <w:t xml:space="preserve"> against the CP. </w:t>
      </w:r>
    </w:p>
    <w:p w14:paraId="1A4D030B" w14:textId="77777777" w:rsidR="00961412" w:rsidRPr="006064B7" w:rsidRDefault="00961412" w:rsidP="00961412">
      <w:pPr>
        <w:ind w:firstLineChars="150" w:firstLine="352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</w:p>
    <w:p w14:paraId="051D7C96" w14:textId="77777777" w:rsidR="000F14FC" w:rsidRPr="00E669AF" w:rsidRDefault="000F14FC" w:rsidP="000F14FC">
      <w:pPr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 xml:space="preserve">2. Flow of </w:t>
      </w:r>
      <w:r w:rsidRPr="00E669AF">
        <w:rPr>
          <w:rFonts w:eastAsiaTheme="majorEastAsia" w:cstheme="majorHAnsi" w:hint="eastAsia"/>
          <w:sz w:val="24"/>
          <w:szCs w:val="24"/>
        </w:rPr>
        <w:t>t</w:t>
      </w:r>
      <w:r w:rsidRPr="00E669AF">
        <w:rPr>
          <w:rFonts w:eastAsiaTheme="majorEastAsia" w:cstheme="majorHAnsi"/>
          <w:sz w:val="24"/>
          <w:szCs w:val="24"/>
        </w:rPr>
        <w:t>he New Judicial Procedures</w:t>
      </w:r>
    </w:p>
    <w:p w14:paraId="0364D25F" w14:textId="177A6F20" w:rsidR="00BC6257" w:rsidRDefault="00BC6257" w:rsidP="00961412">
      <w:pPr>
        <w:ind w:firstLineChars="150" w:firstLine="351"/>
        <w:rPr>
          <w:rFonts w:ascii="ＭＳ ゴシック" w:eastAsia="ＭＳ ゴシック" w:hAnsi="ＭＳ ゴシック" w:cs="ＭＳ ゴシック"/>
          <w:color w:val="0070C0"/>
        </w:rPr>
      </w:pPr>
      <w:r w:rsidRPr="00E669AF">
        <w:rPr>
          <w:rFonts w:eastAsia="ＭＳ 明朝" w:cstheme="majorHAnsi"/>
          <w:sz w:val="24"/>
          <w:szCs w:val="24"/>
        </w:rPr>
        <w:t>The</w:t>
      </w:r>
      <w:r w:rsidR="00D1360D" w:rsidRPr="00E669AF">
        <w:rPr>
          <w:rFonts w:eastAsia="ＭＳ 明朝" w:cstheme="majorHAnsi"/>
          <w:sz w:val="24"/>
          <w:szCs w:val="24"/>
        </w:rPr>
        <w:t xml:space="preserve"> </w:t>
      </w:r>
      <w:r w:rsidRPr="00E669AF">
        <w:rPr>
          <w:rFonts w:eastAsia="ＭＳ 明朝" w:cstheme="majorHAnsi"/>
          <w:sz w:val="24"/>
          <w:szCs w:val="24"/>
        </w:rPr>
        <w:t xml:space="preserve">procedures described below are </w:t>
      </w:r>
      <w:r w:rsidR="00D1360D" w:rsidRPr="00E669AF">
        <w:rPr>
          <w:rFonts w:eastAsia="ＭＳ 明朝" w:cstheme="majorHAnsi"/>
          <w:sz w:val="24"/>
          <w:szCs w:val="24"/>
        </w:rPr>
        <w:t xml:space="preserve">those envisioned by the Act. </w:t>
      </w:r>
      <w:r w:rsidR="009859AB" w:rsidRPr="00E669AF">
        <w:rPr>
          <w:rFonts w:eastAsia="ＭＳ 明朝" w:cstheme="majorHAnsi"/>
          <w:sz w:val="24"/>
          <w:szCs w:val="24"/>
        </w:rPr>
        <w:t>Actual</w:t>
      </w:r>
      <w:r w:rsidR="000F14FC" w:rsidRPr="00E669AF">
        <w:rPr>
          <w:rFonts w:eastAsia="ＭＳ 明朝" w:cstheme="majorHAnsi"/>
          <w:sz w:val="24"/>
          <w:szCs w:val="24"/>
        </w:rPr>
        <w:t xml:space="preserve"> flow and combination of the </w:t>
      </w:r>
      <w:r w:rsidR="00D1360D" w:rsidRPr="00E669AF">
        <w:rPr>
          <w:rFonts w:eastAsia="ＭＳ 明朝" w:cstheme="majorHAnsi"/>
          <w:sz w:val="24"/>
          <w:szCs w:val="24"/>
        </w:rPr>
        <w:t xml:space="preserve">procedures </w:t>
      </w:r>
      <w:r w:rsidR="009859AB" w:rsidRPr="00E669AF">
        <w:rPr>
          <w:rFonts w:eastAsia="ＭＳ 明朝" w:cstheme="majorHAnsi"/>
          <w:sz w:val="24"/>
          <w:szCs w:val="24"/>
        </w:rPr>
        <w:t xml:space="preserve">may </w:t>
      </w:r>
      <w:r w:rsidR="00CD71D9" w:rsidRPr="00E669AF">
        <w:rPr>
          <w:rFonts w:eastAsia="ＭＳ 明朝" w:cstheme="majorHAnsi"/>
          <w:sz w:val="24"/>
          <w:szCs w:val="24"/>
        </w:rPr>
        <w:t>vary</w:t>
      </w:r>
      <w:r w:rsidR="009859AB" w:rsidRPr="00E669AF">
        <w:rPr>
          <w:rFonts w:eastAsia="ＭＳ 明朝" w:cstheme="majorHAnsi"/>
          <w:sz w:val="24"/>
          <w:szCs w:val="24"/>
        </w:rPr>
        <w:t xml:space="preserve"> on a case-by-case basis</w:t>
      </w:r>
      <w:r w:rsidR="000F14FC" w:rsidRPr="00E669AF">
        <w:rPr>
          <w:rFonts w:eastAsia="ＭＳ 明朝" w:cstheme="majorHAnsi"/>
          <w:sz w:val="24"/>
          <w:szCs w:val="24"/>
        </w:rPr>
        <w:t>.</w:t>
      </w:r>
      <w:r w:rsidRPr="00E669AF">
        <w:rPr>
          <w:rFonts w:eastAsia="ＭＳ 明朝" w:cstheme="majorHAnsi"/>
          <w:sz w:val="24"/>
          <w:szCs w:val="24"/>
        </w:rPr>
        <w:t xml:space="preserve"> </w:t>
      </w:r>
    </w:p>
    <w:p w14:paraId="6742CEB8" w14:textId="77777777" w:rsidR="00151863" w:rsidRPr="00E207B3" w:rsidRDefault="00151863" w:rsidP="00A62D18">
      <w:pPr>
        <w:pStyle w:val="af0"/>
        <w:rPr>
          <w:rFonts w:ascii="ＭＳ ゴシック" w:eastAsia="ＭＳ ゴシック" w:hAnsi="ＭＳ ゴシック" w:cs="ＭＳ ゴシック"/>
          <w:color w:val="0070C0"/>
        </w:rPr>
      </w:pPr>
    </w:p>
    <w:p w14:paraId="7E3F8E46" w14:textId="5709916A" w:rsidR="00961412" w:rsidRDefault="000F14FC" w:rsidP="00DB0F38">
      <w:pPr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bCs/>
          <w:sz w:val="24"/>
          <w:szCs w:val="24"/>
        </w:rPr>
        <w:t>2.1.</w:t>
      </w:r>
      <w:r w:rsidR="00EE1950" w:rsidRPr="00E669AF">
        <w:rPr>
          <w:rFonts w:eastAsiaTheme="majorEastAsia" w:cstheme="majorHAnsi"/>
          <w:bCs/>
          <w:sz w:val="24"/>
          <w:szCs w:val="24"/>
        </w:rPr>
        <w:t xml:space="preserve"> </w:t>
      </w:r>
      <w:r w:rsidR="00EE1950" w:rsidRPr="00E669AF">
        <w:rPr>
          <w:rFonts w:eastAsiaTheme="majorEastAsia" w:cstheme="majorHAnsi"/>
          <w:sz w:val="24"/>
          <w:szCs w:val="24"/>
        </w:rPr>
        <w:t>P</w:t>
      </w:r>
      <w:r w:rsidR="00EE1950" w:rsidRPr="00E669AF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="00EE1950" w:rsidRPr="00E669AF">
        <w:rPr>
          <w:rFonts w:eastAsia="ＭＳ 明朝" w:cstheme="majorHAnsi"/>
          <w:sz w:val="24"/>
          <w:szCs w:val="24"/>
        </w:rPr>
        <w:t xml:space="preserve"> &amp; </w:t>
      </w:r>
      <w:r w:rsidR="00EE1950" w:rsidRPr="00E669AF">
        <w:rPr>
          <w:rFonts w:eastAsiaTheme="majorEastAsia" w:cstheme="majorHAnsi"/>
          <w:sz w:val="24"/>
          <w:szCs w:val="24"/>
        </w:rPr>
        <w:t xml:space="preserve">the </w:t>
      </w:r>
      <w:r w:rsidR="00EB60F3">
        <w:rPr>
          <w:rFonts w:eastAsiaTheme="majorEastAsia" w:cstheme="majorHAnsi"/>
          <w:sz w:val="24"/>
          <w:szCs w:val="24"/>
        </w:rPr>
        <w:t>Provision Order</w:t>
      </w:r>
      <w:r w:rsidR="00EE1950" w:rsidRPr="00E669AF">
        <w:rPr>
          <w:rFonts w:eastAsiaTheme="majorEastAsia" w:cstheme="majorHAnsi"/>
          <w:sz w:val="24"/>
          <w:szCs w:val="24"/>
        </w:rPr>
        <w:t xml:space="preserve"> against the CP</w:t>
      </w:r>
    </w:p>
    <w:p w14:paraId="2AAC9299" w14:textId="5DE5A404" w:rsidR="00C342AF" w:rsidRDefault="00C342AF" w:rsidP="00DB0F38">
      <w:pPr>
        <w:rPr>
          <w:rFonts w:eastAsiaTheme="majorEastAsia" w:cstheme="majorHAnsi"/>
          <w:sz w:val="24"/>
          <w:szCs w:val="24"/>
        </w:rPr>
      </w:pPr>
      <w:r w:rsidRPr="00C342AF">
        <w:rPr>
          <w:rFonts w:eastAsiaTheme="majorEastAsia" w:cstheme="majorHAnsi"/>
          <w:noProof/>
          <w:sz w:val="24"/>
          <w:szCs w:val="24"/>
          <w:bdr w:val="single" w:sz="4" w:space="0" w:color="auto"/>
        </w:rPr>
        <w:drawing>
          <wp:inline distT="0" distB="0" distL="0" distR="0" wp14:anchorId="3D29CC5E" wp14:editId="121BBE32">
            <wp:extent cx="5384364" cy="30289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35" cy="30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1577" w14:textId="77777777" w:rsidR="00C342AF" w:rsidRDefault="00C342AF" w:rsidP="00DB0F38">
      <w:pPr>
        <w:rPr>
          <w:rFonts w:eastAsiaTheme="majorEastAsia" w:cstheme="majorHAnsi"/>
          <w:sz w:val="24"/>
          <w:szCs w:val="24"/>
        </w:rPr>
      </w:pPr>
    </w:p>
    <w:p w14:paraId="07563919" w14:textId="07C07B1C" w:rsidR="000F14FC" w:rsidRPr="00E669AF" w:rsidRDefault="00DB0F38" w:rsidP="00DB0F38">
      <w:pPr>
        <w:rPr>
          <w:rFonts w:eastAsiaTheme="majorEastAsia" w:cstheme="majorHAnsi"/>
          <w:bCs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>Procedure</w:t>
      </w:r>
      <w:r w:rsidRPr="00E669AF">
        <w:rPr>
          <w:rFonts w:eastAsiaTheme="majorEastAsia" w:cstheme="majorHAnsi" w:hint="eastAsia"/>
          <w:sz w:val="24"/>
          <w:szCs w:val="24"/>
        </w:rPr>
        <w:t>❶</w:t>
      </w:r>
    </w:p>
    <w:p w14:paraId="3945F25C" w14:textId="18032D8B" w:rsidR="00D775C2" w:rsidRPr="00E669AF" w:rsidRDefault="00D775C2" w:rsidP="00DB0F38">
      <w:pPr>
        <w:rPr>
          <w:rFonts w:eastAsia="ＭＳ 明朝" w:cstheme="majorHAnsi"/>
          <w:sz w:val="24"/>
          <w:szCs w:val="24"/>
        </w:rPr>
      </w:pPr>
      <w:r w:rsidRPr="00E669AF">
        <w:rPr>
          <w:rFonts w:ascii="ＭＳ ゴシック" w:eastAsia="ＭＳ ゴシック" w:hAnsi="ＭＳ ゴシック" w:cs="ＭＳ ゴシック"/>
        </w:rPr>
        <w:t xml:space="preserve">   </w:t>
      </w:r>
      <w:r w:rsidRPr="00E669AF">
        <w:rPr>
          <w:rFonts w:eastAsiaTheme="majorEastAsia" w:cstheme="majorHAnsi"/>
          <w:kern w:val="0"/>
          <w:sz w:val="24"/>
          <w:szCs w:val="24"/>
        </w:rPr>
        <w:t xml:space="preserve">A person alleging that their rights were violated by information disseminated </w:t>
      </w:r>
      <w:r w:rsidRPr="00E669AF">
        <w:rPr>
          <w:rFonts w:eastAsiaTheme="majorEastAsia" w:cstheme="majorHAnsi"/>
          <w:sz w:val="24"/>
          <w:szCs w:val="24"/>
        </w:rPr>
        <w:t xml:space="preserve">on the internet </w:t>
      </w:r>
      <w:r w:rsidRPr="00E669AF">
        <w:rPr>
          <w:rFonts w:eastAsiaTheme="majorEastAsia" w:cstheme="majorHAnsi"/>
          <w:kern w:val="0"/>
          <w:sz w:val="24"/>
          <w:szCs w:val="24"/>
        </w:rPr>
        <w:t xml:space="preserve">by an anonymous sender </w:t>
      </w:r>
      <w:r w:rsidRPr="00E669AF">
        <w:rPr>
          <w:rFonts w:eastAsiaTheme="majorEastAsia" w:cstheme="majorHAnsi"/>
          <w:sz w:val="24"/>
          <w:szCs w:val="24"/>
        </w:rPr>
        <w:t>may file the P</w:t>
      </w:r>
      <w:r w:rsidRPr="00E669AF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Pr="00E669AF">
        <w:rPr>
          <w:rFonts w:eastAsia="ＭＳ 明朝" w:cstheme="majorHAnsi"/>
          <w:sz w:val="24"/>
          <w:szCs w:val="24"/>
        </w:rPr>
        <w:t xml:space="preserve"> as well as the Petition for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Pr="00E669AF">
        <w:rPr>
          <w:rFonts w:eastAsia="ＭＳ 明朝" w:cstheme="majorHAnsi"/>
          <w:sz w:val="24"/>
          <w:szCs w:val="24"/>
        </w:rPr>
        <w:t xml:space="preserve">, as an ancillary procedure, against the </w:t>
      </w:r>
      <w:r w:rsidR="004D5D7E" w:rsidRPr="00E669AF">
        <w:rPr>
          <w:rFonts w:eastAsia="ＭＳ 明朝" w:cstheme="majorHAnsi"/>
          <w:sz w:val="24"/>
          <w:szCs w:val="24"/>
        </w:rPr>
        <w:t>CP which run the internet site on which the harmful information was uploaded</w:t>
      </w:r>
      <w:r w:rsidRPr="00E669AF">
        <w:rPr>
          <w:rFonts w:eastAsia="ＭＳ 明朝" w:cstheme="majorHAnsi"/>
          <w:sz w:val="24"/>
          <w:szCs w:val="24"/>
        </w:rPr>
        <w:t>.</w:t>
      </w:r>
    </w:p>
    <w:p w14:paraId="4AC8D9A0" w14:textId="40FCB203" w:rsidR="00DB0F38" w:rsidRPr="00E207B3" w:rsidRDefault="00D775C2" w:rsidP="00DB0F38">
      <w:pPr>
        <w:rPr>
          <w:rFonts w:ascii="ＭＳ ゴシック" w:eastAsia="ＭＳ ゴシック" w:hAnsi="ＭＳ ゴシック" w:cs="ＭＳ ゴシック"/>
          <w:color w:val="0070C0"/>
        </w:rPr>
      </w:pPr>
      <w:r w:rsidRPr="00E207B3">
        <w:rPr>
          <w:rFonts w:eastAsia="ＭＳ 明朝" w:cstheme="majorHAnsi"/>
          <w:color w:val="0070C0"/>
          <w:sz w:val="24"/>
          <w:szCs w:val="24"/>
        </w:rPr>
        <w:t xml:space="preserve"> </w:t>
      </w:r>
    </w:p>
    <w:p w14:paraId="20EF820B" w14:textId="1A3D2208" w:rsidR="00CD71D9" w:rsidRPr="00E669AF" w:rsidRDefault="00DB0F38" w:rsidP="00CD71D9">
      <w:pPr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>Procedure</w:t>
      </w:r>
      <w:r w:rsidRPr="00E669AF">
        <w:rPr>
          <w:rFonts w:eastAsiaTheme="majorEastAsia" w:cstheme="majorHAnsi" w:hint="eastAsia"/>
          <w:sz w:val="24"/>
          <w:szCs w:val="24"/>
        </w:rPr>
        <w:t>❷</w:t>
      </w:r>
    </w:p>
    <w:p w14:paraId="364F4C12" w14:textId="4842578A" w:rsidR="00595FA6" w:rsidRPr="00E669AF" w:rsidRDefault="004D5D7E" w:rsidP="00E669AF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E669AF">
        <w:rPr>
          <w:rFonts w:eastAsiaTheme="majorEastAsia" w:cstheme="majorHAnsi"/>
          <w:sz w:val="24"/>
          <w:szCs w:val="24"/>
        </w:rPr>
        <w:t xml:space="preserve">When </w:t>
      </w:r>
      <w:r w:rsidRPr="00E669AF">
        <w:rPr>
          <w:rFonts w:eastAsia="ＭＳ 明朝" w:cstheme="majorHAnsi"/>
          <w:sz w:val="24"/>
          <w:szCs w:val="24"/>
        </w:rPr>
        <w:t xml:space="preserve">the Petition for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Pr="00E669AF">
        <w:rPr>
          <w:rFonts w:eastAsiaTheme="majorEastAsia" w:cstheme="majorHAnsi"/>
          <w:sz w:val="24"/>
          <w:szCs w:val="24"/>
        </w:rPr>
        <w:t xml:space="preserve"> and the</w:t>
      </w:r>
      <w:r w:rsidRPr="00E669AF">
        <w:rPr>
          <w:rFonts w:eastAsia="ＭＳ 明朝" w:cstheme="majorHAnsi"/>
          <w:sz w:val="24"/>
          <w:szCs w:val="24"/>
        </w:rPr>
        <w:t xml:space="preserve">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Pr="00E669AF">
        <w:rPr>
          <w:rFonts w:eastAsia="ＭＳ 明朝" w:cstheme="majorHAnsi"/>
          <w:sz w:val="24"/>
          <w:szCs w:val="24"/>
        </w:rPr>
        <w:t xml:space="preserve"> ar</w:t>
      </w:r>
      <w:r w:rsidR="00E669AF" w:rsidRPr="00E669AF">
        <w:rPr>
          <w:rFonts w:eastAsia="ＭＳ 明朝" w:cstheme="majorHAnsi"/>
          <w:sz w:val="24"/>
          <w:szCs w:val="24"/>
        </w:rPr>
        <w:t>e</w:t>
      </w:r>
      <w:r w:rsidRPr="00E669AF">
        <w:rPr>
          <w:rFonts w:eastAsia="ＭＳ 明朝" w:cstheme="majorHAnsi"/>
          <w:sz w:val="24"/>
          <w:szCs w:val="24"/>
        </w:rPr>
        <w:t xml:space="preserve"> </w:t>
      </w:r>
      <w:r w:rsidR="00EB60F3">
        <w:rPr>
          <w:rFonts w:eastAsia="ＭＳ 明朝" w:cstheme="majorHAnsi"/>
          <w:sz w:val="24"/>
          <w:szCs w:val="24"/>
        </w:rPr>
        <w:t xml:space="preserve">both </w:t>
      </w:r>
      <w:r w:rsidRPr="00E669AF">
        <w:rPr>
          <w:rFonts w:eastAsia="ＭＳ 明朝" w:cstheme="majorHAnsi"/>
          <w:sz w:val="24"/>
          <w:szCs w:val="24"/>
        </w:rPr>
        <w:t>filed a</w:t>
      </w:r>
      <w:r w:rsidR="001C1C52">
        <w:rPr>
          <w:rFonts w:eastAsia="ＭＳ 明朝" w:cstheme="majorHAnsi"/>
          <w:sz w:val="24"/>
          <w:szCs w:val="24"/>
        </w:rPr>
        <w:t>t</w:t>
      </w:r>
      <w:r w:rsidRPr="00E669AF">
        <w:rPr>
          <w:rFonts w:eastAsia="ＭＳ 明朝" w:cstheme="majorHAnsi"/>
          <w:sz w:val="24"/>
          <w:szCs w:val="24"/>
        </w:rPr>
        <w:t xml:space="preserve"> the same time, t</w:t>
      </w:r>
      <w:r w:rsidR="00595FA6" w:rsidRPr="00E669AF">
        <w:rPr>
          <w:rFonts w:eastAsiaTheme="majorEastAsia" w:cstheme="majorHAnsi"/>
          <w:sz w:val="24"/>
          <w:szCs w:val="24"/>
        </w:rPr>
        <w:t xml:space="preserve">he Court </w:t>
      </w:r>
      <w:r w:rsidR="0036799F" w:rsidRPr="00E669AF">
        <w:rPr>
          <w:rFonts w:eastAsiaTheme="majorEastAsia" w:cstheme="majorHAnsi"/>
          <w:sz w:val="24"/>
          <w:szCs w:val="24"/>
        </w:rPr>
        <w:t xml:space="preserve">will </w:t>
      </w:r>
      <w:r w:rsidR="00E669AF" w:rsidRPr="00E669AF">
        <w:rPr>
          <w:rFonts w:eastAsiaTheme="majorEastAsia" w:cstheme="majorHAnsi"/>
          <w:sz w:val="24"/>
          <w:szCs w:val="24"/>
        </w:rPr>
        <w:t>issue</w:t>
      </w:r>
      <w:r w:rsidR="00E669AF" w:rsidRPr="00E669AF">
        <w:rPr>
          <w:rFonts w:eastAsia="ＭＳ 明朝" w:cstheme="majorHAnsi"/>
          <w:sz w:val="24"/>
          <w:szCs w:val="24"/>
        </w:rPr>
        <w:t xml:space="preserve">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="00E669AF" w:rsidRPr="00E669AF">
        <w:rPr>
          <w:rFonts w:eastAsiaTheme="majorEastAsia" w:cstheme="majorHAnsi"/>
          <w:sz w:val="24"/>
          <w:szCs w:val="24"/>
        </w:rPr>
        <w:t xml:space="preserve">, if the requirements are met, prior to </w:t>
      </w:r>
      <w:r w:rsidR="009B3D47" w:rsidRPr="00E669AF">
        <w:rPr>
          <w:rFonts w:eastAsiaTheme="majorEastAsia" w:cstheme="majorHAnsi"/>
          <w:sz w:val="24"/>
          <w:szCs w:val="24"/>
        </w:rPr>
        <w:t xml:space="preserve">deciding </w:t>
      </w:r>
      <w:r w:rsidR="00E669AF" w:rsidRPr="00E669AF">
        <w:rPr>
          <w:rFonts w:eastAsiaTheme="majorEastAsia" w:cstheme="majorHAnsi"/>
          <w:sz w:val="24"/>
          <w:szCs w:val="24"/>
        </w:rPr>
        <w:t xml:space="preserve">the merits of </w:t>
      </w:r>
      <w:r w:rsidR="009B3D47" w:rsidRPr="00E669AF">
        <w:rPr>
          <w:rFonts w:eastAsiaTheme="majorEastAsia" w:cstheme="majorHAnsi"/>
          <w:sz w:val="24"/>
          <w:szCs w:val="24"/>
        </w:rPr>
        <w:t xml:space="preserve">the Petition for </w:t>
      </w:r>
      <w:r w:rsidR="006C5C7D" w:rsidRPr="00E669AF">
        <w:rPr>
          <w:rFonts w:eastAsiaTheme="majorEastAsia" w:cstheme="majorHAnsi"/>
          <w:sz w:val="24"/>
          <w:szCs w:val="24"/>
        </w:rPr>
        <w:t xml:space="preserve">the </w:t>
      </w:r>
      <w:r w:rsidR="00EB60F3">
        <w:rPr>
          <w:rFonts w:eastAsiaTheme="majorEastAsia" w:cstheme="majorHAnsi"/>
          <w:sz w:val="24"/>
          <w:szCs w:val="24"/>
        </w:rPr>
        <w:t>Disclosure Order</w:t>
      </w:r>
      <w:r w:rsidR="00595FA6" w:rsidRPr="00E669AF">
        <w:rPr>
          <w:rFonts w:eastAsia="ＭＳ 明朝" w:cstheme="majorHAnsi"/>
          <w:sz w:val="24"/>
          <w:szCs w:val="24"/>
        </w:rPr>
        <w:t xml:space="preserve">. </w:t>
      </w:r>
      <w:r w:rsidR="00E669AF" w:rsidRPr="00E669AF">
        <w:rPr>
          <w:rFonts w:eastAsia="ＭＳ 明朝" w:cstheme="majorHAnsi"/>
          <w:sz w:val="24"/>
          <w:szCs w:val="24"/>
        </w:rPr>
        <w:t xml:space="preserve">Obligations imposed on the Respondent (CP) by </w:t>
      </w:r>
      <w:r w:rsidR="0036799F" w:rsidRPr="00E669AF">
        <w:rPr>
          <w:rFonts w:eastAsia="ＭＳ 明朝" w:cstheme="majorHAnsi"/>
          <w:sz w:val="24"/>
          <w:szCs w:val="24"/>
        </w:rPr>
        <w:t>t</w:t>
      </w:r>
      <w:r w:rsidR="00410188" w:rsidRPr="00E669AF">
        <w:rPr>
          <w:rFonts w:eastAsia="ＭＳ 明朝" w:cstheme="majorHAnsi"/>
          <w:sz w:val="24"/>
          <w:szCs w:val="24"/>
        </w:rPr>
        <w:t>he</w:t>
      </w:r>
      <w:r w:rsidR="00595FA6" w:rsidRPr="00E669AF">
        <w:rPr>
          <w:rFonts w:eastAsia="ＭＳ 明朝" w:cstheme="majorHAnsi"/>
          <w:sz w:val="24"/>
          <w:szCs w:val="24"/>
        </w:rPr>
        <w:t xml:space="preserve">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="00E669AF" w:rsidRPr="00E669AF">
        <w:rPr>
          <w:rFonts w:eastAsia="ＭＳ 明朝" w:cstheme="majorHAnsi"/>
          <w:sz w:val="24"/>
          <w:szCs w:val="24"/>
        </w:rPr>
        <w:t xml:space="preserve"> consists of two steps;</w:t>
      </w:r>
      <w:r w:rsidR="00410188" w:rsidRPr="00E669AF">
        <w:rPr>
          <w:rFonts w:eastAsia="ＭＳ 明朝" w:cstheme="majorHAnsi"/>
          <w:sz w:val="24"/>
          <w:szCs w:val="24"/>
        </w:rPr>
        <w:t xml:space="preserve"> </w:t>
      </w:r>
      <w:r w:rsidR="009B3D47" w:rsidRPr="00E669AF">
        <w:rPr>
          <w:rFonts w:eastAsia="ＭＳ 明朝" w:cstheme="majorHAnsi"/>
          <w:sz w:val="24"/>
          <w:szCs w:val="24"/>
        </w:rPr>
        <w:t>f</w:t>
      </w:r>
      <w:r w:rsidR="00D57117" w:rsidRPr="00E669AF">
        <w:rPr>
          <w:rFonts w:eastAsia="ＭＳ 明朝" w:cstheme="majorHAnsi"/>
          <w:sz w:val="24"/>
          <w:szCs w:val="24"/>
        </w:rPr>
        <w:t>irst, to prov</w:t>
      </w:r>
      <w:r w:rsidR="009B3D47" w:rsidRPr="00E669AF">
        <w:rPr>
          <w:rFonts w:eastAsia="ＭＳ 明朝" w:cstheme="majorHAnsi"/>
          <w:sz w:val="24"/>
          <w:szCs w:val="24"/>
        </w:rPr>
        <w:t>ide</w:t>
      </w:r>
      <w:r w:rsidR="00D57117" w:rsidRPr="00E669AF">
        <w:rPr>
          <w:rFonts w:eastAsia="ＭＳ 明朝" w:cstheme="majorHAnsi"/>
          <w:sz w:val="24"/>
          <w:szCs w:val="24"/>
        </w:rPr>
        <w:t xml:space="preserve"> the </w:t>
      </w:r>
      <w:r w:rsidR="006C5C7D" w:rsidRPr="00E669AF">
        <w:rPr>
          <w:rFonts w:eastAsia="ＭＳ 明朝" w:cstheme="majorHAnsi"/>
          <w:sz w:val="24"/>
          <w:szCs w:val="24"/>
        </w:rPr>
        <w:t xml:space="preserve">name etc. </w:t>
      </w:r>
      <w:r w:rsidR="00D57117" w:rsidRPr="00E669AF">
        <w:rPr>
          <w:rFonts w:eastAsia="ＭＳ 明朝" w:cstheme="majorHAnsi"/>
          <w:sz w:val="24"/>
          <w:szCs w:val="24"/>
        </w:rPr>
        <w:t>of the IPS</w:t>
      </w:r>
      <w:r w:rsidR="006C5C7D" w:rsidRPr="00E669AF">
        <w:rPr>
          <w:rFonts w:eastAsia="ＭＳ 明朝" w:cstheme="majorHAnsi"/>
          <w:sz w:val="24"/>
          <w:szCs w:val="24"/>
        </w:rPr>
        <w:t xml:space="preserve"> </w:t>
      </w:r>
      <w:r w:rsidR="00D57117" w:rsidRPr="00E669AF">
        <w:rPr>
          <w:rFonts w:eastAsia="ＭＳ 明朝" w:cstheme="majorHAnsi"/>
          <w:sz w:val="24"/>
          <w:szCs w:val="24"/>
        </w:rPr>
        <w:t>to the Petit</w:t>
      </w:r>
      <w:r w:rsidR="009B3D47" w:rsidRPr="00E669AF">
        <w:rPr>
          <w:rFonts w:eastAsia="ＭＳ 明朝" w:cstheme="majorHAnsi"/>
          <w:sz w:val="24"/>
          <w:szCs w:val="24"/>
        </w:rPr>
        <w:t>i</w:t>
      </w:r>
      <w:r w:rsidR="00D57117" w:rsidRPr="00E669AF">
        <w:rPr>
          <w:rFonts w:eastAsia="ＭＳ 明朝" w:cstheme="majorHAnsi"/>
          <w:sz w:val="24"/>
          <w:szCs w:val="24"/>
        </w:rPr>
        <w:t xml:space="preserve">oner </w:t>
      </w:r>
      <w:r w:rsidR="009B3D47" w:rsidRPr="00E669AF">
        <w:rPr>
          <w:rFonts w:eastAsia="ＭＳ 明朝" w:cstheme="majorHAnsi"/>
          <w:sz w:val="24"/>
          <w:szCs w:val="24"/>
        </w:rPr>
        <w:t xml:space="preserve">by </w:t>
      </w:r>
      <w:r w:rsidR="00D57117" w:rsidRPr="00E669AF">
        <w:rPr>
          <w:rFonts w:eastAsia="ＭＳ 明朝" w:cstheme="majorHAnsi"/>
          <w:sz w:val="24"/>
          <w:szCs w:val="24"/>
        </w:rPr>
        <w:t>identify</w:t>
      </w:r>
      <w:r w:rsidR="009B3D47" w:rsidRPr="00E669AF">
        <w:rPr>
          <w:rFonts w:eastAsia="ＭＳ 明朝" w:cstheme="majorHAnsi"/>
          <w:sz w:val="24"/>
          <w:szCs w:val="24"/>
        </w:rPr>
        <w:t xml:space="preserve">ing </w:t>
      </w:r>
      <w:r w:rsidR="00D57117" w:rsidRPr="00E669AF">
        <w:rPr>
          <w:rFonts w:eastAsia="ＭＳ 明朝" w:cstheme="majorHAnsi"/>
          <w:sz w:val="24"/>
          <w:szCs w:val="24"/>
        </w:rPr>
        <w:t xml:space="preserve">the IPS based on the information </w:t>
      </w:r>
      <w:r w:rsidR="006C4F2C" w:rsidRPr="00E669AF">
        <w:rPr>
          <w:rFonts w:eastAsia="ＭＳ 明朝" w:cstheme="majorHAnsi"/>
          <w:sz w:val="24"/>
          <w:szCs w:val="24"/>
        </w:rPr>
        <w:t xml:space="preserve">(IP address etc.) </w:t>
      </w:r>
      <w:r w:rsidR="00E669AF" w:rsidRPr="00E669AF">
        <w:rPr>
          <w:rFonts w:eastAsia="ＭＳ 明朝" w:cstheme="majorHAnsi"/>
          <w:sz w:val="24"/>
          <w:szCs w:val="24"/>
        </w:rPr>
        <w:t xml:space="preserve">it </w:t>
      </w:r>
      <w:r w:rsidR="006C4F2C" w:rsidRPr="00E669AF">
        <w:rPr>
          <w:rFonts w:eastAsia="ＭＳ 明朝" w:cstheme="majorHAnsi"/>
          <w:sz w:val="24"/>
          <w:szCs w:val="24"/>
        </w:rPr>
        <w:t>possesses</w:t>
      </w:r>
      <w:r w:rsidR="00D57117" w:rsidRPr="00E669AF">
        <w:rPr>
          <w:rFonts w:eastAsia="ＭＳ 明朝" w:cstheme="majorHAnsi"/>
          <w:sz w:val="24"/>
          <w:szCs w:val="24"/>
        </w:rPr>
        <w:t xml:space="preserve">, and </w:t>
      </w:r>
      <w:r w:rsidR="009B3D47" w:rsidRPr="00E669AF">
        <w:rPr>
          <w:rFonts w:eastAsia="ＭＳ 明朝" w:cstheme="majorHAnsi"/>
          <w:sz w:val="24"/>
          <w:szCs w:val="24"/>
        </w:rPr>
        <w:t>s</w:t>
      </w:r>
      <w:r w:rsidR="00D57117" w:rsidRPr="00E669AF">
        <w:rPr>
          <w:rFonts w:eastAsia="ＭＳ 明朝" w:cstheme="majorHAnsi"/>
          <w:sz w:val="24"/>
          <w:szCs w:val="24"/>
        </w:rPr>
        <w:t xml:space="preserve">econd, to provide </w:t>
      </w:r>
      <w:r w:rsidR="006C4F2C" w:rsidRPr="00E669AF">
        <w:rPr>
          <w:rFonts w:eastAsia="ＭＳ 明朝" w:cstheme="majorHAnsi"/>
          <w:sz w:val="24"/>
          <w:szCs w:val="24"/>
        </w:rPr>
        <w:t xml:space="preserve">IP address etc. to the IPS after </w:t>
      </w:r>
      <w:r w:rsidR="006C5C7D" w:rsidRPr="00E669AF">
        <w:rPr>
          <w:rFonts w:eastAsia="ＭＳ 明朝" w:cstheme="majorHAnsi"/>
          <w:sz w:val="24"/>
          <w:szCs w:val="24"/>
        </w:rPr>
        <w:t>receiv</w:t>
      </w:r>
      <w:r w:rsidR="00E669AF" w:rsidRPr="00E669AF">
        <w:rPr>
          <w:rFonts w:eastAsia="ＭＳ 明朝" w:cstheme="majorHAnsi"/>
          <w:sz w:val="24"/>
          <w:szCs w:val="24"/>
        </w:rPr>
        <w:t>ing</w:t>
      </w:r>
      <w:r w:rsidR="006C5C7D" w:rsidRPr="00E669AF">
        <w:rPr>
          <w:rFonts w:eastAsia="ＭＳ 明朝" w:cstheme="majorHAnsi"/>
          <w:sz w:val="24"/>
          <w:szCs w:val="24"/>
        </w:rPr>
        <w:t xml:space="preserve"> </w:t>
      </w:r>
      <w:r w:rsidR="00E669AF" w:rsidRPr="00E669AF">
        <w:rPr>
          <w:rFonts w:eastAsia="ＭＳ 明朝" w:cstheme="majorHAnsi"/>
          <w:sz w:val="24"/>
          <w:szCs w:val="24"/>
        </w:rPr>
        <w:t>the</w:t>
      </w:r>
      <w:r w:rsidR="006C5C7D" w:rsidRPr="00E669AF">
        <w:rPr>
          <w:rFonts w:eastAsia="ＭＳ 明朝" w:cstheme="majorHAnsi"/>
          <w:sz w:val="24"/>
          <w:szCs w:val="24"/>
        </w:rPr>
        <w:t xml:space="preserve"> notice from </w:t>
      </w:r>
      <w:r w:rsidR="006C4F2C" w:rsidRPr="00E669AF">
        <w:rPr>
          <w:rFonts w:eastAsia="ＭＳ 明朝" w:cstheme="majorHAnsi"/>
          <w:sz w:val="24"/>
          <w:szCs w:val="24"/>
        </w:rPr>
        <w:t xml:space="preserve">the Petitioner </w:t>
      </w:r>
      <w:r w:rsidR="006C5C7D" w:rsidRPr="00E669AF">
        <w:rPr>
          <w:rFonts w:eastAsia="ＭＳ 明朝" w:cstheme="majorHAnsi"/>
          <w:sz w:val="24"/>
          <w:szCs w:val="24"/>
        </w:rPr>
        <w:t xml:space="preserve">that the Petitioner has </w:t>
      </w:r>
      <w:r w:rsidR="006C4F2C" w:rsidRPr="00E669AF">
        <w:rPr>
          <w:rFonts w:eastAsia="ＭＳ 明朝" w:cstheme="majorHAnsi"/>
          <w:sz w:val="24"/>
          <w:szCs w:val="24"/>
        </w:rPr>
        <w:t>file</w:t>
      </w:r>
      <w:r w:rsidR="006C5C7D" w:rsidRPr="00E669AF">
        <w:rPr>
          <w:rFonts w:eastAsia="ＭＳ 明朝" w:cstheme="majorHAnsi"/>
          <w:sz w:val="24"/>
          <w:szCs w:val="24"/>
        </w:rPr>
        <w:t>d</w:t>
      </w:r>
      <w:r w:rsidR="006C4F2C" w:rsidRPr="00E669AF">
        <w:rPr>
          <w:rFonts w:eastAsia="ＭＳ 明朝" w:cstheme="majorHAnsi"/>
          <w:sz w:val="24"/>
          <w:szCs w:val="24"/>
        </w:rPr>
        <w:t xml:space="preserve"> </w:t>
      </w:r>
      <w:r w:rsidR="006C5C7D" w:rsidRPr="00E669AF">
        <w:rPr>
          <w:rFonts w:eastAsia="ＭＳ 明朝" w:cstheme="majorHAnsi"/>
          <w:sz w:val="24"/>
          <w:szCs w:val="24"/>
        </w:rPr>
        <w:t xml:space="preserve">the Petition for </w:t>
      </w:r>
      <w:r w:rsidR="006C5C7D" w:rsidRPr="00E669AF">
        <w:rPr>
          <w:rFonts w:eastAsiaTheme="majorEastAsia" w:cstheme="majorHAnsi"/>
          <w:sz w:val="24"/>
          <w:szCs w:val="24"/>
        </w:rPr>
        <w:t xml:space="preserve">the </w:t>
      </w:r>
      <w:r w:rsidR="00EB60F3">
        <w:rPr>
          <w:rFonts w:eastAsiaTheme="majorEastAsia" w:cstheme="majorHAnsi"/>
          <w:sz w:val="24"/>
          <w:szCs w:val="24"/>
        </w:rPr>
        <w:t>Disclosure Order</w:t>
      </w:r>
      <w:r w:rsidR="006C5C7D" w:rsidRPr="00E669AF">
        <w:rPr>
          <w:rFonts w:eastAsia="ＭＳ 明朝" w:cstheme="majorHAnsi"/>
          <w:sz w:val="24"/>
          <w:szCs w:val="24"/>
        </w:rPr>
        <w:t xml:space="preserve"> against the IPS.</w:t>
      </w:r>
    </w:p>
    <w:p w14:paraId="714CF170" w14:textId="77777777" w:rsidR="002F6C91" w:rsidRDefault="002F6C91" w:rsidP="00CD71D9">
      <w:pPr>
        <w:rPr>
          <w:rFonts w:eastAsiaTheme="majorEastAsia" w:cstheme="majorHAnsi"/>
          <w:color w:val="0070C0"/>
          <w:sz w:val="24"/>
          <w:szCs w:val="24"/>
        </w:rPr>
      </w:pPr>
    </w:p>
    <w:p w14:paraId="2A67256A" w14:textId="2263FF7C" w:rsidR="00CD71D9" w:rsidRPr="00782F81" w:rsidRDefault="00DB0F38" w:rsidP="00CD71D9">
      <w:pPr>
        <w:rPr>
          <w:rFonts w:eastAsiaTheme="majorEastAsia" w:cstheme="majorHAnsi"/>
          <w:sz w:val="24"/>
          <w:szCs w:val="24"/>
        </w:rPr>
      </w:pPr>
      <w:r w:rsidRPr="00782F81">
        <w:rPr>
          <w:rFonts w:eastAsiaTheme="majorEastAsia" w:cstheme="majorHAnsi"/>
          <w:sz w:val="24"/>
          <w:szCs w:val="24"/>
        </w:rPr>
        <w:t>Procedure</w:t>
      </w:r>
      <w:r w:rsidRPr="00782F81">
        <w:rPr>
          <w:rFonts w:eastAsiaTheme="majorEastAsia" w:cstheme="majorHAnsi" w:hint="eastAsia"/>
          <w:sz w:val="24"/>
          <w:szCs w:val="24"/>
        </w:rPr>
        <w:t>❸</w:t>
      </w:r>
    </w:p>
    <w:p w14:paraId="2CE74F97" w14:textId="3053BED9" w:rsidR="00234D16" w:rsidRDefault="00782F81" w:rsidP="00961412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782F81">
        <w:rPr>
          <w:rFonts w:eastAsiaTheme="majorEastAsia" w:cstheme="majorHAnsi"/>
          <w:sz w:val="24"/>
          <w:szCs w:val="24"/>
        </w:rPr>
        <w:t>If t</w:t>
      </w:r>
      <w:r w:rsidR="00234D16" w:rsidRPr="00782F81">
        <w:rPr>
          <w:rFonts w:eastAsiaTheme="majorEastAsia" w:cstheme="majorHAnsi"/>
          <w:sz w:val="24"/>
          <w:szCs w:val="24"/>
        </w:rPr>
        <w:t xml:space="preserve">he </w:t>
      </w:r>
      <w:r w:rsidR="00EB60F3">
        <w:rPr>
          <w:rFonts w:eastAsiaTheme="majorEastAsia" w:cstheme="majorHAnsi"/>
          <w:sz w:val="24"/>
          <w:szCs w:val="24"/>
        </w:rPr>
        <w:t>Provision Order</w:t>
      </w:r>
      <w:r w:rsidRPr="00782F81">
        <w:rPr>
          <w:rFonts w:eastAsiaTheme="majorEastAsia" w:cstheme="majorHAnsi"/>
          <w:sz w:val="24"/>
          <w:szCs w:val="24"/>
        </w:rPr>
        <w:t xml:space="preserve"> is issued by the Court, Respondent (CP) </w:t>
      </w:r>
      <w:r w:rsidR="001C1C52">
        <w:rPr>
          <w:rFonts w:eastAsiaTheme="majorEastAsia" w:cstheme="majorHAnsi"/>
          <w:sz w:val="24"/>
          <w:szCs w:val="24"/>
        </w:rPr>
        <w:t xml:space="preserve">is required to </w:t>
      </w:r>
      <w:r w:rsidR="001C1C52">
        <w:rPr>
          <w:rFonts w:eastAsiaTheme="majorEastAsia" w:cstheme="majorHAnsi"/>
          <w:sz w:val="24"/>
          <w:szCs w:val="24"/>
        </w:rPr>
        <w:lastRenderedPageBreak/>
        <w:t xml:space="preserve">immediately </w:t>
      </w:r>
      <w:r w:rsidR="00234D16" w:rsidRPr="00782F81">
        <w:rPr>
          <w:rFonts w:eastAsiaTheme="majorEastAsia" w:cstheme="majorHAnsi"/>
          <w:sz w:val="24"/>
          <w:szCs w:val="24"/>
        </w:rPr>
        <w:t xml:space="preserve">perform </w:t>
      </w:r>
      <w:r w:rsidR="00EB60F3">
        <w:rPr>
          <w:rFonts w:eastAsiaTheme="majorEastAsia" w:cstheme="majorHAnsi"/>
          <w:sz w:val="24"/>
          <w:szCs w:val="24"/>
        </w:rPr>
        <w:t>its</w:t>
      </w:r>
      <w:r w:rsidR="00234D16" w:rsidRPr="00782F81">
        <w:rPr>
          <w:rFonts w:eastAsiaTheme="majorEastAsia" w:cstheme="majorHAnsi"/>
          <w:sz w:val="24"/>
          <w:szCs w:val="24"/>
        </w:rPr>
        <w:t xml:space="preserve"> </w:t>
      </w:r>
      <w:r w:rsidRPr="00782F81">
        <w:rPr>
          <w:rFonts w:eastAsiaTheme="majorEastAsia" w:cstheme="majorHAnsi"/>
          <w:sz w:val="24"/>
          <w:szCs w:val="24"/>
        </w:rPr>
        <w:t xml:space="preserve">obligation </w:t>
      </w:r>
      <w:r w:rsidR="0011212F">
        <w:rPr>
          <w:rFonts w:eastAsiaTheme="majorEastAsia" w:cstheme="majorHAnsi"/>
          <w:sz w:val="24"/>
          <w:szCs w:val="24"/>
        </w:rPr>
        <w:t xml:space="preserve">of the first step </w:t>
      </w:r>
      <w:r>
        <w:rPr>
          <w:rFonts w:eastAsiaTheme="majorEastAsia" w:cstheme="majorHAnsi"/>
          <w:sz w:val="24"/>
          <w:szCs w:val="24"/>
        </w:rPr>
        <w:t xml:space="preserve">either </w:t>
      </w:r>
      <w:r w:rsidRPr="00782F81">
        <w:rPr>
          <w:rFonts w:eastAsiaTheme="majorEastAsia" w:cstheme="majorHAnsi"/>
          <w:sz w:val="24"/>
          <w:szCs w:val="24"/>
        </w:rPr>
        <w:t xml:space="preserve">by </w:t>
      </w:r>
      <w:r w:rsidR="00234D16" w:rsidRPr="00782F81">
        <w:rPr>
          <w:rFonts w:eastAsiaTheme="majorEastAsia" w:cstheme="majorHAnsi"/>
          <w:sz w:val="24"/>
          <w:szCs w:val="24"/>
        </w:rPr>
        <w:t>provid</w:t>
      </w:r>
      <w:r w:rsidRPr="00782F81">
        <w:rPr>
          <w:rFonts w:eastAsiaTheme="majorEastAsia" w:cstheme="majorHAnsi"/>
          <w:sz w:val="24"/>
          <w:szCs w:val="24"/>
        </w:rPr>
        <w:t>ing</w:t>
      </w:r>
      <w:r w:rsidR="00234D16" w:rsidRPr="00782F81">
        <w:rPr>
          <w:rFonts w:eastAsiaTheme="majorEastAsia" w:cstheme="majorHAnsi"/>
          <w:sz w:val="24"/>
          <w:szCs w:val="24"/>
        </w:rPr>
        <w:t xml:space="preserve"> the Petitioner with the name etc. of the IPS when the </w:t>
      </w:r>
      <w:r>
        <w:rPr>
          <w:rFonts w:eastAsiaTheme="majorEastAsia" w:cstheme="majorHAnsi"/>
          <w:sz w:val="24"/>
          <w:szCs w:val="24"/>
        </w:rPr>
        <w:t xml:space="preserve">Respondent </w:t>
      </w:r>
      <w:r w:rsidR="00234D16" w:rsidRPr="00782F81">
        <w:rPr>
          <w:rFonts w:eastAsiaTheme="majorEastAsia" w:cstheme="majorHAnsi"/>
          <w:sz w:val="24"/>
          <w:szCs w:val="24"/>
        </w:rPr>
        <w:t xml:space="preserve">can identify the </w:t>
      </w:r>
      <w:r>
        <w:rPr>
          <w:rFonts w:eastAsiaTheme="majorEastAsia" w:cstheme="majorHAnsi"/>
          <w:sz w:val="24"/>
          <w:szCs w:val="24"/>
        </w:rPr>
        <w:t>name</w:t>
      </w:r>
      <w:r w:rsidR="00234D16" w:rsidRPr="00782F81">
        <w:rPr>
          <w:rFonts w:eastAsiaTheme="majorEastAsia" w:cstheme="majorHAnsi"/>
          <w:sz w:val="24"/>
          <w:szCs w:val="24"/>
        </w:rPr>
        <w:t xml:space="preserve"> based on the information it possesses</w:t>
      </w:r>
      <w:r>
        <w:rPr>
          <w:rFonts w:eastAsiaTheme="majorEastAsia" w:cstheme="majorHAnsi"/>
          <w:sz w:val="24"/>
          <w:szCs w:val="24"/>
        </w:rPr>
        <w:t xml:space="preserve"> or by informing the Petitioner that it cannot </w:t>
      </w:r>
      <w:r w:rsidR="00234D16" w:rsidRPr="00782F81">
        <w:rPr>
          <w:rFonts w:eastAsiaTheme="majorEastAsia" w:cstheme="majorHAnsi"/>
          <w:sz w:val="24"/>
          <w:szCs w:val="24"/>
        </w:rPr>
        <w:t>identify the name of the IPS</w:t>
      </w:r>
      <w:r>
        <w:rPr>
          <w:rFonts w:eastAsiaTheme="majorEastAsia" w:cstheme="majorHAnsi"/>
          <w:sz w:val="24"/>
          <w:szCs w:val="24"/>
        </w:rPr>
        <w:t xml:space="preserve"> based on </w:t>
      </w:r>
      <w:r w:rsidR="00234D16" w:rsidRPr="00782F81">
        <w:rPr>
          <w:rFonts w:eastAsiaTheme="majorEastAsia" w:cstheme="majorHAnsi"/>
          <w:sz w:val="24"/>
          <w:szCs w:val="24"/>
        </w:rPr>
        <w:t>the information</w:t>
      </w:r>
      <w:r>
        <w:rPr>
          <w:rFonts w:eastAsiaTheme="majorEastAsia" w:cstheme="majorHAnsi"/>
          <w:sz w:val="24"/>
          <w:szCs w:val="24"/>
        </w:rPr>
        <w:t xml:space="preserve">. </w:t>
      </w:r>
    </w:p>
    <w:p w14:paraId="17CD5251" w14:textId="77777777" w:rsidR="00961412" w:rsidRDefault="00961412" w:rsidP="00961412">
      <w:pPr>
        <w:ind w:firstLineChars="150" w:firstLine="306"/>
        <w:rPr>
          <w:rFonts w:ascii="ＭＳ ゴシック" w:eastAsia="ＭＳ ゴシック" w:hAnsi="ＭＳ ゴシック" w:cs="ＭＳ ゴシック"/>
        </w:rPr>
      </w:pPr>
    </w:p>
    <w:p w14:paraId="69871E4E" w14:textId="770CACBB" w:rsidR="00C342AF" w:rsidRDefault="00EE1950" w:rsidP="00804F38">
      <w:pPr>
        <w:rPr>
          <w:rFonts w:eastAsiaTheme="majorEastAsia" w:cstheme="majorHAnsi"/>
          <w:sz w:val="24"/>
          <w:szCs w:val="24"/>
        </w:rPr>
      </w:pPr>
      <w:r w:rsidRPr="00F459C5">
        <w:rPr>
          <w:rFonts w:eastAsiaTheme="majorEastAsia" w:cstheme="majorHAnsi"/>
          <w:bCs/>
          <w:sz w:val="24"/>
          <w:szCs w:val="24"/>
        </w:rPr>
        <w:t xml:space="preserve">2.1. </w:t>
      </w:r>
      <w:r w:rsidRPr="00F459C5">
        <w:rPr>
          <w:rFonts w:eastAsiaTheme="majorEastAsia" w:cstheme="majorHAnsi"/>
          <w:sz w:val="24"/>
          <w:szCs w:val="24"/>
        </w:rPr>
        <w:t>P</w:t>
      </w:r>
      <w:r w:rsidRPr="00F459C5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Pr="00F459C5">
        <w:rPr>
          <w:rFonts w:eastAsia="ＭＳ 明朝" w:cstheme="majorHAnsi"/>
          <w:sz w:val="24"/>
          <w:szCs w:val="24"/>
        </w:rPr>
        <w:t xml:space="preserve"> &amp;</w:t>
      </w:r>
      <w:r w:rsidR="00F459C5">
        <w:rPr>
          <w:rFonts w:eastAsia="ＭＳ 明朝" w:cstheme="majorHAnsi"/>
          <w:sz w:val="24"/>
          <w:szCs w:val="24"/>
        </w:rPr>
        <w:t xml:space="preserve"> </w:t>
      </w:r>
      <w:r w:rsidRPr="00F459C5">
        <w:rPr>
          <w:rFonts w:eastAsiaTheme="majorEastAsia" w:cstheme="majorHAnsi"/>
          <w:sz w:val="24"/>
          <w:szCs w:val="24"/>
        </w:rPr>
        <w:t xml:space="preserve">the </w:t>
      </w:r>
      <w:r w:rsidR="00EB60F3">
        <w:rPr>
          <w:rFonts w:eastAsiaTheme="majorEastAsia" w:cstheme="majorHAnsi"/>
          <w:sz w:val="24"/>
          <w:szCs w:val="24"/>
        </w:rPr>
        <w:t>Prohibition Order</w:t>
      </w:r>
      <w:r w:rsidR="00E9521D" w:rsidRPr="00F459C5">
        <w:rPr>
          <w:rFonts w:eastAsiaTheme="majorEastAsia" w:cstheme="majorHAnsi"/>
          <w:sz w:val="24"/>
          <w:szCs w:val="24"/>
        </w:rPr>
        <w:t xml:space="preserve"> </w:t>
      </w:r>
      <w:r w:rsidRPr="00F459C5">
        <w:rPr>
          <w:rFonts w:eastAsiaTheme="majorEastAsia" w:cstheme="majorHAnsi"/>
          <w:sz w:val="24"/>
          <w:szCs w:val="24"/>
        </w:rPr>
        <w:t>against the ISP</w:t>
      </w:r>
    </w:p>
    <w:p w14:paraId="1AEEE3E3" w14:textId="1BBF76AB" w:rsidR="00C342AF" w:rsidRDefault="00C342AF" w:rsidP="00804F38">
      <w:pPr>
        <w:rPr>
          <w:rFonts w:eastAsiaTheme="majorEastAsia" w:cstheme="majorHAnsi"/>
          <w:sz w:val="24"/>
          <w:szCs w:val="24"/>
        </w:rPr>
      </w:pPr>
      <w:r w:rsidRPr="00C342AF">
        <w:rPr>
          <w:rFonts w:eastAsiaTheme="majorEastAsia" w:cstheme="majorHAnsi"/>
          <w:noProof/>
          <w:sz w:val="24"/>
          <w:szCs w:val="24"/>
        </w:rPr>
        <w:drawing>
          <wp:inline distT="0" distB="0" distL="0" distR="0" wp14:anchorId="1B384741" wp14:editId="591246E1">
            <wp:extent cx="5333365" cy="3000375"/>
            <wp:effectExtent l="19050" t="19050" r="19685" b="28575"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540E5B" w14:textId="77777777" w:rsidR="00961412" w:rsidRDefault="00961412" w:rsidP="00804F38">
      <w:pPr>
        <w:rPr>
          <w:rFonts w:eastAsiaTheme="majorEastAsia" w:cstheme="majorHAnsi"/>
          <w:sz w:val="24"/>
          <w:szCs w:val="24"/>
        </w:rPr>
      </w:pPr>
    </w:p>
    <w:p w14:paraId="111A6863" w14:textId="0D571B60" w:rsidR="002022CC" w:rsidRPr="00A96FD0" w:rsidRDefault="00DB0F38" w:rsidP="00804F38">
      <w:pPr>
        <w:rPr>
          <w:rFonts w:eastAsiaTheme="majorEastAsia" w:cstheme="majorHAnsi"/>
          <w:sz w:val="24"/>
          <w:szCs w:val="24"/>
        </w:rPr>
      </w:pPr>
      <w:r w:rsidRPr="00A96FD0">
        <w:rPr>
          <w:rFonts w:eastAsiaTheme="majorEastAsia" w:cstheme="majorHAnsi"/>
          <w:sz w:val="24"/>
          <w:szCs w:val="24"/>
        </w:rPr>
        <w:t>Procedure</w:t>
      </w:r>
      <w:r w:rsidRPr="00A96FD0">
        <w:rPr>
          <w:rFonts w:eastAsiaTheme="majorEastAsia" w:cstheme="majorHAnsi" w:hint="eastAsia"/>
          <w:sz w:val="24"/>
          <w:szCs w:val="24"/>
        </w:rPr>
        <w:t>❹</w:t>
      </w:r>
    </w:p>
    <w:p w14:paraId="4A41A49B" w14:textId="45FCECCA" w:rsidR="001B11E6" w:rsidRPr="00A96FD0" w:rsidRDefault="00234D16" w:rsidP="001B11E6">
      <w:pPr>
        <w:ind w:firstLineChars="150" w:firstLine="351"/>
        <w:rPr>
          <w:rFonts w:eastAsia="ＭＳ 明朝" w:cstheme="majorHAnsi"/>
          <w:sz w:val="24"/>
          <w:szCs w:val="24"/>
        </w:rPr>
      </w:pPr>
      <w:r w:rsidRPr="00A96FD0">
        <w:rPr>
          <w:rFonts w:eastAsiaTheme="majorEastAsia" w:cstheme="majorHAnsi" w:hint="eastAsia"/>
          <w:sz w:val="24"/>
          <w:szCs w:val="24"/>
        </w:rPr>
        <w:t>T</w:t>
      </w:r>
      <w:r w:rsidRPr="00A96FD0">
        <w:rPr>
          <w:rFonts w:eastAsiaTheme="majorEastAsia" w:cstheme="majorHAnsi"/>
          <w:sz w:val="24"/>
          <w:szCs w:val="24"/>
        </w:rPr>
        <w:t xml:space="preserve">he Petitioner, who </w:t>
      </w:r>
      <w:r w:rsidR="003453FE" w:rsidRPr="00A96FD0">
        <w:rPr>
          <w:rFonts w:eastAsiaTheme="majorEastAsia" w:cstheme="majorHAnsi"/>
          <w:sz w:val="24"/>
          <w:szCs w:val="24"/>
        </w:rPr>
        <w:t>receive</w:t>
      </w:r>
      <w:r w:rsidR="00A96FD0">
        <w:rPr>
          <w:rFonts w:eastAsiaTheme="majorEastAsia" w:cstheme="majorHAnsi"/>
          <w:sz w:val="24"/>
          <w:szCs w:val="24"/>
        </w:rPr>
        <w:t>s</w:t>
      </w:r>
      <w:r w:rsidR="003453FE" w:rsidRPr="00A96FD0">
        <w:rPr>
          <w:rFonts w:eastAsiaTheme="majorEastAsia" w:cstheme="majorHAnsi"/>
          <w:sz w:val="24"/>
          <w:szCs w:val="24"/>
        </w:rPr>
        <w:t xml:space="preserve"> the name etc. of the ISP from the CP, files the P</w:t>
      </w:r>
      <w:r w:rsidR="003453FE" w:rsidRPr="00A96FD0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="003453FE" w:rsidRPr="00A96FD0">
        <w:rPr>
          <w:rFonts w:eastAsia="ＭＳ 明朝" w:cstheme="majorHAnsi"/>
          <w:sz w:val="24"/>
          <w:szCs w:val="24"/>
        </w:rPr>
        <w:t xml:space="preserve"> </w:t>
      </w:r>
      <w:r w:rsidR="007B29C4" w:rsidRPr="00A96FD0">
        <w:rPr>
          <w:rFonts w:eastAsia="ＭＳ 明朝" w:cstheme="majorHAnsi"/>
          <w:sz w:val="24"/>
          <w:szCs w:val="24"/>
        </w:rPr>
        <w:t>and</w:t>
      </w:r>
      <w:r w:rsidR="00C64B8B" w:rsidRPr="00A96FD0">
        <w:rPr>
          <w:rFonts w:eastAsia="ＭＳ 明朝" w:cstheme="majorHAnsi"/>
          <w:sz w:val="24"/>
          <w:szCs w:val="24"/>
        </w:rPr>
        <w:t xml:space="preserve">, if necessary, </w:t>
      </w:r>
      <w:r w:rsidR="003453FE" w:rsidRPr="00A96FD0">
        <w:rPr>
          <w:rFonts w:eastAsia="ＭＳ 明朝" w:cstheme="majorHAnsi"/>
          <w:sz w:val="24"/>
          <w:szCs w:val="24"/>
        </w:rPr>
        <w:t xml:space="preserve">the Petition for the </w:t>
      </w:r>
      <w:r w:rsidR="00EB60F3">
        <w:rPr>
          <w:rFonts w:eastAsia="ＭＳ 明朝" w:cstheme="majorHAnsi"/>
          <w:sz w:val="24"/>
          <w:szCs w:val="24"/>
        </w:rPr>
        <w:t>Prohibition Order</w:t>
      </w:r>
      <w:r w:rsidR="003453FE" w:rsidRPr="00A96FD0">
        <w:rPr>
          <w:rFonts w:eastAsia="ＭＳ 明朝" w:cstheme="majorHAnsi"/>
          <w:sz w:val="24"/>
          <w:szCs w:val="24"/>
        </w:rPr>
        <w:t xml:space="preserve"> as an ancillary procedure</w:t>
      </w:r>
      <w:r w:rsidR="00C64B8B" w:rsidRPr="00A96FD0">
        <w:rPr>
          <w:rFonts w:eastAsia="ＭＳ 明朝" w:cstheme="majorHAnsi"/>
          <w:sz w:val="24"/>
          <w:szCs w:val="24"/>
        </w:rPr>
        <w:t xml:space="preserve"> against the ISP</w:t>
      </w:r>
      <w:r w:rsidR="003453FE" w:rsidRPr="00A96FD0">
        <w:rPr>
          <w:rFonts w:eastAsia="ＭＳ 明朝" w:cstheme="majorHAnsi"/>
          <w:sz w:val="24"/>
          <w:szCs w:val="24"/>
        </w:rPr>
        <w:t>.</w:t>
      </w:r>
      <w:r w:rsidR="0011212F">
        <w:rPr>
          <w:rFonts w:eastAsia="ＭＳ 明朝" w:cstheme="majorHAnsi"/>
          <w:sz w:val="24"/>
          <w:szCs w:val="24"/>
        </w:rPr>
        <w:t xml:space="preserve"> The Prohibition Order is sought to prevent the ISP from deleting the data of sender’s information before the Disclosure Order is issued. </w:t>
      </w:r>
    </w:p>
    <w:p w14:paraId="67309159" w14:textId="0594459A" w:rsidR="00234D16" w:rsidRPr="00603E20" w:rsidRDefault="00FF0491" w:rsidP="00603E20">
      <w:pPr>
        <w:ind w:firstLineChars="150" w:firstLine="351"/>
        <w:rPr>
          <w:rFonts w:ascii="Cambria Math" w:eastAsia="ＭＳ 明朝" w:hAnsi="Cambria Math" w:cs="Cambria Math"/>
          <w:sz w:val="24"/>
          <w:szCs w:val="24"/>
        </w:rPr>
      </w:pPr>
      <w:r w:rsidRPr="00A96FD0">
        <w:rPr>
          <w:rFonts w:eastAsia="ＭＳ 明朝" w:cstheme="majorHAnsi"/>
          <w:sz w:val="24"/>
          <w:szCs w:val="24"/>
        </w:rPr>
        <w:t xml:space="preserve">The Petitioner, at the time of the </w:t>
      </w:r>
      <w:r w:rsidR="001B11E6" w:rsidRPr="00A96FD0">
        <w:rPr>
          <w:rFonts w:eastAsia="ＭＳ 明朝" w:cstheme="majorHAnsi"/>
          <w:sz w:val="24"/>
          <w:szCs w:val="24"/>
        </w:rPr>
        <w:t>filing</w:t>
      </w:r>
      <w:r w:rsidRPr="00A96FD0">
        <w:rPr>
          <w:rFonts w:eastAsia="ＭＳ 明朝" w:cstheme="majorHAnsi"/>
          <w:sz w:val="24"/>
          <w:szCs w:val="24"/>
        </w:rPr>
        <w:t xml:space="preserve"> of the </w:t>
      </w:r>
      <w:r w:rsidRPr="00A96FD0">
        <w:rPr>
          <w:rFonts w:eastAsiaTheme="majorEastAsia" w:cstheme="majorHAnsi"/>
          <w:sz w:val="24"/>
          <w:szCs w:val="24"/>
        </w:rPr>
        <w:t>P</w:t>
      </w:r>
      <w:r w:rsidRPr="00A96FD0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="005B592C" w:rsidRPr="00A96FD0">
        <w:rPr>
          <w:rFonts w:eastAsia="ＭＳ 明朝" w:cstheme="majorHAnsi"/>
          <w:sz w:val="24"/>
          <w:szCs w:val="24"/>
        </w:rPr>
        <w:t xml:space="preserve"> against the ISP</w:t>
      </w:r>
      <w:r w:rsidRPr="00A96FD0">
        <w:rPr>
          <w:rFonts w:eastAsia="ＭＳ 明朝" w:cstheme="majorHAnsi"/>
          <w:sz w:val="24"/>
          <w:szCs w:val="24"/>
        </w:rPr>
        <w:t xml:space="preserve">, </w:t>
      </w:r>
      <w:r w:rsidR="0011212F">
        <w:rPr>
          <w:rFonts w:eastAsia="ＭＳ 明朝" w:cstheme="majorHAnsi"/>
          <w:sz w:val="24"/>
          <w:szCs w:val="24"/>
        </w:rPr>
        <w:t xml:space="preserve">may </w:t>
      </w:r>
      <w:r w:rsidR="00720439" w:rsidRPr="00A96FD0">
        <w:rPr>
          <w:rFonts w:eastAsia="ＭＳ 明朝" w:cstheme="majorHAnsi"/>
          <w:sz w:val="24"/>
          <w:szCs w:val="24"/>
        </w:rPr>
        <w:t xml:space="preserve">request </w:t>
      </w:r>
      <w:r w:rsidR="001B11E6" w:rsidRPr="00A96FD0">
        <w:rPr>
          <w:rFonts w:eastAsia="ＭＳ 明朝" w:cstheme="majorHAnsi"/>
          <w:sz w:val="24"/>
          <w:szCs w:val="24"/>
        </w:rPr>
        <w:t xml:space="preserve">the </w:t>
      </w:r>
      <w:r w:rsidR="00720439" w:rsidRPr="00A96FD0">
        <w:rPr>
          <w:rFonts w:eastAsia="ＭＳ 明朝" w:cstheme="majorHAnsi"/>
          <w:sz w:val="24"/>
          <w:szCs w:val="24"/>
        </w:rPr>
        <w:t>C</w:t>
      </w:r>
      <w:r w:rsidR="001B11E6" w:rsidRPr="00A96FD0">
        <w:rPr>
          <w:rFonts w:eastAsia="ＭＳ 明朝" w:cstheme="majorHAnsi"/>
          <w:sz w:val="24"/>
          <w:szCs w:val="24"/>
        </w:rPr>
        <w:t xml:space="preserve">ourt to issue </w:t>
      </w:r>
      <w:r w:rsidR="00720439" w:rsidRPr="00A96FD0">
        <w:rPr>
          <w:rFonts w:eastAsia="ＭＳ 明朝" w:cstheme="majorHAnsi"/>
          <w:sz w:val="24"/>
          <w:szCs w:val="24"/>
        </w:rPr>
        <w:t xml:space="preserve">a document which </w:t>
      </w:r>
      <w:r w:rsidR="001B11E6" w:rsidRPr="00A96FD0">
        <w:rPr>
          <w:rFonts w:eastAsia="ＭＳ 明朝" w:cstheme="majorHAnsi"/>
          <w:sz w:val="24"/>
          <w:szCs w:val="24"/>
        </w:rPr>
        <w:t>certificate</w:t>
      </w:r>
      <w:r w:rsidR="00720439" w:rsidRPr="00A96FD0">
        <w:rPr>
          <w:rFonts w:eastAsia="ＭＳ 明朝" w:cstheme="majorHAnsi"/>
          <w:sz w:val="24"/>
          <w:szCs w:val="24"/>
        </w:rPr>
        <w:t>s</w:t>
      </w:r>
      <w:r w:rsidR="001B11E6" w:rsidRPr="00A96FD0">
        <w:rPr>
          <w:rFonts w:eastAsia="ＭＳ 明朝" w:cstheme="majorHAnsi"/>
          <w:sz w:val="24"/>
          <w:szCs w:val="24"/>
        </w:rPr>
        <w:t xml:space="preserve"> the acceptance of the Petition</w:t>
      </w:r>
      <w:r w:rsidR="00603E20">
        <w:rPr>
          <w:rFonts w:eastAsia="ＭＳ 明朝" w:cstheme="majorHAnsi"/>
          <w:sz w:val="24"/>
          <w:szCs w:val="24"/>
        </w:rPr>
        <w:t>, which is used for the notice described below (P</w:t>
      </w:r>
      <w:r w:rsidR="00603E20" w:rsidRPr="00603E20">
        <w:rPr>
          <w:rFonts w:eastAsia="ＭＳ 明朝" w:cstheme="majorHAnsi"/>
          <w:sz w:val="24"/>
          <w:szCs w:val="24"/>
        </w:rPr>
        <w:t>rocedure</w:t>
      </w:r>
      <w:r w:rsidR="00603E20" w:rsidRPr="00603E20">
        <w:rPr>
          <w:rFonts w:ascii="Cambria Math" w:eastAsia="ＭＳ 明朝" w:hAnsi="Cambria Math" w:cs="Cambria Math"/>
          <w:sz w:val="24"/>
          <w:szCs w:val="24"/>
        </w:rPr>
        <w:t>❺</w:t>
      </w:r>
      <w:r w:rsidR="00603E20">
        <w:rPr>
          <w:rFonts w:ascii="Cambria Math" w:eastAsia="ＭＳ 明朝" w:hAnsi="Cambria Math" w:cs="Cambria Math"/>
          <w:sz w:val="24"/>
          <w:szCs w:val="24"/>
        </w:rPr>
        <w:t>).</w:t>
      </w:r>
    </w:p>
    <w:p w14:paraId="13E1B6A6" w14:textId="193A703A" w:rsidR="000354D6" w:rsidRPr="00EB0120" w:rsidRDefault="00A62D18" w:rsidP="002F6C91">
      <w:pPr>
        <w:ind w:firstLineChars="150" w:firstLine="306"/>
        <w:rPr>
          <w:rFonts w:eastAsiaTheme="majorEastAsia" w:cstheme="majorHAnsi"/>
          <w:sz w:val="24"/>
          <w:szCs w:val="24"/>
        </w:rPr>
      </w:pPr>
      <w:r w:rsidRPr="00EB0120">
        <w:rPr>
          <w:rFonts w:ascii="ＭＳ ゴシック" w:eastAsia="ＭＳ ゴシック" w:hAnsi="ＭＳ ゴシック" w:cs="ＭＳ ゴシック"/>
        </w:rPr>
        <w:cr/>
      </w:r>
      <w:r w:rsidR="00DB0F38" w:rsidRPr="00EB0120">
        <w:rPr>
          <w:rFonts w:eastAsiaTheme="majorEastAsia" w:cstheme="majorHAnsi"/>
          <w:sz w:val="24"/>
          <w:szCs w:val="24"/>
        </w:rPr>
        <w:t>Procedure</w:t>
      </w:r>
      <w:r w:rsidR="00DB0F38" w:rsidRPr="00EB0120">
        <w:rPr>
          <w:rFonts w:eastAsiaTheme="majorEastAsia" w:cstheme="majorHAnsi" w:hint="eastAsia"/>
          <w:sz w:val="24"/>
          <w:szCs w:val="24"/>
        </w:rPr>
        <w:t>❺</w:t>
      </w:r>
    </w:p>
    <w:p w14:paraId="6630553B" w14:textId="6214D64F" w:rsidR="00390C0C" w:rsidRPr="00EB0120" w:rsidRDefault="00A96FD0" w:rsidP="00D04DB7">
      <w:pPr>
        <w:ind w:firstLineChars="150" w:firstLine="351"/>
        <w:rPr>
          <w:rFonts w:ascii="ＭＳ ゴシック" w:eastAsia="ＭＳ ゴシック" w:hAnsi="ＭＳ ゴシック" w:cs="ＭＳ ゴシック"/>
        </w:rPr>
      </w:pPr>
      <w:r w:rsidRPr="00EB0120">
        <w:rPr>
          <w:rFonts w:eastAsia="ＭＳ 明朝" w:cstheme="majorHAnsi"/>
          <w:sz w:val="24"/>
          <w:szCs w:val="24"/>
        </w:rPr>
        <w:t xml:space="preserve">The Petitioner notifies the CP by attaching the </w:t>
      </w:r>
      <w:r w:rsidR="004710E3">
        <w:rPr>
          <w:rFonts w:eastAsia="ＭＳ 明朝" w:cstheme="majorHAnsi"/>
          <w:sz w:val="24"/>
          <w:szCs w:val="24"/>
        </w:rPr>
        <w:t xml:space="preserve">document issued by the court </w:t>
      </w:r>
      <w:r w:rsidR="00A76CEF">
        <w:rPr>
          <w:rFonts w:eastAsia="ＭＳ 明朝" w:cstheme="majorHAnsi"/>
          <w:sz w:val="24"/>
          <w:szCs w:val="24"/>
        </w:rPr>
        <w:t xml:space="preserve">which </w:t>
      </w:r>
      <w:r w:rsidR="004710E3">
        <w:rPr>
          <w:rFonts w:eastAsia="ＭＳ 明朝" w:cstheme="majorHAnsi"/>
          <w:sz w:val="24"/>
          <w:szCs w:val="24"/>
        </w:rPr>
        <w:t xml:space="preserve"> </w:t>
      </w:r>
      <w:r w:rsidRPr="00EB0120">
        <w:rPr>
          <w:rFonts w:eastAsia="ＭＳ 明朝" w:cstheme="majorHAnsi"/>
          <w:sz w:val="24"/>
          <w:szCs w:val="24"/>
        </w:rPr>
        <w:t>certifi</w:t>
      </w:r>
      <w:r w:rsidR="004710E3">
        <w:rPr>
          <w:rFonts w:eastAsia="ＭＳ 明朝" w:cstheme="majorHAnsi"/>
          <w:sz w:val="24"/>
          <w:szCs w:val="24"/>
        </w:rPr>
        <w:t xml:space="preserve">es </w:t>
      </w:r>
      <w:r w:rsidRPr="00EB0120">
        <w:rPr>
          <w:rFonts w:eastAsia="ＭＳ 明朝" w:cstheme="majorHAnsi"/>
          <w:sz w:val="24"/>
          <w:szCs w:val="24"/>
        </w:rPr>
        <w:t xml:space="preserve">that the Petitioner has filed </w:t>
      </w:r>
      <w:r w:rsidRPr="00EB0120">
        <w:rPr>
          <w:rFonts w:eastAsiaTheme="majorEastAsia" w:cstheme="majorHAnsi"/>
          <w:sz w:val="24"/>
          <w:szCs w:val="24"/>
        </w:rPr>
        <w:t xml:space="preserve">the Petition for the </w:t>
      </w:r>
      <w:r w:rsidR="00EB60F3">
        <w:rPr>
          <w:rFonts w:eastAsiaTheme="majorEastAsia" w:cstheme="majorHAnsi"/>
          <w:sz w:val="24"/>
          <w:szCs w:val="24"/>
        </w:rPr>
        <w:t>Disclosure Order</w:t>
      </w:r>
      <w:r w:rsidRPr="00EB0120">
        <w:rPr>
          <w:rFonts w:eastAsiaTheme="majorEastAsia" w:cstheme="majorHAnsi"/>
          <w:sz w:val="24"/>
          <w:szCs w:val="24"/>
        </w:rPr>
        <w:t xml:space="preserve"> against the ISP</w:t>
      </w:r>
      <w:r w:rsidRPr="00EB0120">
        <w:rPr>
          <w:rFonts w:eastAsia="ＭＳ 明朝" w:cstheme="majorHAnsi"/>
          <w:sz w:val="24"/>
          <w:szCs w:val="24"/>
        </w:rPr>
        <w:t>. Unless this notice was made within 2 months since the receipt of the information of name etc. of the ISP (Procedure</w:t>
      </w:r>
      <w:r w:rsidRPr="00EB0120">
        <w:rPr>
          <w:rFonts w:eastAsia="ＭＳ 明朝" w:cstheme="majorHAnsi" w:hint="eastAsia"/>
          <w:sz w:val="24"/>
          <w:szCs w:val="24"/>
        </w:rPr>
        <w:t>❸</w:t>
      </w:r>
      <w:r w:rsidRPr="00EB0120">
        <w:rPr>
          <w:rFonts w:eastAsia="ＭＳ 明朝" w:cstheme="majorHAnsi" w:hint="eastAsia"/>
          <w:sz w:val="24"/>
          <w:szCs w:val="24"/>
        </w:rPr>
        <w:t>),</w:t>
      </w:r>
      <w:r w:rsidRPr="00EB0120">
        <w:rPr>
          <w:rFonts w:eastAsia="ＭＳ 明朝" w:cstheme="majorHAnsi"/>
          <w:sz w:val="24"/>
          <w:szCs w:val="24"/>
        </w:rPr>
        <w:t xml:space="preserve"> the effect of the </w:t>
      </w:r>
      <w:r w:rsidR="00EB60F3">
        <w:rPr>
          <w:rFonts w:eastAsia="ＭＳ 明朝" w:cstheme="majorHAnsi"/>
          <w:sz w:val="24"/>
          <w:szCs w:val="24"/>
        </w:rPr>
        <w:t>Provision Order</w:t>
      </w:r>
      <w:r w:rsidRPr="00EB0120">
        <w:rPr>
          <w:rFonts w:eastAsia="ＭＳ 明朝" w:cstheme="majorHAnsi"/>
          <w:sz w:val="24"/>
          <w:szCs w:val="24"/>
        </w:rPr>
        <w:t xml:space="preserve"> </w:t>
      </w:r>
      <w:r w:rsidR="009C1562" w:rsidRPr="00EB0120">
        <w:rPr>
          <w:rFonts w:eastAsia="ＭＳ 明朝" w:cstheme="majorHAnsi"/>
          <w:sz w:val="24"/>
          <w:szCs w:val="24"/>
        </w:rPr>
        <w:t xml:space="preserve">is </w:t>
      </w:r>
      <w:r w:rsidRPr="00EB0120">
        <w:rPr>
          <w:rFonts w:eastAsia="ＭＳ 明朝" w:cstheme="majorHAnsi"/>
          <w:sz w:val="24"/>
          <w:szCs w:val="24"/>
        </w:rPr>
        <w:t>lost.</w:t>
      </w:r>
      <w:r w:rsidR="00D04DB7" w:rsidRPr="00EB0120">
        <w:rPr>
          <w:rFonts w:ascii="ＭＳ ゴシック" w:eastAsia="ＭＳ ゴシック" w:hAnsi="ＭＳ ゴシック" w:cs="ＭＳ ゴシック"/>
        </w:rPr>
        <w:t xml:space="preserve"> </w:t>
      </w:r>
    </w:p>
    <w:p w14:paraId="3EFF0C2F" w14:textId="137D8312" w:rsidR="006A09E1" w:rsidRPr="00EB0120" w:rsidRDefault="00A62D18" w:rsidP="00E9521D">
      <w:pPr>
        <w:ind w:firstLineChars="50" w:firstLine="102"/>
        <w:rPr>
          <w:rFonts w:eastAsiaTheme="majorEastAsia" w:cstheme="majorHAnsi"/>
          <w:sz w:val="24"/>
          <w:szCs w:val="24"/>
        </w:rPr>
      </w:pPr>
      <w:r w:rsidRPr="00E207B3">
        <w:rPr>
          <w:rFonts w:ascii="ＭＳ ゴシック" w:eastAsia="ＭＳ ゴシック" w:hAnsi="ＭＳ ゴシック" w:cs="ＭＳ ゴシック"/>
          <w:color w:val="0070C0"/>
        </w:rPr>
        <w:cr/>
      </w:r>
      <w:r w:rsidR="00DB0F38" w:rsidRPr="00EB0120">
        <w:rPr>
          <w:rFonts w:eastAsiaTheme="majorEastAsia" w:cstheme="majorHAnsi"/>
          <w:sz w:val="24"/>
          <w:szCs w:val="24"/>
        </w:rPr>
        <w:t>Procedure</w:t>
      </w:r>
      <w:r w:rsidR="00DB0F38" w:rsidRPr="00EB0120">
        <w:rPr>
          <w:rFonts w:eastAsiaTheme="majorEastAsia" w:cstheme="majorHAnsi" w:hint="eastAsia"/>
          <w:sz w:val="24"/>
          <w:szCs w:val="24"/>
        </w:rPr>
        <w:t>❻</w:t>
      </w:r>
    </w:p>
    <w:p w14:paraId="051C9D9E" w14:textId="7BC77C6F" w:rsidR="00390C0C" w:rsidRPr="00EB0120" w:rsidRDefault="00781242" w:rsidP="002902F2">
      <w:pPr>
        <w:ind w:firstLineChars="150" w:firstLine="351"/>
        <w:rPr>
          <w:rFonts w:ascii="ＭＳ ゴシック" w:eastAsia="ＭＳ ゴシック" w:hAnsi="ＭＳ ゴシック" w:cs="ＭＳ ゴシック"/>
        </w:rPr>
      </w:pPr>
      <w:r w:rsidRPr="00EB0120">
        <w:rPr>
          <w:rFonts w:eastAsiaTheme="majorEastAsia" w:cstheme="majorHAnsi"/>
          <w:sz w:val="24"/>
          <w:szCs w:val="24"/>
        </w:rPr>
        <w:t>Receiving the notice above</w:t>
      </w:r>
      <w:r w:rsidR="00EB0120" w:rsidRPr="00EB0120">
        <w:rPr>
          <w:rFonts w:eastAsiaTheme="majorEastAsia" w:cstheme="majorHAnsi"/>
          <w:sz w:val="24"/>
          <w:szCs w:val="24"/>
        </w:rPr>
        <w:t xml:space="preserve"> from the Petitioner</w:t>
      </w:r>
      <w:r w:rsidRPr="00EB0120">
        <w:rPr>
          <w:rFonts w:eastAsiaTheme="majorEastAsia" w:cstheme="majorHAnsi"/>
          <w:sz w:val="24"/>
          <w:szCs w:val="24"/>
        </w:rPr>
        <w:t xml:space="preserve">, the </w:t>
      </w:r>
      <w:r w:rsidR="00EB0120" w:rsidRPr="00EB0120">
        <w:rPr>
          <w:rFonts w:eastAsiaTheme="majorEastAsia" w:cstheme="majorHAnsi"/>
          <w:sz w:val="24"/>
          <w:szCs w:val="24"/>
        </w:rPr>
        <w:t xml:space="preserve">Respondent of the </w:t>
      </w:r>
      <w:r w:rsidR="00EB60F3">
        <w:rPr>
          <w:rFonts w:eastAsiaTheme="majorEastAsia" w:cstheme="majorHAnsi"/>
          <w:sz w:val="24"/>
          <w:szCs w:val="24"/>
        </w:rPr>
        <w:t>Provision Order</w:t>
      </w:r>
      <w:r w:rsidR="00EB0120" w:rsidRPr="00EB0120">
        <w:rPr>
          <w:rFonts w:eastAsiaTheme="majorEastAsia" w:cstheme="majorHAnsi"/>
          <w:sz w:val="24"/>
          <w:szCs w:val="24"/>
        </w:rPr>
        <w:t xml:space="preserve"> (CP)</w:t>
      </w:r>
      <w:r w:rsidRPr="00EB0120">
        <w:rPr>
          <w:rFonts w:eastAsiaTheme="majorEastAsia" w:cstheme="majorHAnsi"/>
          <w:sz w:val="24"/>
          <w:szCs w:val="24"/>
        </w:rPr>
        <w:t xml:space="preserve"> provides the IPS with identification information of the sender </w:t>
      </w:r>
      <w:r w:rsidR="00EB0120" w:rsidRPr="00EB0120">
        <w:rPr>
          <w:rFonts w:eastAsiaTheme="majorEastAsia" w:cstheme="majorHAnsi"/>
          <w:sz w:val="24"/>
          <w:szCs w:val="24"/>
        </w:rPr>
        <w:t xml:space="preserve">such as IP </w:t>
      </w:r>
      <w:r w:rsidR="00EB0120" w:rsidRPr="00EB0120">
        <w:rPr>
          <w:rFonts w:eastAsiaTheme="majorEastAsia" w:cstheme="majorHAnsi"/>
          <w:sz w:val="24"/>
          <w:szCs w:val="24"/>
        </w:rPr>
        <w:lastRenderedPageBreak/>
        <w:t xml:space="preserve">address and time stamp that </w:t>
      </w:r>
      <w:r w:rsidRPr="00EB0120">
        <w:rPr>
          <w:rFonts w:eastAsiaTheme="majorEastAsia" w:cstheme="majorHAnsi"/>
          <w:sz w:val="24"/>
          <w:szCs w:val="24"/>
        </w:rPr>
        <w:t>it possesses</w:t>
      </w:r>
      <w:r w:rsidR="00EB0120" w:rsidRPr="00EB0120">
        <w:rPr>
          <w:rFonts w:eastAsiaTheme="majorEastAsia" w:cstheme="majorHAnsi"/>
          <w:sz w:val="24"/>
          <w:szCs w:val="24"/>
        </w:rPr>
        <w:t xml:space="preserve">. This is the </w:t>
      </w:r>
      <w:r w:rsidR="00E97B96">
        <w:rPr>
          <w:rFonts w:eastAsiaTheme="majorEastAsia" w:cstheme="majorHAnsi"/>
          <w:sz w:val="24"/>
          <w:szCs w:val="24"/>
        </w:rPr>
        <w:t xml:space="preserve">second step </w:t>
      </w:r>
      <w:r w:rsidRPr="00EB0120">
        <w:rPr>
          <w:rFonts w:eastAsiaTheme="majorEastAsia" w:cstheme="majorHAnsi"/>
          <w:sz w:val="24"/>
          <w:szCs w:val="24"/>
        </w:rPr>
        <w:t xml:space="preserve">performance of </w:t>
      </w:r>
      <w:r w:rsidR="00EB0120" w:rsidRPr="00EB0120">
        <w:rPr>
          <w:rFonts w:eastAsiaTheme="majorEastAsia" w:cstheme="majorHAnsi"/>
          <w:sz w:val="24"/>
          <w:szCs w:val="24"/>
        </w:rPr>
        <w:t xml:space="preserve">the </w:t>
      </w:r>
      <w:r w:rsidRPr="00EB0120">
        <w:rPr>
          <w:rFonts w:eastAsiaTheme="majorEastAsia" w:cstheme="majorHAnsi"/>
          <w:sz w:val="24"/>
          <w:szCs w:val="24"/>
        </w:rPr>
        <w:t>Order</w:t>
      </w:r>
      <w:r w:rsidR="002902F2" w:rsidRPr="00EB0120">
        <w:rPr>
          <w:rFonts w:eastAsiaTheme="majorEastAsia" w:cstheme="majorHAnsi"/>
          <w:sz w:val="24"/>
          <w:szCs w:val="24"/>
        </w:rPr>
        <w:t>.</w:t>
      </w:r>
      <w:r w:rsidR="002902F2" w:rsidRPr="00EB0120">
        <w:rPr>
          <w:rFonts w:ascii="ＭＳ ゴシック" w:eastAsia="ＭＳ ゴシック" w:hAnsi="ＭＳ ゴシック" w:cs="ＭＳ ゴシック"/>
        </w:rPr>
        <w:t xml:space="preserve"> </w:t>
      </w:r>
    </w:p>
    <w:p w14:paraId="6C9384A8" w14:textId="77777777" w:rsidR="00C923E7" w:rsidRPr="00EB0120" w:rsidRDefault="00A62D18" w:rsidP="00E9521D">
      <w:pPr>
        <w:ind w:firstLineChars="50" w:firstLine="102"/>
        <w:rPr>
          <w:rFonts w:eastAsiaTheme="majorEastAsia" w:cstheme="majorHAnsi"/>
          <w:sz w:val="24"/>
          <w:szCs w:val="24"/>
        </w:rPr>
      </w:pPr>
      <w:r w:rsidRPr="00E207B3">
        <w:rPr>
          <w:rFonts w:ascii="ＭＳ ゴシック" w:eastAsia="ＭＳ ゴシック" w:hAnsi="ＭＳ ゴシック" w:cs="ＭＳ ゴシック"/>
          <w:color w:val="0070C0"/>
        </w:rPr>
        <w:cr/>
      </w:r>
      <w:r w:rsidR="00DB0F38" w:rsidRPr="00EB0120">
        <w:rPr>
          <w:rFonts w:eastAsiaTheme="majorEastAsia" w:cstheme="majorHAnsi"/>
          <w:sz w:val="24"/>
          <w:szCs w:val="24"/>
        </w:rPr>
        <w:t>Procedure</w:t>
      </w:r>
      <w:r w:rsidR="00DB0F38" w:rsidRPr="00EB0120">
        <w:rPr>
          <w:rFonts w:eastAsiaTheme="majorEastAsia" w:cstheme="majorHAnsi" w:hint="eastAsia"/>
          <w:sz w:val="24"/>
          <w:szCs w:val="24"/>
        </w:rPr>
        <w:t>❼</w:t>
      </w:r>
    </w:p>
    <w:p w14:paraId="7B7A5539" w14:textId="27522B94" w:rsidR="00902109" w:rsidRDefault="00C923E7" w:rsidP="00C342AF">
      <w:pPr>
        <w:ind w:firstLineChars="150" w:firstLine="351"/>
        <w:rPr>
          <w:rFonts w:ascii="ＭＳ ゴシック" w:eastAsia="ＭＳ ゴシック" w:hAnsi="ＭＳ ゴシック" w:cs="ＭＳ ゴシック"/>
        </w:rPr>
      </w:pPr>
      <w:r w:rsidRPr="00EB0120">
        <w:rPr>
          <w:rFonts w:eastAsiaTheme="majorEastAsia" w:cstheme="majorHAnsi" w:hint="eastAsia"/>
          <w:sz w:val="24"/>
          <w:szCs w:val="24"/>
        </w:rPr>
        <w:t>T</w:t>
      </w:r>
      <w:r w:rsidRPr="00EB0120">
        <w:rPr>
          <w:rFonts w:eastAsiaTheme="majorEastAsia" w:cstheme="majorHAnsi"/>
          <w:sz w:val="24"/>
          <w:szCs w:val="24"/>
        </w:rPr>
        <w:t>he Court issue</w:t>
      </w:r>
      <w:r w:rsidR="005E44E5" w:rsidRPr="00EB0120">
        <w:rPr>
          <w:rFonts w:eastAsiaTheme="majorEastAsia" w:cstheme="majorHAnsi"/>
          <w:sz w:val="24"/>
          <w:szCs w:val="24"/>
        </w:rPr>
        <w:t>s</w:t>
      </w:r>
      <w:r w:rsidRPr="00EB0120">
        <w:rPr>
          <w:rFonts w:eastAsiaTheme="majorEastAsia" w:cstheme="majorHAnsi"/>
          <w:sz w:val="24"/>
          <w:szCs w:val="24"/>
        </w:rPr>
        <w:t xml:space="preserve"> the </w:t>
      </w:r>
      <w:r w:rsidR="00EB60F3">
        <w:rPr>
          <w:rFonts w:eastAsiaTheme="majorEastAsia" w:cstheme="majorHAnsi"/>
          <w:sz w:val="24"/>
          <w:szCs w:val="24"/>
        </w:rPr>
        <w:t>Prohibition Order</w:t>
      </w:r>
      <w:r w:rsidRPr="00EB0120">
        <w:rPr>
          <w:rFonts w:eastAsiaTheme="majorEastAsia" w:cstheme="majorHAnsi"/>
          <w:sz w:val="24"/>
          <w:szCs w:val="24"/>
        </w:rPr>
        <w:t xml:space="preserve"> </w:t>
      </w:r>
      <w:r w:rsidR="00BE6E32" w:rsidRPr="00EB0120">
        <w:rPr>
          <w:rFonts w:eastAsiaTheme="majorEastAsia" w:cstheme="majorHAnsi"/>
          <w:sz w:val="24"/>
          <w:szCs w:val="24"/>
        </w:rPr>
        <w:t xml:space="preserve">against the IPS who possesses </w:t>
      </w:r>
      <w:r w:rsidRPr="00EB0120">
        <w:rPr>
          <w:rFonts w:eastAsiaTheme="majorEastAsia" w:cstheme="majorHAnsi"/>
          <w:sz w:val="24"/>
          <w:szCs w:val="24"/>
        </w:rPr>
        <w:t xml:space="preserve">the identification information of sender </w:t>
      </w:r>
      <w:r w:rsidR="00D76549">
        <w:rPr>
          <w:rFonts w:eastAsiaTheme="majorEastAsia" w:cstheme="majorHAnsi"/>
          <w:sz w:val="24"/>
          <w:szCs w:val="24"/>
        </w:rPr>
        <w:t xml:space="preserve">if </w:t>
      </w:r>
      <w:r w:rsidR="00BE6E32" w:rsidRPr="00EB0120">
        <w:rPr>
          <w:rFonts w:eastAsiaTheme="majorEastAsia" w:cstheme="majorHAnsi"/>
          <w:sz w:val="24"/>
          <w:szCs w:val="24"/>
        </w:rPr>
        <w:t xml:space="preserve">requirements </w:t>
      </w:r>
      <w:r w:rsidR="00D76549">
        <w:rPr>
          <w:rFonts w:eastAsiaTheme="majorEastAsia" w:cstheme="majorHAnsi"/>
          <w:sz w:val="24"/>
          <w:szCs w:val="24"/>
        </w:rPr>
        <w:t xml:space="preserve">are </w:t>
      </w:r>
      <w:r w:rsidR="00BE6E32" w:rsidRPr="00EB0120">
        <w:rPr>
          <w:rFonts w:eastAsiaTheme="majorEastAsia" w:cstheme="majorHAnsi"/>
          <w:sz w:val="24"/>
          <w:szCs w:val="24"/>
        </w:rPr>
        <w:t>met.</w:t>
      </w:r>
      <w:r w:rsidRPr="00EB0120">
        <w:rPr>
          <w:rFonts w:eastAsiaTheme="majorEastAsia" w:cstheme="majorHAnsi"/>
          <w:sz w:val="24"/>
          <w:szCs w:val="24"/>
        </w:rPr>
        <w:t xml:space="preserve"> </w:t>
      </w:r>
      <w:r w:rsidR="00A62D18" w:rsidRPr="00E207B3">
        <w:rPr>
          <w:rFonts w:ascii="ＭＳ ゴシック" w:eastAsia="ＭＳ ゴシック" w:hAnsi="ＭＳ ゴシック" w:cs="ＭＳ ゴシック"/>
          <w:color w:val="0070C0"/>
        </w:rPr>
        <w:cr/>
      </w:r>
      <w:r w:rsidR="00A62D18" w:rsidRPr="00E207B3">
        <w:rPr>
          <w:rFonts w:ascii="ＭＳ ゴシック" w:eastAsia="ＭＳ ゴシック" w:hAnsi="ＭＳ ゴシック" w:cs="ＭＳ ゴシック"/>
          <w:color w:val="0070C0"/>
        </w:rPr>
        <w:cr/>
      </w:r>
      <w:r w:rsidR="00E9521D" w:rsidRPr="00EB60F3">
        <w:rPr>
          <w:rFonts w:eastAsiaTheme="majorEastAsia" w:cstheme="majorHAnsi"/>
          <w:bCs/>
          <w:sz w:val="24"/>
          <w:szCs w:val="24"/>
        </w:rPr>
        <w:t xml:space="preserve">2.3. </w:t>
      </w:r>
      <w:r w:rsidR="00EB60F3">
        <w:rPr>
          <w:rFonts w:eastAsiaTheme="majorEastAsia" w:cstheme="majorHAnsi"/>
          <w:bCs/>
          <w:sz w:val="24"/>
          <w:szCs w:val="24"/>
        </w:rPr>
        <w:t>P</w:t>
      </w:r>
      <w:r w:rsidR="00E9521D" w:rsidRPr="00EB60F3">
        <w:rPr>
          <w:rFonts w:eastAsiaTheme="majorEastAsia" w:cstheme="majorHAnsi"/>
          <w:sz w:val="24"/>
          <w:szCs w:val="24"/>
        </w:rPr>
        <w:t xml:space="preserve">roceedings </w:t>
      </w:r>
      <w:r w:rsidR="00EB60F3">
        <w:rPr>
          <w:rFonts w:eastAsiaTheme="majorEastAsia" w:cstheme="majorHAnsi"/>
          <w:sz w:val="24"/>
          <w:szCs w:val="24"/>
        </w:rPr>
        <w:t xml:space="preserve">on the Merits </w:t>
      </w:r>
      <w:r w:rsidR="00E9521D" w:rsidRPr="00EB60F3">
        <w:rPr>
          <w:rFonts w:eastAsiaTheme="majorEastAsia" w:cstheme="majorHAnsi"/>
          <w:sz w:val="24"/>
          <w:szCs w:val="24"/>
        </w:rPr>
        <w:t>of the P</w:t>
      </w:r>
      <w:r w:rsidR="00E9521D" w:rsidRPr="00EB60F3">
        <w:rPr>
          <w:rFonts w:eastAsia="ＭＳ 明朝" w:cstheme="majorHAnsi"/>
          <w:sz w:val="24"/>
          <w:szCs w:val="24"/>
        </w:rPr>
        <w:t xml:space="preserve">etition for the </w:t>
      </w:r>
      <w:r w:rsidR="00EB60F3">
        <w:rPr>
          <w:rFonts w:eastAsia="ＭＳ 明朝" w:cstheme="majorHAnsi"/>
          <w:sz w:val="24"/>
          <w:szCs w:val="24"/>
        </w:rPr>
        <w:t>Disclosure Order</w:t>
      </w:r>
      <w:r w:rsidR="00E9521D" w:rsidRPr="00EB60F3">
        <w:rPr>
          <w:rFonts w:eastAsia="ＭＳ 明朝" w:cstheme="majorHAnsi"/>
          <w:sz w:val="24"/>
          <w:szCs w:val="24"/>
        </w:rPr>
        <w:t xml:space="preserve"> &amp; the Action to Oppose the Orders</w:t>
      </w:r>
      <w:r w:rsidR="002F6C91" w:rsidRPr="008977F0">
        <w:rPr>
          <w:rFonts w:ascii="ＭＳ ゴシック" w:eastAsia="ＭＳ ゴシック" w:hAnsi="ＭＳ ゴシック" w:cs="ＭＳ ゴシック"/>
        </w:rPr>
        <w:cr/>
      </w:r>
      <w:r w:rsidR="00492B66" w:rsidRPr="00492B66">
        <w:rPr>
          <w:rFonts w:ascii="ＭＳ ゴシック" w:eastAsia="ＭＳ ゴシック" w:hAnsi="ＭＳ ゴシック" w:cs="ＭＳ ゴシック"/>
          <w:noProof/>
        </w:rPr>
        <w:drawing>
          <wp:inline distT="0" distB="0" distL="0" distR="0" wp14:anchorId="7ED620D1" wp14:editId="342F6C6F">
            <wp:extent cx="5314950" cy="2989872"/>
            <wp:effectExtent l="19050" t="19050" r="19050" b="20320"/>
            <wp:docPr id="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DE90113-63BB-7EF8-7484-19BC6B81551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>
                      <a:extLst>
                        <a:ext uri="{FF2B5EF4-FFF2-40B4-BE49-F238E27FC236}">
                          <a16:creationId xmlns:a16="http://schemas.microsoft.com/office/drawing/2014/main" id="{1DE90113-63BB-7EF8-7484-19BC6B81551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14" cy="3005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CD95A1" w14:textId="77777777" w:rsidR="00C342AF" w:rsidRPr="00151BE2" w:rsidRDefault="00C342AF" w:rsidP="00C342AF">
      <w:pPr>
        <w:rPr>
          <w:rFonts w:eastAsiaTheme="majorEastAsia" w:cstheme="majorHAnsi"/>
          <w:sz w:val="24"/>
          <w:szCs w:val="24"/>
        </w:rPr>
      </w:pPr>
      <w:r w:rsidRPr="00E207B3">
        <w:rPr>
          <w:rFonts w:ascii="ＭＳ ゴシック" w:eastAsia="ＭＳ ゴシック" w:hAnsi="ＭＳ ゴシック" w:cs="ＭＳ ゴシック"/>
          <w:color w:val="0070C0"/>
        </w:rPr>
        <w:cr/>
      </w:r>
      <w:r w:rsidRPr="00151BE2">
        <w:rPr>
          <w:rFonts w:eastAsiaTheme="majorEastAsia" w:cstheme="majorHAnsi"/>
          <w:sz w:val="24"/>
          <w:szCs w:val="24"/>
        </w:rPr>
        <w:t>Procedure</w:t>
      </w:r>
      <w:r w:rsidRPr="00151BE2">
        <w:rPr>
          <w:rFonts w:eastAsiaTheme="majorEastAsia" w:cstheme="majorHAnsi" w:hint="eastAsia"/>
          <w:sz w:val="24"/>
          <w:szCs w:val="24"/>
        </w:rPr>
        <w:t>❽❾</w:t>
      </w:r>
    </w:p>
    <w:p w14:paraId="3DF229DD" w14:textId="77777777" w:rsidR="00C342AF" w:rsidRPr="00151BE2" w:rsidRDefault="00C342AF" w:rsidP="00C342AF">
      <w:pPr>
        <w:rPr>
          <w:rFonts w:ascii="ＭＳ ゴシック" w:eastAsia="ＭＳ ゴシック" w:hAnsi="ＭＳ ゴシック" w:cs="ＭＳ ゴシック"/>
        </w:rPr>
      </w:pPr>
      <w:r w:rsidRPr="00151BE2">
        <w:rPr>
          <w:rFonts w:eastAsiaTheme="majorEastAsia" w:cstheme="majorHAnsi" w:hint="eastAsia"/>
          <w:sz w:val="24"/>
          <w:szCs w:val="24"/>
        </w:rPr>
        <w:t xml:space="preserve"> </w:t>
      </w:r>
      <w:r w:rsidRPr="00151BE2">
        <w:rPr>
          <w:rFonts w:eastAsiaTheme="majorEastAsia" w:cstheme="majorHAnsi"/>
          <w:sz w:val="24"/>
          <w:szCs w:val="24"/>
        </w:rPr>
        <w:t xml:space="preserve">  The Court consolidates the Petitions for the Disclosure Order</w:t>
      </w:r>
      <w:r w:rsidRPr="00151BE2">
        <w:rPr>
          <w:rFonts w:eastAsia="ＭＳ 明朝" w:cstheme="majorHAnsi"/>
          <w:sz w:val="24"/>
          <w:szCs w:val="24"/>
        </w:rPr>
        <w:t xml:space="preserve"> against the </w:t>
      </w:r>
      <w:r>
        <w:rPr>
          <w:rFonts w:eastAsia="ＭＳ 明朝" w:cstheme="majorHAnsi"/>
          <w:sz w:val="24"/>
          <w:szCs w:val="24"/>
        </w:rPr>
        <w:t>CP</w:t>
      </w:r>
      <w:r w:rsidRPr="00151BE2">
        <w:rPr>
          <w:rFonts w:eastAsia="ＭＳ 明朝" w:cstheme="majorHAnsi"/>
          <w:sz w:val="24"/>
          <w:szCs w:val="24"/>
        </w:rPr>
        <w:t xml:space="preserve"> and the IPS. Then the Court holds the proceedings </w:t>
      </w:r>
      <w:r>
        <w:rPr>
          <w:rFonts w:eastAsia="ＭＳ 明朝" w:cstheme="majorHAnsi"/>
          <w:sz w:val="24"/>
          <w:szCs w:val="24"/>
        </w:rPr>
        <w:t xml:space="preserve">on the merits of the both Petitions in an integrated manner </w:t>
      </w:r>
      <w:r w:rsidRPr="00151BE2">
        <w:rPr>
          <w:rFonts w:eastAsia="ＭＳ 明朝" w:cstheme="majorHAnsi"/>
          <w:sz w:val="24"/>
          <w:szCs w:val="24"/>
        </w:rPr>
        <w:t>and makes the decision.</w:t>
      </w:r>
      <w:r w:rsidRPr="00151BE2">
        <w:rPr>
          <w:rFonts w:ascii="ＭＳ ゴシック" w:eastAsia="ＭＳ ゴシック" w:hAnsi="ＭＳ ゴシック" w:cs="ＭＳ ゴシック"/>
        </w:rPr>
        <w:t xml:space="preserve"> </w:t>
      </w:r>
    </w:p>
    <w:p w14:paraId="0E3CDE1A" w14:textId="77777777" w:rsidR="00C342AF" w:rsidRPr="00151BE2" w:rsidRDefault="00C342AF" w:rsidP="00C342AF">
      <w:pPr>
        <w:ind w:firstLineChars="150" w:firstLine="306"/>
        <w:rPr>
          <w:rFonts w:eastAsiaTheme="majorEastAsia" w:cstheme="majorHAnsi"/>
          <w:sz w:val="24"/>
          <w:szCs w:val="24"/>
        </w:rPr>
      </w:pPr>
      <w:r w:rsidRPr="00151BE2">
        <w:rPr>
          <w:rFonts w:ascii="ＭＳ ゴシック" w:eastAsia="ＭＳ ゴシック" w:hAnsi="ＭＳ ゴシック" w:cs="ＭＳ ゴシック"/>
        </w:rPr>
        <w:cr/>
      </w:r>
      <w:r w:rsidRPr="00151BE2">
        <w:rPr>
          <w:rFonts w:eastAsiaTheme="majorEastAsia" w:cstheme="majorHAnsi"/>
          <w:sz w:val="24"/>
          <w:szCs w:val="24"/>
        </w:rPr>
        <w:t>Procedure</w:t>
      </w:r>
      <w:r w:rsidRPr="00151BE2">
        <w:rPr>
          <w:rFonts w:eastAsiaTheme="majorEastAsia" w:cstheme="majorHAnsi" w:hint="eastAsia"/>
          <w:sz w:val="24"/>
          <w:szCs w:val="24"/>
        </w:rPr>
        <w:t>❿</w:t>
      </w:r>
    </w:p>
    <w:p w14:paraId="5021449D" w14:textId="77777777" w:rsidR="00C342AF" w:rsidRPr="00151BE2" w:rsidRDefault="00C342AF" w:rsidP="00C342AF">
      <w:pPr>
        <w:ind w:firstLineChars="150" w:firstLine="351"/>
        <w:rPr>
          <w:rFonts w:ascii="ＭＳ ゴシック" w:eastAsia="ＭＳ ゴシック" w:hAnsi="ＭＳ ゴシック" w:cs="ＭＳ ゴシック"/>
        </w:rPr>
      </w:pPr>
      <w:r w:rsidRPr="00151BE2">
        <w:rPr>
          <w:rFonts w:eastAsiaTheme="majorEastAsia" w:cstheme="majorHAnsi" w:hint="eastAsia"/>
          <w:sz w:val="24"/>
          <w:szCs w:val="24"/>
        </w:rPr>
        <w:t>T</w:t>
      </w:r>
      <w:r w:rsidRPr="00151BE2">
        <w:rPr>
          <w:rFonts w:eastAsiaTheme="majorEastAsia" w:cstheme="majorHAnsi"/>
          <w:sz w:val="24"/>
          <w:szCs w:val="24"/>
        </w:rPr>
        <w:t>he Petitioner dissatisfied with the Order may file the Action to Oppose the Order to the Court.</w:t>
      </w:r>
    </w:p>
    <w:p w14:paraId="7E5462D0" w14:textId="77777777" w:rsidR="00492B66" w:rsidRPr="00C342AF" w:rsidRDefault="00492B66" w:rsidP="00851B3E">
      <w:pPr>
        <w:rPr>
          <w:rFonts w:eastAsiaTheme="majorEastAsia" w:cstheme="majorHAnsi"/>
          <w:sz w:val="24"/>
          <w:szCs w:val="24"/>
        </w:rPr>
      </w:pPr>
    </w:p>
    <w:p w14:paraId="3D544E4A" w14:textId="628E12EE" w:rsidR="000F2B90" w:rsidRDefault="00851B3E" w:rsidP="00492B66">
      <w:pPr>
        <w:rPr>
          <w:rFonts w:eastAsia="ＭＳ 明朝" w:cstheme="majorHAnsi"/>
          <w:sz w:val="24"/>
          <w:szCs w:val="24"/>
        </w:rPr>
      </w:pPr>
      <w:r w:rsidRPr="00BB5CB0">
        <w:rPr>
          <w:rFonts w:eastAsiaTheme="majorEastAsia" w:cstheme="majorHAnsi"/>
          <w:sz w:val="24"/>
          <w:szCs w:val="24"/>
        </w:rPr>
        <w:t xml:space="preserve">3. </w:t>
      </w:r>
      <w:r w:rsidR="006F6A37" w:rsidRPr="00BB5CB0">
        <w:rPr>
          <w:rFonts w:eastAsiaTheme="majorEastAsia" w:cstheme="majorHAnsi" w:hint="eastAsia"/>
          <w:sz w:val="24"/>
          <w:szCs w:val="24"/>
        </w:rPr>
        <w:t>F</w:t>
      </w:r>
      <w:r w:rsidR="007E7096" w:rsidRPr="00BB5CB0">
        <w:rPr>
          <w:rFonts w:eastAsiaTheme="majorEastAsia" w:cstheme="majorHAnsi"/>
          <w:sz w:val="24"/>
          <w:szCs w:val="24"/>
        </w:rPr>
        <w:t xml:space="preserve">iling </w:t>
      </w:r>
      <w:r w:rsidR="00F57A40">
        <w:rPr>
          <w:rFonts w:eastAsiaTheme="majorEastAsia" w:cstheme="majorHAnsi"/>
          <w:sz w:val="24"/>
          <w:szCs w:val="24"/>
        </w:rPr>
        <w:t xml:space="preserve">of </w:t>
      </w:r>
      <w:r w:rsidR="00BB5CB0" w:rsidRPr="00BB5CB0">
        <w:rPr>
          <w:rFonts w:eastAsiaTheme="majorEastAsia" w:cstheme="majorHAnsi"/>
          <w:sz w:val="24"/>
          <w:szCs w:val="24"/>
        </w:rPr>
        <w:t xml:space="preserve">the </w:t>
      </w:r>
      <w:r w:rsidRPr="00BB5CB0">
        <w:rPr>
          <w:rFonts w:eastAsia="ＭＳ 明朝" w:cstheme="majorHAnsi"/>
          <w:sz w:val="24"/>
          <w:szCs w:val="24"/>
        </w:rPr>
        <w:t xml:space="preserve">Petition for </w:t>
      </w:r>
      <w:r w:rsidR="00BB5CB0" w:rsidRPr="00BB5CB0">
        <w:rPr>
          <w:rFonts w:eastAsia="ＭＳ 明朝" w:cstheme="majorHAnsi"/>
          <w:sz w:val="24"/>
          <w:szCs w:val="24"/>
        </w:rPr>
        <w:t xml:space="preserve">the </w:t>
      </w:r>
      <w:r w:rsidR="00EB60F3" w:rsidRPr="00BB5CB0">
        <w:rPr>
          <w:rFonts w:eastAsia="ＭＳ 明朝" w:cstheme="majorHAnsi"/>
          <w:sz w:val="24"/>
          <w:szCs w:val="24"/>
        </w:rPr>
        <w:t>Disclosure Order</w:t>
      </w:r>
    </w:p>
    <w:p w14:paraId="7F793137" w14:textId="77777777" w:rsidR="00492B66" w:rsidRPr="00F568E2" w:rsidRDefault="00492B66" w:rsidP="00492B66">
      <w:pPr>
        <w:rPr>
          <w:rFonts w:eastAsiaTheme="majorEastAsia" w:cstheme="majorHAnsi"/>
          <w:color w:val="0070C0"/>
          <w:sz w:val="24"/>
          <w:szCs w:val="24"/>
        </w:rPr>
      </w:pPr>
    </w:p>
    <w:p w14:paraId="2F51DDD0" w14:textId="4C8AD9AD" w:rsidR="00851B3E" w:rsidRPr="000E4E8E" w:rsidRDefault="00851B3E" w:rsidP="007E7096">
      <w:pPr>
        <w:ind w:firstLineChars="50" w:firstLine="117"/>
        <w:rPr>
          <w:rFonts w:eastAsiaTheme="majorEastAsia" w:cstheme="majorHAnsi"/>
          <w:bCs/>
          <w:sz w:val="24"/>
          <w:szCs w:val="24"/>
        </w:rPr>
      </w:pPr>
      <w:r w:rsidRPr="000E4E8E">
        <w:rPr>
          <w:rFonts w:eastAsiaTheme="majorEastAsia" w:cstheme="majorHAnsi"/>
          <w:bCs/>
          <w:sz w:val="24"/>
          <w:szCs w:val="24"/>
        </w:rPr>
        <w:t>3.1. Jurisdiction</w:t>
      </w:r>
      <w:r w:rsidR="000E4E8E">
        <w:rPr>
          <w:rFonts w:eastAsiaTheme="majorEastAsia" w:cstheme="majorHAnsi"/>
          <w:bCs/>
          <w:sz w:val="24"/>
          <w:szCs w:val="24"/>
        </w:rPr>
        <w:t xml:space="preserve"> (Article 9 and 10 of the Act, Article 1 of the Rule)</w:t>
      </w:r>
    </w:p>
    <w:p w14:paraId="15538F20" w14:textId="77777777" w:rsidR="000F2B90" w:rsidRPr="000E4E8E" w:rsidRDefault="000F2B90" w:rsidP="007E7096">
      <w:pPr>
        <w:ind w:firstLineChars="50" w:firstLine="117"/>
        <w:rPr>
          <w:rFonts w:eastAsiaTheme="majorEastAsia" w:cstheme="majorHAnsi"/>
          <w:bCs/>
          <w:sz w:val="24"/>
          <w:szCs w:val="24"/>
        </w:rPr>
      </w:pPr>
    </w:p>
    <w:p w14:paraId="72B73B11" w14:textId="1ABD534B" w:rsidR="00851B3E" w:rsidRPr="000E4E8E" w:rsidRDefault="007778C1" w:rsidP="007E7096">
      <w:pPr>
        <w:ind w:firstLineChars="100" w:firstLine="234"/>
        <w:rPr>
          <w:rFonts w:eastAsiaTheme="majorEastAsia" w:cs="Arial"/>
          <w:sz w:val="24"/>
          <w:szCs w:val="24"/>
        </w:rPr>
      </w:pPr>
      <w:r w:rsidRPr="000E4E8E">
        <w:rPr>
          <w:rFonts w:eastAsiaTheme="majorEastAsia" w:cs="Arial"/>
          <w:sz w:val="24"/>
          <w:szCs w:val="24"/>
        </w:rPr>
        <w:t xml:space="preserve">A . </w:t>
      </w:r>
      <w:r w:rsidR="00851B3E" w:rsidRPr="000E4E8E">
        <w:rPr>
          <w:rFonts w:eastAsiaTheme="majorEastAsia" w:cs="Arial"/>
          <w:sz w:val="24"/>
          <w:szCs w:val="24"/>
        </w:rPr>
        <w:t xml:space="preserve">Basic Rule (in case where </w:t>
      </w:r>
      <w:r w:rsidR="0033606D" w:rsidRPr="000E4E8E">
        <w:rPr>
          <w:rFonts w:eastAsiaTheme="majorEastAsia" w:cs="Arial"/>
          <w:sz w:val="24"/>
          <w:szCs w:val="24"/>
        </w:rPr>
        <w:t xml:space="preserve">the </w:t>
      </w:r>
      <w:r w:rsidR="00851B3E" w:rsidRPr="000E4E8E">
        <w:rPr>
          <w:rFonts w:eastAsiaTheme="majorEastAsia" w:cs="Arial"/>
          <w:sz w:val="24"/>
          <w:szCs w:val="24"/>
        </w:rPr>
        <w:t>respondent is a corporatio</w:t>
      </w:r>
      <w:r w:rsidR="007E7096" w:rsidRPr="000E4E8E">
        <w:rPr>
          <w:rFonts w:eastAsiaTheme="majorEastAsia" w:cs="Arial"/>
          <w:sz w:val="24"/>
          <w:szCs w:val="24"/>
        </w:rPr>
        <w:t>n</w:t>
      </w:r>
      <w:r w:rsidR="00851B3E" w:rsidRPr="000E4E8E">
        <w:rPr>
          <w:rFonts w:eastAsiaTheme="majorEastAsia" w:cs="Arial"/>
          <w:sz w:val="24"/>
          <w:szCs w:val="24"/>
        </w:rPr>
        <w:t xml:space="preserve">) </w:t>
      </w:r>
    </w:p>
    <w:p w14:paraId="5908CD0F" w14:textId="6CD9E146" w:rsidR="00851B3E" w:rsidRPr="000E4E8E" w:rsidRDefault="00C70609" w:rsidP="007E7096">
      <w:pPr>
        <w:ind w:firstLineChars="150" w:firstLine="351"/>
        <w:rPr>
          <w:rFonts w:eastAsiaTheme="majorEastAsia" w:cs="Arial"/>
          <w:sz w:val="24"/>
          <w:szCs w:val="24"/>
        </w:rPr>
      </w:pPr>
      <w:r w:rsidRPr="000E4E8E">
        <w:rPr>
          <w:rFonts w:eastAsiaTheme="majorEastAsia" w:cs="Arial"/>
          <w:sz w:val="24"/>
          <w:szCs w:val="24"/>
        </w:rPr>
        <w:t xml:space="preserve">The </w:t>
      </w:r>
      <w:r w:rsidR="00851B3E" w:rsidRPr="000E4E8E">
        <w:rPr>
          <w:rFonts w:eastAsiaTheme="majorEastAsia" w:cs="Arial"/>
          <w:sz w:val="24"/>
          <w:szCs w:val="24"/>
        </w:rPr>
        <w:t xml:space="preserve">Tokyo District Court has jurisdiction over the Petition if either of the following </w:t>
      </w:r>
      <w:r w:rsidR="00851B3E" w:rsidRPr="000E4E8E">
        <w:rPr>
          <w:rFonts w:eastAsiaTheme="majorEastAsia" w:cs="Arial"/>
          <w:sz w:val="24"/>
          <w:szCs w:val="24"/>
        </w:rPr>
        <w:lastRenderedPageBreak/>
        <w:t>place or location is within the jurisdictional district of the Court or if the court of jurisdiction is not determined pursuant to (a) through (c);</w:t>
      </w:r>
    </w:p>
    <w:p w14:paraId="1B856EF5" w14:textId="3D104672" w:rsidR="00851B3E" w:rsidRPr="000E4E8E" w:rsidRDefault="00851B3E" w:rsidP="007778C1">
      <w:pPr>
        <w:ind w:firstLineChars="150" w:firstLine="351"/>
        <w:rPr>
          <w:rFonts w:eastAsiaTheme="majorEastAsia" w:cs="Arial"/>
          <w:sz w:val="24"/>
          <w:szCs w:val="24"/>
        </w:rPr>
      </w:pPr>
      <w:r w:rsidRPr="000E4E8E">
        <w:rPr>
          <w:rFonts w:eastAsiaTheme="majorEastAsia" w:cs="Arial"/>
          <w:sz w:val="24"/>
          <w:szCs w:val="24"/>
        </w:rPr>
        <w:t>(a)</w:t>
      </w:r>
      <w:r w:rsidR="000E4E8E">
        <w:rPr>
          <w:rFonts w:eastAsiaTheme="majorEastAsia" w:cs="Arial"/>
          <w:sz w:val="24"/>
          <w:szCs w:val="24"/>
        </w:rPr>
        <w:t xml:space="preserve"> </w:t>
      </w:r>
      <w:r w:rsidRPr="000E4E8E">
        <w:rPr>
          <w:rFonts w:eastAsiaTheme="majorEastAsia" w:cs="Arial"/>
          <w:sz w:val="24"/>
          <w:szCs w:val="24"/>
        </w:rPr>
        <w:t>location of principal office or business office of the Respondent</w:t>
      </w:r>
    </w:p>
    <w:p w14:paraId="68FE675F" w14:textId="60A25EAE" w:rsidR="00851B3E" w:rsidRPr="000E4E8E" w:rsidRDefault="00851B3E" w:rsidP="007778C1">
      <w:pPr>
        <w:ind w:firstLineChars="150" w:firstLine="351"/>
        <w:rPr>
          <w:rFonts w:eastAsiaTheme="majorEastAsia" w:cs="Arial"/>
          <w:sz w:val="24"/>
          <w:szCs w:val="24"/>
        </w:rPr>
      </w:pPr>
      <w:r w:rsidRPr="000E4E8E">
        <w:rPr>
          <w:rFonts w:eastAsiaTheme="majorEastAsia" w:cs="Arial"/>
          <w:sz w:val="24"/>
          <w:szCs w:val="24"/>
        </w:rPr>
        <w:t>(b)</w:t>
      </w:r>
      <w:r w:rsidR="000E4E8E">
        <w:rPr>
          <w:rFonts w:eastAsiaTheme="majorEastAsia" w:cs="Arial"/>
          <w:sz w:val="24"/>
          <w:szCs w:val="24"/>
        </w:rPr>
        <w:t xml:space="preserve"> </w:t>
      </w:r>
      <w:r w:rsidR="00025502">
        <w:rPr>
          <w:rFonts w:eastAsiaTheme="majorEastAsia" w:cs="Arial"/>
          <w:sz w:val="24"/>
          <w:szCs w:val="24"/>
        </w:rPr>
        <w:t xml:space="preserve">in case that </w:t>
      </w:r>
      <w:r w:rsidR="000E4E8E" w:rsidRPr="000E4E8E">
        <w:rPr>
          <w:rFonts w:eastAsiaTheme="majorEastAsia" w:cs="Arial"/>
          <w:sz w:val="24"/>
          <w:szCs w:val="24"/>
        </w:rPr>
        <w:t xml:space="preserve">the Petition is in connection with the business conducted at the office or business of the Respondent, </w:t>
      </w:r>
      <w:r w:rsidRPr="000E4E8E">
        <w:rPr>
          <w:rFonts w:eastAsiaTheme="majorEastAsia" w:cs="Arial"/>
          <w:sz w:val="24"/>
          <w:szCs w:val="24"/>
        </w:rPr>
        <w:t xml:space="preserve">location of the office or business office </w:t>
      </w:r>
    </w:p>
    <w:p w14:paraId="02D09476" w14:textId="70DFBC3E" w:rsidR="00851B3E" w:rsidRPr="000E4E8E" w:rsidRDefault="00851B3E" w:rsidP="007778C1">
      <w:pPr>
        <w:ind w:firstLineChars="150" w:firstLine="351"/>
        <w:rPr>
          <w:rFonts w:eastAsiaTheme="majorEastAsia" w:cs="Arial"/>
          <w:sz w:val="24"/>
          <w:szCs w:val="24"/>
        </w:rPr>
      </w:pPr>
      <w:r w:rsidRPr="000E4E8E">
        <w:rPr>
          <w:rFonts w:eastAsiaTheme="majorEastAsia" w:cs="Arial"/>
          <w:sz w:val="24"/>
          <w:szCs w:val="24"/>
        </w:rPr>
        <w:t xml:space="preserve">(c) </w:t>
      </w:r>
      <w:r w:rsidR="00025502">
        <w:rPr>
          <w:rFonts w:eastAsiaTheme="majorEastAsia" w:cs="Arial"/>
          <w:sz w:val="24"/>
          <w:szCs w:val="24"/>
        </w:rPr>
        <w:t>in case that t</w:t>
      </w:r>
      <w:r w:rsidR="000E4E8E" w:rsidRPr="000E4E8E">
        <w:rPr>
          <w:rFonts w:eastAsiaTheme="majorEastAsia" w:cs="Arial"/>
          <w:sz w:val="24"/>
          <w:szCs w:val="24"/>
        </w:rPr>
        <w:t>he Respondent has no office of above (a) or (b) in Japan</w:t>
      </w:r>
      <w:r w:rsidR="000E4E8E">
        <w:rPr>
          <w:rFonts w:eastAsiaTheme="majorEastAsia" w:cs="Arial"/>
          <w:sz w:val="24"/>
          <w:szCs w:val="24"/>
        </w:rPr>
        <w:t xml:space="preserve">, </w:t>
      </w:r>
      <w:r w:rsidRPr="000E4E8E">
        <w:rPr>
          <w:rFonts w:eastAsiaTheme="majorEastAsia" w:cs="Arial"/>
          <w:sz w:val="24"/>
          <w:szCs w:val="24"/>
        </w:rPr>
        <w:t>place of domicile of its representative or any other principal person in charge of its business</w:t>
      </w:r>
    </w:p>
    <w:p w14:paraId="21C4AE37" w14:textId="77777777" w:rsidR="007E7096" w:rsidRPr="00E207B3" w:rsidRDefault="007E7096" w:rsidP="007E7096">
      <w:pPr>
        <w:ind w:leftChars="1" w:left="425" w:hangingChars="181" w:hanging="423"/>
        <w:rPr>
          <w:rFonts w:eastAsiaTheme="majorEastAsia" w:cs="Arial"/>
          <w:color w:val="0070C0"/>
          <w:sz w:val="24"/>
          <w:szCs w:val="24"/>
        </w:rPr>
      </w:pPr>
    </w:p>
    <w:p w14:paraId="67800D10" w14:textId="07133C7E" w:rsidR="00851B3E" w:rsidRPr="000E4E8E" w:rsidRDefault="007778C1" w:rsidP="00851B3E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0E4E8E">
        <w:rPr>
          <w:rFonts w:eastAsiaTheme="majorEastAsia" w:cstheme="majorHAnsi"/>
          <w:sz w:val="24"/>
          <w:szCs w:val="24"/>
        </w:rPr>
        <w:t>B</w:t>
      </w:r>
      <w:r w:rsidR="00851B3E" w:rsidRPr="000E4E8E">
        <w:rPr>
          <w:rFonts w:eastAsiaTheme="majorEastAsia" w:cstheme="majorHAnsi"/>
          <w:sz w:val="24"/>
          <w:szCs w:val="24"/>
        </w:rPr>
        <w:t>. Concurrent Jurisdiction</w:t>
      </w:r>
    </w:p>
    <w:p w14:paraId="36821E91" w14:textId="00E6261D" w:rsidR="00851B3E" w:rsidRPr="000E4E8E" w:rsidRDefault="00851B3E" w:rsidP="007778C1">
      <w:pPr>
        <w:ind w:firstLineChars="150" w:firstLine="351"/>
        <w:rPr>
          <w:rFonts w:eastAsiaTheme="majorEastAsia" w:cstheme="majorHAnsi"/>
          <w:sz w:val="24"/>
          <w:szCs w:val="24"/>
        </w:rPr>
      </w:pPr>
      <w:r w:rsidRPr="000E4E8E">
        <w:rPr>
          <w:rFonts w:eastAsiaTheme="majorEastAsia" w:cstheme="majorHAnsi"/>
          <w:sz w:val="24"/>
          <w:szCs w:val="24"/>
        </w:rPr>
        <w:t xml:space="preserve">If a court located in the eastern Japan has jurisdiction over the Petition pursuant to the rules mentioned in the above </w:t>
      </w:r>
      <w:r w:rsidR="0018203D" w:rsidRPr="000E4E8E">
        <w:rPr>
          <w:rFonts w:eastAsiaTheme="majorEastAsia" w:cstheme="majorHAnsi" w:hint="eastAsia"/>
          <w:sz w:val="24"/>
          <w:szCs w:val="24"/>
        </w:rPr>
        <w:t>3</w:t>
      </w:r>
      <w:r w:rsidRPr="000E4E8E">
        <w:rPr>
          <w:rFonts w:eastAsiaTheme="majorEastAsia" w:cstheme="majorHAnsi"/>
          <w:sz w:val="24"/>
          <w:szCs w:val="24"/>
        </w:rPr>
        <w:t>.1.</w:t>
      </w:r>
      <w:r w:rsidR="0018203D" w:rsidRPr="000E4E8E">
        <w:rPr>
          <w:rFonts w:eastAsiaTheme="majorEastAsia" w:cstheme="majorHAnsi"/>
          <w:sz w:val="24"/>
          <w:szCs w:val="24"/>
        </w:rPr>
        <w:t>A.</w:t>
      </w:r>
      <w:r w:rsidRPr="000E4E8E">
        <w:rPr>
          <w:rFonts w:eastAsiaTheme="majorEastAsia" w:cstheme="majorHAnsi"/>
          <w:sz w:val="24"/>
          <w:szCs w:val="24"/>
        </w:rPr>
        <w:t xml:space="preserve">, the Petitioner may also file the Petition </w:t>
      </w:r>
      <w:r w:rsidR="0014159D">
        <w:rPr>
          <w:rFonts w:eastAsiaTheme="majorEastAsia" w:cstheme="majorHAnsi"/>
          <w:sz w:val="24"/>
          <w:szCs w:val="24"/>
        </w:rPr>
        <w:t>in</w:t>
      </w:r>
      <w:r w:rsidR="000E4E8E" w:rsidRPr="000E4E8E">
        <w:rPr>
          <w:rFonts w:eastAsiaTheme="majorEastAsia" w:cstheme="majorHAnsi"/>
          <w:sz w:val="24"/>
          <w:szCs w:val="24"/>
        </w:rPr>
        <w:t xml:space="preserve"> </w:t>
      </w:r>
      <w:r w:rsidRPr="000E4E8E">
        <w:rPr>
          <w:rFonts w:eastAsiaTheme="majorEastAsia" w:cstheme="majorHAnsi"/>
          <w:sz w:val="24"/>
          <w:szCs w:val="24"/>
        </w:rPr>
        <w:t>the Tokyo District Court.</w:t>
      </w:r>
    </w:p>
    <w:p w14:paraId="3BA5B38D" w14:textId="77777777" w:rsidR="007778C1" w:rsidRPr="00E207B3" w:rsidRDefault="007778C1" w:rsidP="00851B3E">
      <w:pPr>
        <w:ind w:leftChars="486" w:left="991" w:firstLineChars="150" w:firstLine="351"/>
        <w:rPr>
          <w:rFonts w:eastAsiaTheme="majorEastAsia" w:cstheme="majorHAnsi"/>
          <w:color w:val="0070C0"/>
          <w:sz w:val="24"/>
          <w:szCs w:val="24"/>
        </w:rPr>
      </w:pPr>
    </w:p>
    <w:p w14:paraId="0F27A6CF" w14:textId="29224E89" w:rsidR="009A4824" w:rsidRPr="000E4E8E" w:rsidRDefault="007778C1" w:rsidP="00851B3E">
      <w:pPr>
        <w:ind w:leftChars="150" w:left="1475" w:hangingChars="500" w:hanging="1169"/>
        <w:rPr>
          <w:rFonts w:eastAsiaTheme="majorEastAsia"/>
          <w:sz w:val="24"/>
          <w:szCs w:val="24"/>
        </w:rPr>
      </w:pPr>
      <w:r w:rsidRPr="000E4E8E">
        <w:rPr>
          <w:rFonts w:eastAsiaTheme="majorEastAsia"/>
          <w:sz w:val="24"/>
          <w:szCs w:val="24"/>
        </w:rPr>
        <w:t>C</w:t>
      </w:r>
      <w:r w:rsidR="00F21CE7" w:rsidRPr="000E4E8E">
        <w:rPr>
          <w:rFonts w:eastAsiaTheme="majorEastAsia"/>
          <w:sz w:val="24"/>
          <w:szCs w:val="24"/>
        </w:rPr>
        <w:t xml:space="preserve">. </w:t>
      </w:r>
      <w:r w:rsidR="009A4824" w:rsidRPr="000E4E8E">
        <w:rPr>
          <w:rFonts w:eastAsiaTheme="majorEastAsia"/>
          <w:sz w:val="24"/>
          <w:szCs w:val="24"/>
        </w:rPr>
        <w:t xml:space="preserve">Agreed </w:t>
      </w:r>
      <w:r w:rsidR="006D1A14" w:rsidRPr="000E4E8E">
        <w:rPr>
          <w:rFonts w:eastAsiaTheme="majorEastAsia"/>
          <w:sz w:val="24"/>
          <w:szCs w:val="24"/>
        </w:rPr>
        <w:t>Jurisdiction</w:t>
      </w:r>
    </w:p>
    <w:p w14:paraId="621D08A3" w14:textId="77777777" w:rsidR="00D15669" w:rsidRDefault="00F256B9" w:rsidP="00D15669">
      <w:pPr>
        <w:ind w:firstLineChars="150" w:firstLine="351"/>
        <w:rPr>
          <w:rFonts w:eastAsiaTheme="majorEastAsia"/>
          <w:sz w:val="24"/>
          <w:szCs w:val="24"/>
        </w:rPr>
      </w:pPr>
      <w:r w:rsidRPr="000E4E8E">
        <w:rPr>
          <w:rFonts w:eastAsiaTheme="majorEastAsia"/>
          <w:sz w:val="24"/>
          <w:szCs w:val="24"/>
        </w:rPr>
        <w:t xml:space="preserve">The Tokyo District </w:t>
      </w:r>
      <w:r w:rsidR="00F21CE7" w:rsidRPr="000E4E8E">
        <w:rPr>
          <w:rFonts w:eastAsiaTheme="majorEastAsia"/>
          <w:sz w:val="24"/>
          <w:szCs w:val="24"/>
        </w:rPr>
        <w:t xml:space="preserve">Court </w:t>
      </w:r>
      <w:r w:rsidRPr="000E4E8E">
        <w:rPr>
          <w:rFonts w:eastAsiaTheme="majorEastAsia"/>
          <w:sz w:val="24"/>
          <w:szCs w:val="24"/>
        </w:rPr>
        <w:t>has jurisdiction over the Petition, i</w:t>
      </w:r>
      <w:r w:rsidR="009A4824" w:rsidRPr="000E4E8E">
        <w:rPr>
          <w:rFonts w:eastAsiaTheme="majorEastAsia"/>
          <w:sz w:val="24"/>
          <w:szCs w:val="24"/>
        </w:rPr>
        <w:t>f the Petitioner and the Respondent so agreed</w:t>
      </w:r>
      <w:r w:rsidRPr="000E4E8E">
        <w:rPr>
          <w:rFonts w:eastAsiaTheme="majorEastAsia"/>
          <w:sz w:val="24"/>
          <w:szCs w:val="24"/>
        </w:rPr>
        <w:t>.</w:t>
      </w:r>
    </w:p>
    <w:p w14:paraId="3D2305CF" w14:textId="4850E2E3" w:rsidR="00F568E2" w:rsidRDefault="00647C83" w:rsidP="00D15669">
      <w:pPr>
        <w:ind w:firstLineChars="150" w:firstLine="351"/>
        <w:rPr>
          <w:rFonts w:eastAsiaTheme="majorEastAsia"/>
          <w:bCs/>
          <w:color w:val="0070C0"/>
          <w:sz w:val="24"/>
          <w:szCs w:val="24"/>
        </w:rPr>
      </w:pPr>
      <w:r w:rsidRPr="00E207B3">
        <w:rPr>
          <w:rFonts w:eastAsiaTheme="majorEastAsia" w:hint="eastAsia"/>
          <w:bCs/>
          <w:color w:val="0070C0"/>
          <w:sz w:val="24"/>
          <w:szCs w:val="24"/>
        </w:rPr>
        <w:t xml:space="preserve"> </w:t>
      </w:r>
      <w:r w:rsidRPr="00E207B3">
        <w:rPr>
          <w:rFonts w:eastAsiaTheme="majorEastAsia"/>
          <w:bCs/>
          <w:color w:val="0070C0"/>
          <w:sz w:val="24"/>
          <w:szCs w:val="24"/>
        </w:rPr>
        <w:t xml:space="preserve"> </w:t>
      </w:r>
    </w:p>
    <w:p w14:paraId="42AEBDC4" w14:textId="695D58C2" w:rsidR="00647C83" w:rsidRPr="000E4E8E" w:rsidRDefault="00647C83" w:rsidP="00F568E2">
      <w:pPr>
        <w:ind w:firstLineChars="150" w:firstLine="351"/>
        <w:rPr>
          <w:rFonts w:eastAsiaTheme="majorEastAsia"/>
          <w:bCs/>
          <w:sz w:val="24"/>
          <w:szCs w:val="24"/>
        </w:rPr>
      </w:pPr>
      <w:r w:rsidRPr="000E4E8E">
        <w:rPr>
          <w:rFonts w:eastAsiaTheme="majorEastAsia"/>
          <w:bCs/>
          <w:sz w:val="24"/>
          <w:szCs w:val="24"/>
        </w:rPr>
        <w:t>D. Cases Related to the Intellectual Property Rights</w:t>
      </w:r>
    </w:p>
    <w:p w14:paraId="45312E36" w14:textId="20D2AFF4" w:rsidR="00647C83" w:rsidRPr="000E4E8E" w:rsidRDefault="00647C83" w:rsidP="00D15669">
      <w:pPr>
        <w:rPr>
          <w:rFonts w:eastAsiaTheme="majorEastAsia"/>
          <w:bCs/>
          <w:color w:val="0070C0"/>
          <w:sz w:val="22"/>
        </w:rPr>
      </w:pPr>
      <w:r w:rsidRPr="000E4E8E">
        <w:rPr>
          <w:rFonts w:eastAsiaTheme="majorEastAsia" w:hint="eastAsia"/>
          <w:bCs/>
          <w:sz w:val="24"/>
          <w:szCs w:val="24"/>
        </w:rPr>
        <w:t xml:space="preserve"> </w:t>
      </w:r>
      <w:r w:rsidRPr="000E4E8E">
        <w:rPr>
          <w:rFonts w:eastAsiaTheme="majorEastAsia"/>
          <w:bCs/>
          <w:sz w:val="24"/>
          <w:szCs w:val="24"/>
        </w:rPr>
        <w:t xml:space="preserve">  </w:t>
      </w:r>
      <w:r w:rsidR="00025502">
        <w:rPr>
          <w:rFonts w:eastAsiaTheme="majorEastAsia"/>
          <w:bCs/>
          <w:sz w:val="24"/>
          <w:szCs w:val="24"/>
        </w:rPr>
        <w:t>C</w:t>
      </w:r>
      <w:r w:rsidR="00BC6257" w:rsidRPr="000E4E8E">
        <w:rPr>
          <w:rFonts w:eastAsiaTheme="majorEastAsia"/>
          <w:bCs/>
          <w:sz w:val="24"/>
          <w:szCs w:val="24"/>
        </w:rPr>
        <w:t xml:space="preserve">ases related to the intellectual property rights </w:t>
      </w:r>
      <w:r w:rsidR="00025502">
        <w:rPr>
          <w:rFonts w:eastAsiaTheme="majorEastAsia"/>
          <w:bCs/>
          <w:sz w:val="24"/>
          <w:szCs w:val="24"/>
        </w:rPr>
        <w:t xml:space="preserve">such as </w:t>
      </w:r>
      <w:r w:rsidR="00BC6257" w:rsidRPr="000E4E8E">
        <w:rPr>
          <w:rFonts w:eastAsiaTheme="majorEastAsia"/>
          <w:bCs/>
          <w:sz w:val="24"/>
          <w:szCs w:val="24"/>
        </w:rPr>
        <w:t xml:space="preserve">copyright infringement are </w:t>
      </w:r>
      <w:r w:rsidR="00C70609" w:rsidRPr="000E4E8E">
        <w:rPr>
          <w:rFonts w:eastAsiaTheme="majorEastAsia"/>
          <w:bCs/>
          <w:sz w:val="24"/>
          <w:szCs w:val="24"/>
        </w:rPr>
        <w:t xml:space="preserve">assigned to </w:t>
      </w:r>
      <w:r w:rsidR="00025502">
        <w:rPr>
          <w:rFonts w:eastAsiaTheme="majorEastAsia"/>
          <w:bCs/>
          <w:sz w:val="24"/>
          <w:szCs w:val="24"/>
        </w:rPr>
        <w:t xml:space="preserve">the </w:t>
      </w:r>
      <w:r w:rsidR="00906B24">
        <w:rPr>
          <w:rFonts w:eastAsiaTheme="majorEastAsia"/>
          <w:bCs/>
          <w:sz w:val="24"/>
          <w:szCs w:val="24"/>
        </w:rPr>
        <w:t xml:space="preserve">division specialized in the </w:t>
      </w:r>
      <w:r w:rsidR="00025502">
        <w:rPr>
          <w:rFonts w:eastAsiaTheme="majorEastAsia"/>
          <w:bCs/>
          <w:sz w:val="24"/>
          <w:szCs w:val="24"/>
        </w:rPr>
        <w:t>intellectual property rights (</w:t>
      </w:r>
      <w:r w:rsidR="00BC6257" w:rsidRPr="000E4E8E">
        <w:rPr>
          <w:rFonts w:eastAsiaTheme="majorEastAsia"/>
          <w:bCs/>
          <w:sz w:val="24"/>
          <w:szCs w:val="24"/>
        </w:rPr>
        <w:t>the 29</w:t>
      </w:r>
      <w:r w:rsidR="00BC6257" w:rsidRPr="000E4E8E">
        <w:rPr>
          <w:rFonts w:eastAsiaTheme="majorEastAsia"/>
          <w:bCs/>
          <w:sz w:val="24"/>
          <w:szCs w:val="24"/>
          <w:vertAlign w:val="superscript"/>
        </w:rPr>
        <w:t>th</w:t>
      </w:r>
      <w:r w:rsidR="00BC6257" w:rsidRPr="000E4E8E">
        <w:rPr>
          <w:rFonts w:eastAsiaTheme="majorEastAsia"/>
          <w:bCs/>
          <w:sz w:val="24"/>
          <w:szCs w:val="24"/>
        </w:rPr>
        <w:t xml:space="preserve"> , 40</w:t>
      </w:r>
      <w:r w:rsidR="00BC6257" w:rsidRPr="000E4E8E">
        <w:rPr>
          <w:rFonts w:eastAsiaTheme="majorEastAsia"/>
          <w:bCs/>
          <w:sz w:val="24"/>
          <w:szCs w:val="24"/>
          <w:vertAlign w:val="superscript"/>
        </w:rPr>
        <w:t>th</w:t>
      </w:r>
      <w:r w:rsidR="00BC6257" w:rsidRPr="000E4E8E">
        <w:rPr>
          <w:rFonts w:eastAsiaTheme="majorEastAsia"/>
          <w:bCs/>
          <w:sz w:val="24"/>
          <w:szCs w:val="24"/>
        </w:rPr>
        <w:t xml:space="preserve"> ,46</w:t>
      </w:r>
      <w:r w:rsidR="00BC6257" w:rsidRPr="000E4E8E">
        <w:rPr>
          <w:rFonts w:eastAsiaTheme="majorEastAsia"/>
          <w:bCs/>
          <w:sz w:val="24"/>
          <w:szCs w:val="24"/>
          <w:vertAlign w:val="superscript"/>
        </w:rPr>
        <w:t>th</w:t>
      </w:r>
      <w:r w:rsidR="00BC6257" w:rsidRPr="000E4E8E">
        <w:rPr>
          <w:rFonts w:eastAsiaTheme="majorEastAsia"/>
          <w:bCs/>
          <w:sz w:val="24"/>
          <w:szCs w:val="24"/>
        </w:rPr>
        <w:t xml:space="preserve"> and 47</w:t>
      </w:r>
      <w:r w:rsidR="00BC6257" w:rsidRPr="000E4E8E">
        <w:rPr>
          <w:rFonts w:eastAsiaTheme="majorEastAsia"/>
          <w:bCs/>
          <w:sz w:val="24"/>
          <w:szCs w:val="24"/>
          <w:vertAlign w:val="superscript"/>
        </w:rPr>
        <w:t>th</w:t>
      </w:r>
      <w:r w:rsidR="00BC6257" w:rsidRPr="000E4E8E">
        <w:rPr>
          <w:rFonts w:eastAsiaTheme="majorEastAsia"/>
          <w:bCs/>
          <w:sz w:val="24"/>
          <w:szCs w:val="24"/>
        </w:rPr>
        <w:t xml:space="preserve"> </w:t>
      </w:r>
      <w:r w:rsidR="00CD317C">
        <w:rPr>
          <w:rFonts w:eastAsiaTheme="majorEastAsia"/>
          <w:bCs/>
          <w:sz w:val="24"/>
          <w:szCs w:val="24"/>
        </w:rPr>
        <w:t xml:space="preserve">Civil </w:t>
      </w:r>
      <w:r w:rsidR="00BC6257" w:rsidRPr="000E4E8E">
        <w:rPr>
          <w:rFonts w:eastAsiaTheme="majorEastAsia"/>
          <w:bCs/>
          <w:sz w:val="24"/>
          <w:szCs w:val="24"/>
        </w:rPr>
        <w:t>Divisions</w:t>
      </w:r>
      <w:r w:rsidR="00906B24">
        <w:rPr>
          <w:rFonts w:eastAsiaTheme="majorEastAsia"/>
          <w:bCs/>
          <w:sz w:val="24"/>
          <w:szCs w:val="24"/>
        </w:rPr>
        <w:t>)</w:t>
      </w:r>
      <w:r w:rsidR="00BC6257" w:rsidRPr="000E4E8E">
        <w:rPr>
          <w:rFonts w:eastAsiaTheme="majorEastAsia"/>
          <w:bCs/>
          <w:sz w:val="24"/>
          <w:szCs w:val="24"/>
        </w:rPr>
        <w:t>. The 9</w:t>
      </w:r>
      <w:r w:rsidR="00BC6257" w:rsidRPr="000E4E8E">
        <w:rPr>
          <w:rFonts w:eastAsiaTheme="majorEastAsia"/>
          <w:bCs/>
          <w:sz w:val="24"/>
          <w:szCs w:val="24"/>
          <w:vertAlign w:val="superscript"/>
        </w:rPr>
        <w:t>th</w:t>
      </w:r>
      <w:r w:rsidR="00BC6257" w:rsidRPr="000E4E8E">
        <w:rPr>
          <w:rFonts w:eastAsiaTheme="majorEastAsia"/>
          <w:bCs/>
          <w:sz w:val="24"/>
          <w:szCs w:val="24"/>
        </w:rPr>
        <w:t xml:space="preserve"> Division </w:t>
      </w:r>
      <w:r w:rsidR="00C70609" w:rsidRPr="000E4E8E">
        <w:rPr>
          <w:rFonts w:eastAsiaTheme="majorEastAsia"/>
          <w:bCs/>
          <w:sz w:val="24"/>
          <w:szCs w:val="24"/>
        </w:rPr>
        <w:t>is</w:t>
      </w:r>
      <w:r w:rsidR="00BC6257" w:rsidRPr="000E4E8E">
        <w:rPr>
          <w:rFonts w:eastAsiaTheme="majorEastAsia"/>
          <w:bCs/>
          <w:sz w:val="24"/>
          <w:szCs w:val="24"/>
        </w:rPr>
        <w:t xml:space="preserve"> in charge of other cases. </w:t>
      </w:r>
    </w:p>
    <w:p w14:paraId="0DF7D196" w14:textId="77777777" w:rsidR="000E4E8E" w:rsidRPr="00E207B3" w:rsidRDefault="000E4E8E" w:rsidP="001A63F8">
      <w:pPr>
        <w:rPr>
          <w:rFonts w:eastAsiaTheme="majorEastAsia"/>
          <w:bCs/>
          <w:color w:val="0070C0"/>
          <w:sz w:val="24"/>
          <w:szCs w:val="24"/>
        </w:rPr>
      </w:pPr>
    </w:p>
    <w:p w14:paraId="6F932295" w14:textId="287B2DBA" w:rsidR="00DC6487" w:rsidRPr="00DA2207" w:rsidRDefault="009D7A37" w:rsidP="009859AB">
      <w:pPr>
        <w:rPr>
          <w:rFonts w:eastAsiaTheme="majorEastAsia"/>
          <w:bCs/>
          <w:sz w:val="24"/>
          <w:szCs w:val="24"/>
        </w:rPr>
      </w:pPr>
      <w:r w:rsidRPr="00DA2207">
        <w:rPr>
          <w:rFonts w:eastAsiaTheme="majorEastAsia"/>
          <w:bCs/>
          <w:sz w:val="24"/>
          <w:szCs w:val="24"/>
        </w:rPr>
        <w:t>3</w:t>
      </w:r>
      <w:r w:rsidR="00F256B9" w:rsidRPr="00DA2207">
        <w:rPr>
          <w:rFonts w:eastAsiaTheme="majorEastAsia"/>
          <w:bCs/>
          <w:sz w:val="24"/>
          <w:szCs w:val="24"/>
        </w:rPr>
        <w:t>.2</w:t>
      </w:r>
      <w:r w:rsidR="00F21CE7" w:rsidRPr="00DA2207">
        <w:rPr>
          <w:rFonts w:eastAsiaTheme="majorEastAsia"/>
          <w:bCs/>
          <w:sz w:val="24"/>
          <w:szCs w:val="24"/>
        </w:rPr>
        <w:t>.</w:t>
      </w:r>
      <w:r w:rsidR="003246D1" w:rsidRPr="00DA2207">
        <w:rPr>
          <w:rFonts w:eastAsiaTheme="majorEastAsia"/>
          <w:bCs/>
          <w:sz w:val="24"/>
          <w:szCs w:val="24"/>
        </w:rPr>
        <w:t xml:space="preserve"> </w:t>
      </w:r>
      <w:r w:rsidR="00F256B9" w:rsidRPr="00DA2207">
        <w:rPr>
          <w:rFonts w:eastAsiaTheme="majorEastAsia"/>
          <w:bCs/>
          <w:sz w:val="24"/>
          <w:szCs w:val="24"/>
        </w:rPr>
        <w:t xml:space="preserve">Documents Attached to the Petition </w:t>
      </w:r>
    </w:p>
    <w:p w14:paraId="18960573" w14:textId="15C876A7" w:rsidR="00DA2207" w:rsidRPr="00DA2207" w:rsidRDefault="00DA2207" w:rsidP="009859AB">
      <w:pPr>
        <w:rPr>
          <w:rFonts w:asciiTheme="majorEastAsia" w:eastAsiaTheme="majorEastAsia" w:hAnsiTheme="majorEastAsia"/>
          <w:sz w:val="22"/>
        </w:rPr>
      </w:pPr>
      <w:r w:rsidRPr="00DA2207">
        <w:rPr>
          <w:rFonts w:eastAsiaTheme="majorEastAsia" w:hint="eastAsia"/>
          <w:bCs/>
          <w:sz w:val="24"/>
          <w:szCs w:val="24"/>
        </w:rPr>
        <w:t xml:space="preserve"> </w:t>
      </w:r>
      <w:r w:rsidRPr="00DA2207">
        <w:rPr>
          <w:rFonts w:eastAsiaTheme="majorEastAsia"/>
          <w:bCs/>
          <w:sz w:val="24"/>
          <w:szCs w:val="24"/>
        </w:rPr>
        <w:t xml:space="preserve">  The following documents should be attached to the Petition;</w:t>
      </w:r>
    </w:p>
    <w:p w14:paraId="56C553EA" w14:textId="7C931E5F" w:rsidR="00D13379" w:rsidRPr="00DA2207" w:rsidRDefault="00F256B9" w:rsidP="00647C83">
      <w:pPr>
        <w:ind w:leftChars="208" w:left="424"/>
        <w:rPr>
          <w:rFonts w:eastAsiaTheme="majorEastAsia"/>
          <w:sz w:val="24"/>
          <w:szCs w:val="24"/>
        </w:rPr>
      </w:pPr>
      <w:r w:rsidRPr="00DA2207">
        <w:rPr>
          <w:rFonts w:eastAsiaTheme="majorEastAsia"/>
          <w:sz w:val="24"/>
          <w:szCs w:val="24"/>
        </w:rPr>
        <w:t>(a)</w:t>
      </w:r>
      <w:r w:rsidR="00F21CE7" w:rsidRPr="00DA2207">
        <w:rPr>
          <w:rFonts w:eastAsiaTheme="majorEastAsia"/>
          <w:sz w:val="24"/>
          <w:szCs w:val="24"/>
        </w:rPr>
        <w:t xml:space="preserve"> </w:t>
      </w:r>
      <w:r w:rsidR="0073743A" w:rsidRPr="00DA2207">
        <w:rPr>
          <w:rFonts w:eastAsiaTheme="majorEastAsia"/>
          <w:sz w:val="24"/>
          <w:szCs w:val="24"/>
        </w:rPr>
        <w:t>c</w:t>
      </w:r>
      <w:r w:rsidR="00F21CE7" w:rsidRPr="00DA2207">
        <w:rPr>
          <w:rFonts w:eastAsiaTheme="majorEastAsia"/>
          <w:sz w:val="24"/>
          <w:szCs w:val="24"/>
        </w:rPr>
        <w:t>opies of the written petition (as many as number of Respondents)</w:t>
      </w:r>
    </w:p>
    <w:p w14:paraId="598BD260" w14:textId="6D749A81" w:rsidR="00F256B9" w:rsidRPr="00DA2207" w:rsidRDefault="00F256B9" w:rsidP="00531E4D">
      <w:pPr>
        <w:ind w:leftChars="208" w:left="707" w:hangingChars="121" w:hanging="283"/>
        <w:rPr>
          <w:rFonts w:eastAsiaTheme="majorEastAsia"/>
          <w:sz w:val="24"/>
          <w:szCs w:val="24"/>
        </w:rPr>
      </w:pPr>
      <w:r w:rsidRPr="00DA2207">
        <w:rPr>
          <w:rFonts w:eastAsiaTheme="majorEastAsia"/>
          <w:sz w:val="24"/>
          <w:szCs w:val="24"/>
        </w:rPr>
        <w:t>(b)</w:t>
      </w:r>
      <w:r w:rsidR="00F21CE7" w:rsidRPr="00DA2207">
        <w:rPr>
          <w:rFonts w:eastAsiaTheme="majorEastAsia"/>
          <w:sz w:val="24"/>
          <w:szCs w:val="24"/>
        </w:rPr>
        <w:t xml:space="preserve"> </w:t>
      </w:r>
      <w:r w:rsidR="0073743A" w:rsidRPr="00DA2207">
        <w:rPr>
          <w:rFonts w:eastAsiaTheme="majorEastAsia"/>
          <w:sz w:val="24"/>
          <w:szCs w:val="24"/>
        </w:rPr>
        <w:t>d</w:t>
      </w:r>
      <w:r w:rsidR="006A7BA1" w:rsidRPr="00DA2207">
        <w:rPr>
          <w:rFonts w:eastAsiaTheme="majorEastAsia"/>
          <w:sz w:val="24"/>
          <w:szCs w:val="24"/>
        </w:rPr>
        <w:t xml:space="preserve">ocumentary evidences </w:t>
      </w:r>
      <w:r w:rsidR="00570503" w:rsidRPr="00DA2207">
        <w:rPr>
          <w:rFonts w:eastAsiaTheme="majorEastAsia"/>
          <w:sz w:val="24"/>
          <w:szCs w:val="24"/>
        </w:rPr>
        <w:t xml:space="preserve">corresponding to </w:t>
      </w:r>
      <w:r w:rsidR="00DA2207" w:rsidRPr="00DA2207">
        <w:rPr>
          <w:rFonts w:eastAsiaTheme="majorEastAsia"/>
          <w:sz w:val="24"/>
          <w:szCs w:val="24"/>
        </w:rPr>
        <w:t>the facts on which the Petition grounds</w:t>
      </w:r>
      <w:r w:rsidR="00647C83" w:rsidRPr="00DA2207">
        <w:rPr>
          <w:rFonts w:eastAsiaTheme="majorEastAsia"/>
          <w:sz w:val="24"/>
          <w:szCs w:val="24"/>
        </w:rPr>
        <w:t xml:space="preserve"> </w:t>
      </w:r>
    </w:p>
    <w:p w14:paraId="2D5D8ADF" w14:textId="4F91C1B9" w:rsidR="00F256B9" w:rsidRPr="00DA2207" w:rsidRDefault="00F256B9" w:rsidP="00F256B9">
      <w:pPr>
        <w:ind w:leftChars="208" w:left="424"/>
        <w:rPr>
          <w:rFonts w:eastAsiaTheme="majorEastAsia"/>
          <w:sz w:val="24"/>
          <w:szCs w:val="24"/>
        </w:rPr>
      </w:pPr>
      <w:r w:rsidRPr="00DA2207">
        <w:rPr>
          <w:rFonts w:eastAsiaTheme="majorEastAsia"/>
          <w:sz w:val="24"/>
          <w:szCs w:val="24"/>
        </w:rPr>
        <w:t>(c)</w:t>
      </w:r>
      <w:r w:rsidR="00531E4D" w:rsidRPr="00DA2207">
        <w:rPr>
          <w:rFonts w:eastAsiaTheme="majorEastAsia"/>
          <w:sz w:val="24"/>
          <w:szCs w:val="24"/>
        </w:rPr>
        <w:t xml:space="preserve"> </w:t>
      </w:r>
      <w:r w:rsidR="0073743A" w:rsidRPr="00DA2207">
        <w:rPr>
          <w:rFonts w:eastAsiaTheme="majorEastAsia"/>
          <w:sz w:val="24"/>
          <w:szCs w:val="24"/>
        </w:rPr>
        <w:t>c</w:t>
      </w:r>
      <w:r w:rsidR="00570503" w:rsidRPr="00DA2207">
        <w:rPr>
          <w:rFonts w:eastAsiaTheme="majorEastAsia"/>
          <w:sz w:val="24"/>
          <w:szCs w:val="24"/>
        </w:rPr>
        <w:t xml:space="preserve">ertificate of </w:t>
      </w:r>
      <w:r w:rsidR="0047603C" w:rsidRPr="00DA2207">
        <w:rPr>
          <w:rFonts w:eastAsiaTheme="majorEastAsia"/>
          <w:sz w:val="24"/>
          <w:szCs w:val="24"/>
        </w:rPr>
        <w:t>commercial regist</w:t>
      </w:r>
      <w:r w:rsidR="00570503" w:rsidRPr="00DA2207">
        <w:rPr>
          <w:rFonts w:eastAsiaTheme="majorEastAsia"/>
          <w:sz w:val="24"/>
          <w:szCs w:val="24"/>
        </w:rPr>
        <w:t>r</w:t>
      </w:r>
      <w:r w:rsidR="0047603C" w:rsidRPr="00DA2207">
        <w:rPr>
          <w:rFonts w:eastAsiaTheme="majorEastAsia"/>
          <w:sz w:val="24"/>
          <w:szCs w:val="24"/>
        </w:rPr>
        <w:t xml:space="preserve">ation </w:t>
      </w:r>
      <w:r w:rsidR="00570503" w:rsidRPr="00DA2207">
        <w:rPr>
          <w:rFonts w:eastAsiaTheme="majorEastAsia"/>
          <w:sz w:val="24"/>
          <w:szCs w:val="24"/>
        </w:rPr>
        <w:t xml:space="preserve">of the Petitioner </w:t>
      </w:r>
    </w:p>
    <w:p w14:paraId="44E2A2AE" w14:textId="74750072" w:rsidR="00F256B9" w:rsidRPr="00DA2207" w:rsidRDefault="00F256B9" w:rsidP="00F256B9">
      <w:pPr>
        <w:ind w:leftChars="208" w:left="424"/>
        <w:rPr>
          <w:rFonts w:eastAsiaTheme="majorEastAsia"/>
          <w:sz w:val="24"/>
          <w:szCs w:val="24"/>
        </w:rPr>
      </w:pPr>
      <w:r w:rsidRPr="00DA2207">
        <w:rPr>
          <w:rFonts w:eastAsiaTheme="majorEastAsia"/>
          <w:sz w:val="24"/>
          <w:szCs w:val="24"/>
        </w:rPr>
        <w:t>(d)</w:t>
      </w:r>
      <w:r w:rsidR="0047603C" w:rsidRPr="00DA2207">
        <w:rPr>
          <w:rFonts w:eastAsiaTheme="majorEastAsia"/>
          <w:sz w:val="24"/>
          <w:szCs w:val="24"/>
        </w:rPr>
        <w:t xml:space="preserve"> </w:t>
      </w:r>
      <w:r w:rsidR="0073743A" w:rsidRPr="00DA2207">
        <w:rPr>
          <w:rFonts w:eastAsiaTheme="majorEastAsia"/>
          <w:sz w:val="24"/>
          <w:szCs w:val="24"/>
        </w:rPr>
        <w:t>p</w:t>
      </w:r>
      <w:r w:rsidR="0047603C" w:rsidRPr="00DA2207">
        <w:rPr>
          <w:rFonts w:eastAsiaTheme="majorEastAsia"/>
          <w:sz w:val="24"/>
          <w:szCs w:val="24"/>
        </w:rPr>
        <w:t xml:space="preserve">ower of </w:t>
      </w:r>
      <w:r w:rsidR="0073743A" w:rsidRPr="00DA2207">
        <w:rPr>
          <w:rFonts w:eastAsiaTheme="majorEastAsia"/>
          <w:sz w:val="24"/>
          <w:szCs w:val="24"/>
        </w:rPr>
        <w:t>a</w:t>
      </w:r>
      <w:r w:rsidR="0047603C" w:rsidRPr="00DA2207">
        <w:rPr>
          <w:rFonts w:eastAsiaTheme="majorEastAsia"/>
          <w:sz w:val="24"/>
          <w:szCs w:val="24"/>
        </w:rPr>
        <w:t>ttorney</w:t>
      </w:r>
      <w:r w:rsidR="00DA2207" w:rsidRPr="00DA2207">
        <w:rPr>
          <w:rFonts w:eastAsiaTheme="majorEastAsia"/>
          <w:sz w:val="24"/>
          <w:szCs w:val="24"/>
        </w:rPr>
        <w:t xml:space="preserve"> for the counsel</w:t>
      </w:r>
    </w:p>
    <w:p w14:paraId="1DD7BE40" w14:textId="33B3DADF" w:rsidR="000F2B90" w:rsidRPr="00DA2207" w:rsidRDefault="00F256B9" w:rsidP="00DA2207">
      <w:pPr>
        <w:ind w:leftChars="208" w:left="707" w:hangingChars="121" w:hanging="283"/>
        <w:rPr>
          <w:rFonts w:eastAsiaTheme="majorEastAsia"/>
          <w:sz w:val="24"/>
          <w:szCs w:val="24"/>
        </w:rPr>
      </w:pPr>
      <w:r w:rsidRPr="00DA2207">
        <w:rPr>
          <w:rFonts w:eastAsiaTheme="majorEastAsia"/>
          <w:sz w:val="24"/>
          <w:szCs w:val="24"/>
        </w:rPr>
        <w:t xml:space="preserve">(e) </w:t>
      </w:r>
      <w:r w:rsidR="0073743A" w:rsidRPr="00DA2207">
        <w:rPr>
          <w:rFonts w:eastAsiaTheme="majorEastAsia"/>
          <w:sz w:val="24"/>
          <w:szCs w:val="24"/>
        </w:rPr>
        <w:t>m</w:t>
      </w:r>
      <w:r w:rsidR="006F6E2F" w:rsidRPr="00DA2207">
        <w:rPr>
          <w:rFonts w:eastAsiaTheme="majorEastAsia"/>
          <w:sz w:val="24"/>
          <w:szCs w:val="24"/>
        </w:rPr>
        <w:t xml:space="preserve">emorandum to the court regarding jurisdiction (in case the </w:t>
      </w:r>
      <w:r w:rsidR="00DA2207" w:rsidRPr="00DA2207">
        <w:rPr>
          <w:rFonts w:eastAsiaTheme="majorEastAsia"/>
          <w:sz w:val="24"/>
          <w:szCs w:val="24"/>
        </w:rPr>
        <w:t xml:space="preserve">Respondent is </w:t>
      </w:r>
      <w:r w:rsidR="006F6E2F" w:rsidRPr="00DA2207">
        <w:rPr>
          <w:rFonts w:eastAsiaTheme="majorEastAsia"/>
          <w:sz w:val="24"/>
          <w:szCs w:val="24"/>
        </w:rPr>
        <w:t>a foreign corporation</w:t>
      </w:r>
      <w:r w:rsidR="00DA2207" w:rsidRPr="00DA2207">
        <w:rPr>
          <w:rFonts w:eastAsiaTheme="majorEastAsia"/>
          <w:sz w:val="24"/>
          <w:szCs w:val="24"/>
        </w:rPr>
        <w:t xml:space="preserve"> and the Petitioner</w:t>
      </w:r>
      <w:r w:rsidR="006F6E2F" w:rsidRPr="00DA2207">
        <w:rPr>
          <w:rFonts w:eastAsiaTheme="majorEastAsia"/>
          <w:sz w:val="24"/>
          <w:szCs w:val="24"/>
        </w:rPr>
        <w:t xml:space="preserve"> claims jurisdiction pursuant to Article 10</w:t>
      </w:r>
      <w:r w:rsidR="0018203D" w:rsidRPr="00DA2207">
        <w:rPr>
          <w:rFonts w:eastAsiaTheme="majorEastAsia"/>
          <w:sz w:val="24"/>
          <w:szCs w:val="24"/>
        </w:rPr>
        <w:t>,</w:t>
      </w:r>
      <w:r w:rsidR="006F6E2F" w:rsidRPr="00DA2207">
        <w:rPr>
          <w:rFonts w:eastAsiaTheme="majorEastAsia"/>
          <w:sz w:val="24"/>
          <w:szCs w:val="24"/>
        </w:rPr>
        <w:t xml:space="preserve"> paragraph </w:t>
      </w:r>
      <w:r w:rsidR="0018203D" w:rsidRPr="00DA2207">
        <w:rPr>
          <w:rFonts w:eastAsiaTheme="majorEastAsia"/>
          <w:sz w:val="24"/>
          <w:szCs w:val="24"/>
        </w:rPr>
        <w:t>(</w:t>
      </w:r>
      <w:r w:rsidR="006F6E2F" w:rsidRPr="00DA2207">
        <w:rPr>
          <w:rFonts w:eastAsiaTheme="majorEastAsia"/>
          <w:sz w:val="24"/>
          <w:szCs w:val="24"/>
        </w:rPr>
        <w:t>2</w:t>
      </w:r>
      <w:r w:rsidR="0018203D" w:rsidRPr="00DA2207">
        <w:rPr>
          <w:rFonts w:eastAsiaTheme="majorEastAsia"/>
          <w:sz w:val="24"/>
          <w:szCs w:val="24"/>
        </w:rPr>
        <w:t>)</w:t>
      </w:r>
      <w:r w:rsidR="006F6E2F" w:rsidRPr="00DA2207">
        <w:rPr>
          <w:rFonts w:eastAsiaTheme="majorEastAsia"/>
          <w:sz w:val="24"/>
          <w:szCs w:val="24"/>
        </w:rPr>
        <w:t xml:space="preserve"> of the Act)</w:t>
      </w:r>
    </w:p>
    <w:p w14:paraId="2A8F4F23" w14:textId="720D4447" w:rsidR="009859AB" w:rsidRPr="00E207B3" w:rsidRDefault="009859AB" w:rsidP="000F2B90">
      <w:pPr>
        <w:ind w:leftChars="208" w:left="683" w:hangingChars="121" w:hanging="259"/>
        <w:rPr>
          <w:rFonts w:asciiTheme="majorEastAsia" w:eastAsiaTheme="majorEastAsia" w:hAnsiTheme="majorEastAsia"/>
          <w:color w:val="0070C0"/>
          <w:sz w:val="22"/>
        </w:rPr>
      </w:pPr>
    </w:p>
    <w:p w14:paraId="00CA128C" w14:textId="25127D42" w:rsidR="00280A56" w:rsidRPr="00B8559D" w:rsidRDefault="00647C83" w:rsidP="00647C83">
      <w:pPr>
        <w:rPr>
          <w:rFonts w:eastAsiaTheme="majorEastAsia"/>
          <w:bCs/>
          <w:sz w:val="24"/>
          <w:szCs w:val="24"/>
        </w:rPr>
      </w:pPr>
      <w:r w:rsidRPr="00B8559D">
        <w:rPr>
          <w:rFonts w:eastAsiaTheme="majorEastAsia"/>
          <w:bCs/>
          <w:sz w:val="24"/>
          <w:szCs w:val="24"/>
        </w:rPr>
        <w:t>3.3. Matters to be Written in the Petition</w:t>
      </w:r>
    </w:p>
    <w:p w14:paraId="515C1BF3" w14:textId="1DD64628" w:rsidR="00B8559D" w:rsidRPr="00B8559D" w:rsidRDefault="00B8559D" w:rsidP="00647C83">
      <w:pPr>
        <w:rPr>
          <w:rFonts w:asciiTheme="majorEastAsia" w:eastAsiaTheme="majorEastAsia" w:hAnsiTheme="majorEastAsia"/>
          <w:sz w:val="18"/>
          <w:szCs w:val="18"/>
        </w:rPr>
      </w:pPr>
      <w:r w:rsidRPr="00B8559D">
        <w:rPr>
          <w:rFonts w:eastAsiaTheme="majorEastAsia" w:hint="eastAsia"/>
          <w:bCs/>
          <w:sz w:val="24"/>
          <w:szCs w:val="24"/>
        </w:rPr>
        <w:t xml:space="preserve"> </w:t>
      </w:r>
      <w:r w:rsidRPr="00B8559D">
        <w:rPr>
          <w:rFonts w:eastAsiaTheme="majorEastAsia"/>
          <w:bCs/>
          <w:sz w:val="24"/>
          <w:szCs w:val="24"/>
        </w:rPr>
        <w:t xml:space="preserve">  Matters to be written in the Petition are as follows;</w:t>
      </w:r>
    </w:p>
    <w:p w14:paraId="0EDBA048" w14:textId="154BCE59" w:rsidR="00B50C38" w:rsidRPr="0088660F" w:rsidRDefault="0073743A" w:rsidP="00B50C38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 xml:space="preserve">(a) </w:t>
      </w:r>
      <w:r w:rsidR="00D301A2" w:rsidRPr="0088660F">
        <w:rPr>
          <w:rFonts w:eastAsiaTheme="majorEastAsia"/>
          <w:color w:val="000000" w:themeColor="text1"/>
          <w:sz w:val="24"/>
          <w:szCs w:val="24"/>
        </w:rPr>
        <w:t>in</w:t>
      </w:r>
      <w:r w:rsidR="00320CAD" w:rsidRPr="0088660F">
        <w:rPr>
          <w:rFonts w:eastAsiaTheme="majorEastAsia"/>
          <w:color w:val="000000" w:themeColor="text1"/>
          <w:sz w:val="24"/>
          <w:szCs w:val="24"/>
        </w:rPr>
        <w:t xml:space="preserve">dication of </w:t>
      </w:r>
      <w:r w:rsidRPr="0088660F">
        <w:rPr>
          <w:rFonts w:eastAsiaTheme="majorEastAsia"/>
          <w:color w:val="000000" w:themeColor="text1"/>
          <w:sz w:val="24"/>
          <w:szCs w:val="24"/>
        </w:rPr>
        <w:t>the case</w:t>
      </w:r>
      <w:r w:rsidR="00C0104B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</w:p>
    <w:p w14:paraId="675AA9F2" w14:textId="3A6D0469" w:rsidR="0073743A" w:rsidRPr="0088660F" w:rsidRDefault="0073743A" w:rsidP="00626818">
      <w:pPr>
        <w:ind w:leftChars="208" w:left="707" w:hangingChars="121" w:hanging="283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 w:hint="eastAsia"/>
          <w:color w:val="000000" w:themeColor="text1"/>
          <w:sz w:val="24"/>
          <w:szCs w:val="24"/>
        </w:rPr>
        <w:t xml:space="preserve">   </w:t>
      </w:r>
      <w:r w:rsidRPr="0088660F">
        <w:rPr>
          <w:rFonts w:eastAsiaTheme="majorEastAsia"/>
          <w:color w:val="000000" w:themeColor="text1"/>
          <w:sz w:val="24"/>
          <w:szCs w:val="24"/>
        </w:rPr>
        <w:t xml:space="preserve">“Case of </w:t>
      </w:r>
      <w:r w:rsidR="00B8559D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Pr="0088660F">
        <w:rPr>
          <w:rFonts w:eastAsiaTheme="majorEastAsia"/>
          <w:color w:val="000000" w:themeColor="text1"/>
          <w:sz w:val="24"/>
          <w:szCs w:val="24"/>
        </w:rPr>
        <w:t xml:space="preserve">Petition for </w:t>
      </w:r>
      <w:r w:rsidR="00B8559D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EB60F3" w:rsidRPr="0088660F">
        <w:rPr>
          <w:rFonts w:eastAsiaTheme="majorEastAsia"/>
          <w:color w:val="000000" w:themeColor="text1"/>
          <w:sz w:val="24"/>
          <w:szCs w:val="24"/>
        </w:rPr>
        <w:t>Order</w:t>
      </w:r>
      <w:r w:rsidR="00B8559D" w:rsidRPr="0088660F">
        <w:rPr>
          <w:rFonts w:eastAsiaTheme="majorEastAsia"/>
          <w:color w:val="000000" w:themeColor="text1"/>
          <w:sz w:val="24"/>
          <w:szCs w:val="24"/>
        </w:rPr>
        <w:t xml:space="preserve"> to Disclose the Identification Information of the Sender</w:t>
      </w:r>
      <w:r w:rsidRPr="0088660F">
        <w:rPr>
          <w:rFonts w:eastAsiaTheme="majorEastAsia"/>
          <w:color w:val="000000" w:themeColor="text1"/>
          <w:sz w:val="24"/>
          <w:szCs w:val="24"/>
        </w:rPr>
        <w:t xml:space="preserve">” </w:t>
      </w:r>
    </w:p>
    <w:p w14:paraId="406BAC51" w14:textId="1837F983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(b)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date</w:t>
      </w:r>
      <w:r w:rsidR="00320CAD" w:rsidRPr="0088660F">
        <w:rPr>
          <w:rFonts w:eastAsiaTheme="majorEastAsia"/>
          <w:color w:val="000000" w:themeColor="text1"/>
          <w:sz w:val="24"/>
          <w:szCs w:val="24"/>
        </w:rPr>
        <w:t xml:space="preserve"> of filing</w:t>
      </w:r>
    </w:p>
    <w:p w14:paraId="407E72D4" w14:textId="039ABD5D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(c)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 xml:space="preserve">indication of the court </w:t>
      </w:r>
      <w:r w:rsidR="0073190D" w:rsidRPr="0088660F">
        <w:rPr>
          <w:rFonts w:eastAsiaTheme="majorEastAsia"/>
          <w:color w:val="000000" w:themeColor="text1"/>
          <w:sz w:val="24"/>
          <w:szCs w:val="24"/>
        </w:rPr>
        <w:t>in which the Pet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>ition is filed</w:t>
      </w:r>
      <w:r w:rsidR="00CA4607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</w:p>
    <w:p w14:paraId="370D1A4A" w14:textId="7A49CFFF" w:rsidR="0073743A" w:rsidRPr="0088660F" w:rsidRDefault="0073743A" w:rsidP="00B50C38">
      <w:pPr>
        <w:ind w:leftChars="208" w:left="707" w:hangingChars="121" w:hanging="283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lastRenderedPageBreak/>
        <w:t>(d)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 xml:space="preserve">name and seal of the Petitioner and </w:t>
      </w:r>
      <w:r w:rsidR="00626818" w:rsidRPr="0088660F">
        <w:rPr>
          <w:rFonts w:eastAsiaTheme="majorEastAsia"/>
          <w:color w:val="000000" w:themeColor="text1"/>
          <w:sz w:val="24"/>
          <w:szCs w:val="24"/>
        </w:rPr>
        <w:t>his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>/h</w:t>
      </w:r>
      <w:r w:rsidR="00626818" w:rsidRPr="0088660F">
        <w:rPr>
          <w:rFonts w:eastAsiaTheme="majorEastAsia"/>
          <w:color w:val="000000" w:themeColor="text1"/>
          <w:sz w:val="24"/>
          <w:szCs w:val="24"/>
        </w:rPr>
        <w:t>er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 xml:space="preserve"> agent (including statutory agent and </w:t>
      </w:r>
      <w:r w:rsidR="00626818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>counsel)</w:t>
      </w:r>
    </w:p>
    <w:p w14:paraId="545CEF22" w14:textId="609DA74A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(e)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 xml:space="preserve">name and address of </w:t>
      </w:r>
      <w:r w:rsidR="00626818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>part</w:t>
      </w:r>
      <w:r w:rsidR="006C7882" w:rsidRPr="0088660F">
        <w:rPr>
          <w:rFonts w:eastAsiaTheme="majorEastAsia"/>
          <w:color w:val="000000" w:themeColor="text1"/>
          <w:sz w:val="24"/>
          <w:szCs w:val="24"/>
        </w:rPr>
        <w:t>ies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 xml:space="preserve"> and</w:t>
      </w:r>
      <w:r w:rsidR="00626818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6C43C8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B50C38" w:rsidRPr="0088660F">
        <w:rPr>
          <w:rFonts w:eastAsiaTheme="majorEastAsia"/>
          <w:color w:val="000000" w:themeColor="text1"/>
          <w:sz w:val="24"/>
          <w:szCs w:val="24"/>
        </w:rPr>
        <w:t>interested party intervenor</w:t>
      </w:r>
      <w:r w:rsidR="002112D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</w:p>
    <w:p w14:paraId="6440809E" w14:textId="0BDEDF43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(f)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>name and address of the agent</w:t>
      </w:r>
    </w:p>
    <w:p w14:paraId="29488E38" w14:textId="624F93FF" w:rsidR="0073743A" w:rsidRPr="0088660F" w:rsidRDefault="0073743A" w:rsidP="00E60C71">
      <w:pPr>
        <w:ind w:leftChars="208" w:left="707" w:hangingChars="121" w:hanging="283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(g)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>postal code and telephone number (including facsimile number) of the part</w:t>
      </w:r>
      <w:r w:rsidR="00C0104B" w:rsidRPr="0088660F">
        <w:rPr>
          <w:rFonts w:eastAsiaTheme="majorEastAsia"/>
          <w:color w:val="000000" w:themeColor="text1"/>
          <w:sz w:val="24"/>
          <w:szCs w:val="24"/>
        </w:rPr>
        <w:t>ies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 xml:space="preserve">, </w:t>
      </w:r>
      <w:r w:rsidR="006C43C8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>interested party interveno</w:t>
      </w:r>
      <w:r w:rsidR="006C43C8" w:rsidRPr="0088660F">
        <w:rPr>
          <w:rFonts w:eastAsiaTheme="majorEastAsia"/>
          <w:color w:val="000000" w:themeColor="text1"/>
          <w:sz w:val="24"/>
          <w:szCs w:val="24"/>
        </w:rPr>
        <w:t>r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 xml:space="preserve"> and </w:t>
      </w:r>
      <w:r w:rsidR="006C43C8" w:rsidRPr="0088660F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>agent</w:t>
      </w:r>
    </w:p>
    <w:p w14:paraId="2993B0CC" w14:textId="74A5DDB7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(h)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E73AEF" w:rsidRPr="0088660F">
        <w:rPr>
          <w:rFonts w:eastAsiaTheme="majorEastAsia"/>
          <w:color w:val="000000" w:themeColor="text1"/>
          <w:sz w:val="24"/>
          <w:szCs w:val="24"/>
        </w:rPr>
        <w:t xml:space="preserve">main text of the order sought by the </w:t>
      </w:r>
      <w:r w:rsidR="00C45BCA">
        <w:rPr>
          <w:rFonts w:eastAsiaTheme="majorEastAsia"/>
          <w:color w:val="000000" w:themeColor="text1"/>
          <w:sz w:val="24"/>
          <w:szCs w:val="24"/>
        </w:rPr>
        <w:t>P</w:t>
      </w:r>
      <w:r w:rsidR="00E73AEF" w:rsidRPr="0088660F">
        <w:rPr>
          <w:rFonts w:eastAsiaTheme="majorEastAsia"/>
          <w:color w:val="000000" w:themeColor="text1"/>
          <w:sz w:val="24"/>
          <w:szCs w:val="24"/>
        </w:rPr>
        <w:t>etitioner</w:t>
      </w:r>
      <w:r w:rsidR="00066346">
        <w:rPr>
          <w:rFonts w:eastAsiaTheme="majorEastAsia"/>
          <w:color w:val="000000" w:themeColor="text1"/>
          <w:sz w:val="24"/>
          <w:szCs w:val="24"/>
        </w:rPr>
        <w:t xml:space="preserve"> and </w:t>
      </w:r>
      <w:r w:rsidR="00D80517" w:rsidRPr="0088660F">
        <w:rPr>
          <w:rFonts w:eastAsiaTheme="majorEastAsia"/>
          <w:color w:val="000000" w:themeColor="text1"/>
          <w:sz w:val="24"/>
          <w:szCs w:val="24"/>
        </w:rPr>
        <w:t>r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 xml:space="preserve">easons for the </w:t>
      </w:r>
      <w:r w:rsidR="00C45BCA">
        <w:rPr>
          <w:rFonts w:eastAsiaTheme="majorEastAsia"/>
          <w:color w:val="000000" w:themeColor="text1"/>
          <w:sz w:val="24"/>
          <w:szCs w:val="24"/>
        </w:rPr>
        <w:t>P</w:t>
      </w:r>
      <w:r w:rsidR="00E60C71" w:rsidRPr="0088660F">
        <w:rPr>
          <w:rFonts w:eastAsiaTheme="majorEastAsia"/>
          <w:color w:val="000000" w:themeColor="text1"/>
          <w:sz w:val="24"/>
          <w:szCs w:val="24"/>
        </w:rPr>
        <w:t>etition</w:t>
      </w:r>
    </w:p>
    <w:p w14:paraId="381ECA1E" w14:textId="64000663" w:rsidR="0073743A" w:rsidRPr="0088660F" w:rsidRDefault="0073743A" w:rsidP="00320CAD">
      <w:pPr>
        <w:ind w:leftChars="208" w:left="707" w:hangingChars="121" w:hanging="283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</w:t>
      </w:r>
      <w:r w:rsidR="00066346">
        <w:rPr>
          <w:rFonts w:eastAsiaTheme="majorEastAsia"/>
          <w:color w:val="000000" w:themeColor="text1"/>
          <w:sz w:val="24"/>
          <w:szCs w:val="24"/>
        </w:rPr>
        <w:t>i</w:t>
      </w:r>
      <w:r w:rsidRPr="0088660F">
        <w:rPr>
          <w:rFonts w:eastAsiaTheme="majorEastAsia"/>
          <w:color w:val="000000" w:themeColor="text1"/>
          <w:sz w:val="24"/>
          <w:szCs w:val="24"/>
        </w:rPr>
        <w:t>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1C61D0" w:rsidRPr="0088660F">
        <w:rPr>
          <w:rFonts w:eastAsiaTheme="majorEastAsia"/>
          <w:color w:val="000000" w:themeColor="text1"/>
          <w:sz w:val="24"/>
          <w:szCs w:val="24"/>
        </w:rPr>
        <w:t xml:space="preserve">facts on which the </w:t>
      </w:r>
      <w:r w:rsidR="00C45BCA">
        <w:rPr>
          <w:rFonts w:eastAsiaTheme="majorEastAsia"/>
          <w:color w:val="000000" w:themeColor="text1"/>
          <w:sz w:val="24"/>
          <w:szCs w:val="24"/>
        </w:rPr>
        <w:t>P</w:t>
      </w:r>
      <w:r w:rsidR="001C61D0" w:rsidRPr="0088660F">
        <w:rPr>
          <w:rFonts w:eastAsiaTheme="majorEastAsia"/>
          <w:color w:val="000000" w:themeColor="text1"/>
          <w:sz w:val="24"/>
          <w:szCs w:val="24"/>
        </w:rPr>
        <w:t>etition grounds</w:t>
      </w:r>
    </w:p>
    <w:p w14:paraId="2D64156E" w14:textId="78046E55" w:rsidR="0073743A" w:rsidRPr="0088660F" w:rsidRDefault="0073743A" w:rsidP="0073743A">
      <w:pPr>
        <w:ind w:leftChars="208" w:left="424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</w:t>
      </w:r>
      <w:r w:rsidR="005437CA">
        <w:rPr>
          <w:rFonts w:eastAsiaTheme="majorEastAsia"/>
          <w:color w:val="000000" w:themeColor="text1"/>
          <w:sz w:val="24"/>
          <w:szCs w:val="24"/>
        </w:rPr>
        <w:t>j</w:t>
      </w:r>
      <w:r w:rsidRPr="0088660F">
        <w:rPr>
          <w:rFonts w:eastAsiaTheme="majorEastAsia"/>
          <w:color w:val="000000" w:themeColor="text1"/>
          <w:sz w:val="24"/>
          <w:szCs w:val="24"/>
        </w:rPr>
        <w:t>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320CAD" w:rsidRPr="0088660F">
        <w:rPr>
          <w:rFonts w:eastAsiaTheme="majorEastAsia"/>
          <w:color w:val="000000" w:themeColor="text1"/>
          <w:sz w:val="24"/>
          <w:szCs w:val="24"/>
        </w:rPr>
        <w:t>indication of annexed documents</w:t>
      </w:r>
    </w:p>
    <w:p w14:paraId="35BEA9F6" w14:textId="0799CEF9" w:rsidR="00F001AE" w:rsidRDefault="0073743A" w:rsidP="00320CAD">
      <w:pPr>
        <w:ind w:leftChars="208" w:left="707" w:hangingChars="121" w:hanging="283"/>
        <w:rPr>
          <w:rFonts w:eastAsiaTheme="majorEastAsia"/>
          <w:color w:val="000000" w:themeColor="text1"/>
          <w:sz w:val="24"/>
          <w:szCs w:val="24"/>
        </w:rPr>
      </w:pPr>
      <w:r w:rsidRPr="0088660F">
        <w:rPr>
          <w:rFonts w:eastAsiaTheme="majorEastAsia"/>
          <w:color w:val="000000" w:themeColor="text1"/>
          <w:sz w:val="24"/>
          <w:szCs w:val="24"/>
        </w:rPr>
        <w:t>(</w:t>
      </w:r>
      <w:r w:rsidR="005437CA">
        <w:rPr>
          <w:rFonts w:eastAsiaTheme="majorEastAsia"/>
          <w:color w:val="000000" w:themeColor="text1"/>
          <w:sz w:val="24"/>
          <w:szCs w:val="24"/>
        </w:rPr>
        <w:t>k</w:t>
      </w:r>
      <w:r w:rsidRPr="0088660F">
        <w:rPr>
          <w:rFonts w:eastAsiaTheme="majorEastAsia"/>
          <w:color w:val="000000" w:themeColor="text1"/>
          <w:sz w:val="24"/>
          <w:szCs w:val="24"/>
        </w:rPr>
        <w:t>)</w:t>
      </w:r>
      <w:r w:rsidR="000B7974" w:rsidRPr="0088660F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DD74FA" w:rsidRPr="0088660F">
        <w:rPr>
          <w:rFonts w:eastAsiaTheme="majorEastAsia"/>
          <w:color w:val="000000" w:themeColor="text1"/>
          <w:sz w:val="24"/>
          <w:szCs w:val="24"/>
        </w:rPr>
        <w:t xml:space="preserve">if the Petition is against the ISP whose name was provided to the Petitioner </w:t>
      </w:r>
      <w:r w:rsidR="00547DFE" w:rsidRPr="0088660F">
        <w:rPr>
          <w:rFonts w:eastAsiaTheme="majorEastAsia"/>
          <w:color w:val="000000" w:themeColor="text1"/>
          <w:sz w:val="24"/>
          <w:szCs w:val="24"/>
        </w:rPr>
        <w:t xml:space="preserve">in accordance with the </w:t>
      </w:r>
      <w:r w:rsidR="00EB60F3" w:rsidRPr="0088660F">
        <w:rPr>
          <w:rFonts w:eastAsiaTheme="majorEastAsia"/>
          <w:color w:val="000000" w:themeColor="text1"/>
          <w:sz w:val="24"/>
          <w:szCs w:val="24"/>
        </w:rPr>
        <w:t>Provision Order</w:t>
      </w:r>
      <w:r w:rsidR="00547DFE" w:rsidRPr="0088660F">
        <w:rPr>
          <w:rFonts w:eastAsiaTheme="majorEastAsia"/>
          <w:color w:val="000000" w:themeColor="text1"/>
          <w:sz w:val="24"/>
          <w:szCs w:val="24"/>
        </w:rPr>
        <w:t xml:space="preserve">, </w:t>
      </w:r>
      <w:r w:rsidR="005437CA">
        <w:rPr>
          <w:rFonts w:eastAsiaTheme="majorEastAsia"/>
          <w:color w:val="000000" w:themeColor="text1"/>
          <w:sz w:val="24"/>
          <w:szCs w:val="24"/>
        </w:rPr>
        <w:t xml:space="preserve">information of </w:t>
      </w:r>
      <w:r w:rsidR="00547DFE" w:rsidRPr="0088660F">
        <w:rPr>
          <w:rFonts w:eastAsiaTheme="majorEastAsia"/>
          <w:color w:val="000000" w:themeColor="text1"/>
          <w:sz w:val="24"/>
          <w:szCs w:val="24"/>
        </w:rPr>
        <w:t>preceding P</w:t>
      </w:r>
      <w:r w:rsidR="00320CAD" w:rsidRPr="0088660F">
        <w:rPr>
          <w:rFonts w:eastAsiaTheme="majorEastAsia"/>
          <w:color w:val="000000" w:themeColor="text1"/>
          <w:sz w:val="24"/>
          <w:szCs w:val="24"/>
        </w:rPr>
        <w:t>etition</w:t>
      </w:r>
      <w:r w:rsidR="005437CA">
        <w:rPr>
          <w:rFonts w:eastAsiaTheme="majorEastAsia"/>
          <w:color w:val="000000" w:themeColor="text1"/>
          <w:sz w:val="24"/>
          <w:szCs w:val="24"/>
        </w:rPr>
        <w:t>s</w:t>
      </w:r>
      <w:r w:rsidR="00320CAD" w:rsidRPr="0088660F">
        <w:rPr>
          <w:rFonts w:eastAsiaTheme="majorEastAsia"/>
          <w:color w:val="000000" w:themeColor="text1"/>
          <w:sz w:val="24"/>
          <w:szCs w:val="24"/>
        </w:rPr>
        <w:t xml:space="preserve">  </w:t>
      </w:r>
    </w:p>
    <w:p w14:paraId="6E51AD27" w14:textId="77777777" w:rsidR="000F2B90" w:rsidRPr="006F6A37" w:rsidRDefault="000F2B90" w:rsidP="00421030">
      <w:pPr>
        <w:ind w:left="407" w:hangingChars="174" w:hanging="407"/>
        <w:rPr>
          <w:rFonts w:eastAsiaTheme="majorEastAsia"/>
          <w:bCs/>
          <w:color w:val="0070C0"/>
          <w:sz w:val="24"/>
          <w:szCs w:val="24"/>
        </w:rPr>
      </w:pPr>
    </w:p>
    <w:p w14:paraId="2DD36210" w14:textId="2C204257" w:rsidR="008D4243" w:rsidRPr="00F001AE" w:rsidRDefault="000F2B90" w:rsidP="00421030">
      <w:pPr>
        <w:ind w:left="407" w:hangingChars="174" w:hanging="407"/>
        <w:rPr>
          <w:rFonts w:eastAsiaTheme="majorEastAsia"/>
          <w:bCs/>
          <w:color w:val="000000" w:themeColor="text1"/>
          <w:sz w:val="24"/>
          <w:szCs w:val="24"/>
        </w:rPr>
      </w:pPr>
      <w:r w:rsidRPr="00F001AE">
        <w:rPr>
          <w:rFonts w:eastAsiaTheme="majorEastAsia"/>
          <w:bCs/>
          <w:color w:val="000000" w:themeColor="text1"/>
          <w:sz w:val="24"/>
          <w:szCs w:val="24"/>
        </w:rPr>
        <w:t>3</w:t>
      </w:r>
      <w:r w:rsidR="008D4243" w:rsidRPr="00F001AE">
        <w:rPr>
          <w:rFonts w:eastAsiaTheme="majorEastAsia"/>
          <w:bCs/>
          <w:color w:val="000000" w:themeColor="text1"/>
          <w:sz w:val="24"/>
          <w:szCs w:val="24"/>
        </w:rPr>
        <w:t>.4</w:t>
      </w:r>
      <w:r w:rsidR="00A62D18" w:rsidRPr="00F001AE">
        <w:rPr>
          <w:rFonts w:eastAsiaTheme="majorEastAsia"/>
          <w:bCs/>
          <w:color w:val="000000" w:themeColor="text1"/>
          <w:sz w:val="24"/>
          <w:szCs w:val="24"/>
        </w:rPr>
        <w:t>.</w:t>
      </w:r>
      <w:r w:rsidR="003246D1"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 </w:t>
      </w:r>
      <w:r w:rsidR="008D4243" w:rsidRPr="00F001AE">
        <w:rPr>
          <w:rFonts w:eastAsiaTheme="majorEastAsia"/>
          <w:bCs/>
          <w:color w:val="000000" w:themeColor="text1"/>
          <w:sz w:val="24"/>
          <w:szCs w:val="24"/>
        </w:rPr>
        <w:t>Fee for the Petition</w:t>
      </w:r>
    </w:p>
    <w:p w14:paraId="7A991365" w14:textId="71549BC4" w:rsidR="006F6A37" w:rsidRDefault="00743BEF" w:rsidP="00D15669">
      <w:pPr>
        <w:ind w:left="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F001AE"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r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  Revenue stamp</w:t>
      </w:r>
      <w:r w:rsidR="00B04E2C"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 </w:t>
      </w:r>
      <w:r w:rsidRPr="00F001AE">
        <w:rPr>
          <w:rFonts w:eastAsiaTheme="majorEastAsia"/>
          <w:bCs/>
          <w:color w:val="000000" w:themeColor="text1"/>
          <w:sz w:val="24"/>
          <w:szCs w:val="24"/>
        </w:rPr>
        <w:t>of 1,000 yen</w:t>
      </w:r>
      <w:r w:rsidR="000F2B90"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 </w:t>
      </w:r>
      <w:r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is required </w:t>
      </w:r>
      <w:r w:rsidR="000F2B90"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per petition, which shall be </w:t>
      </w:r>
      <w:r w:rsidRPr="00F001AE">
        <w:rPr>
          <w:rFonts w:eastAsiaTheme="majorEastAsia"/>
          <w:bCs/>
          <w:color w:val="000000" w:themeColor="text1"/>
          <w:sz w:val="24"/>
          <w:szCs w:val="24"/>
        </w:rPr>
        <w:t xml:space="preserve">affixed to the written petition </w:t>
      </w:r>
      <w:r w:rsidR="000F2B90" w:rsidRPr="00F001AE">
        <w:rPr>
          <w:rFonts w:eastAsiaTheme="majorEastAsia"/>
          <w:bCs/>
          <w:color w:val="000000" w:themeColor="text1"/>
          <w:sz w:val="24"/>
          <w:szCs w:val="24"/>
        </w:rPr>
        <w:t>without applying cancelation mark.</w:t>
      </w:r>
      <w:r w:rsidR="000F2B90" w:rsidRPr="00F001AE">
        <w:rPr>
          <w:rFonts w:asciiTheme="majorEastAsia" w:eastAsiaTheme="majorEastAsia" w:hAnsiTheme="majorEastAsia"/>
          <w:color w:val="000000" w:themeColor="text1"/>
          <w:sz w:val="18"/>
          <w:szCs w:val="18"/>
        </w:rPr>
        <w:t xml:space="preserve"> </w:t>
      </w:r>
    </w:p>
    <w:p w14:paraId="55E8A753" w14:textId="77777777" w:rsidR="00D15669" w:rsidRPr="00E207B3" w:rsidRDefault="00D15669" w:rsidP="00D15669">
      <w:pPr>
        <w:ind w:left="1"/>
        <w:rPr>
          <w:rFonts w:asciiTheme="majorEastAsia" w:eastAsiaTheme="majorEastAsia" w:hAnsiTheme="majorEastAsia"/>
          <w:color w:val="0070C0"/>
          <w:sz w:val="18"/>
          <w:szCs w:val="18"/>
        </w:rPr>
      </w:pPr>
    </w:p>
    <w:p w14:paraId="5DBCE61C" w14:textId="04E67DAC" w:rsidR="000F2B90" w:rsidRDefault="006F6A37" w:rsidP="00D15669">
      <w:pPr>
        <w:ind w:left="1"/>
        <w:rPr>
          <w:rFonts w:eastAsiaTheme="majorEastAsia"/>
          <w:color w:val="000000" w:themeColor="text1"/>
          <w:sz w:val="24"/>
          <w:szCs w:val="24"/>
        </w:rPr>
      </w:pPr>
      <w:r w:rsidRPr="00F57A40">
        <w:rPr>
          <w:rFonts w:eastAsiaTheme="majorEastAsia"/>
          <w:color w:val="000000" w:themeColor="text1"/>
          <w:sz w:val="24"/>
          <w:szCs w:val="24"/>
        </w:rPr>
        <w:t xml:space="preserve">4. Filing </w:t>
      </w:r>
      <w:r w:rsidR="00F57A40" w:rsidRPr="00F57A40">
        <w:rPr>
          <w:rFonts w:eastAsiaTheme="majorEastAsia"/>
          <w:color w:val="000000" w:themeColor="text1"/>
          <w:sz w:val="24"/>
          <w:szCs w:val="24"/>
        </w:rPr>
        <w:t xml:space="preserve">of 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the Petition for the </w:t>
      </w:r>
      <w:r w:rsidR="00EB60F3" w:rsidRPr="00F57A40">
        <w:rPr>
          <w:rFonts w:eastAsiaTheme="majorEastAsia"/>
          <w:color w:val="000000" w:themeColor="text1"/>
          <w:sz w:val="24"/>
          <w:szCs w:val="24"/>
        </w:rPr>
        <w:t>Provision Order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 &amp; the </w:t>
      </w:r>
      <w:r w:rsidR="00EB60F3" w:rsidRPr="00F57A40">
        <w:rPr>
          <w:rFonts w:eastAsiaTheme="majorEastAsia"/>
          <w:color w:val="000000" w:themeColor="text1"/>
          <w:sz w:val="24"/>
          <w:szCs w:val="24"/>
        </w:rPr>
        <w:t>Prohibition Order</w:t>
      </w:r>
    </w:p>
    <w:p w14:paraId="196FE74F" w14:textId="77777777" w:rsidR="00D15669" w:rsidRPr="00FD1DB7" w:rsidRDefault="00D15669" w:rsidP="00D15669">
      <w:pPr>
        <w:ind w:left="1"/>
        <w:rPr>
          <w:rFonts w:eastAsiaTheme="majorEastAsia" w:cstheme="majorHAnsi"/>
          <w:bCs/>
          <w:color w:val="0070C0"/>
          <w:sz w:val="24"/>
          <w:szCs w:val="24"/>
        </w:rPr>
      </w:pPr>
    </w:p>
    <w:p w14:paraId="4E887BCA" w14:textId="5F60913D" w:rsidR="003246D1" w:rsidRPr="00F57A40" w:rsidRDefault="000F2B90" w:rsidP="00C70609">
      <w:pPr>
        <w:rPr>
          <w:rFonts w:eastAsiaTheme="majorEastAsia" w:cstheme="majorHAnsi"/>
          <w:bCs/>
          <w:color w:val="000000" w:themeColor="text1"/>
          <w:sz w:val="24"/>
          <w:szCs w:val="24"/>
        </w:rPr>
      </w:pPr>
      <w:r w:rsidRPr="00F57A40">
        <w:rPr>
          <w:rFonts w:eastAsiaTheme="majorEastAsia" w:cstheme="majorHAnsi"/>
          <w:bCs/>
          <w:color w:val="000000" w:themeColor="text1"/>
          <w:sz w:val="24"/>
          <w:szCs w:val="24"/>
        </w:rPr>
        <w:t>4</w:t>
      </w:r>
      <w:r w:rsidR="00421030" w:rsidRPr="00F57A40">
        <w:rPr>
          <w:rFonts w:eastAsiaTheme="majorEastAsia" w:cstheme="majorHAnsi"/>
          <w:bCs/>
          <w:color w:val="000000" w:themeColor="text1"/>
          <w:sz w:val="24"/>
          <w:szCs w:val="24"/>
        </w:rPr>
        <w:t>.1</w:t>
      </w:r>
      <w:r w:rsidR="00A62D18" w:rsidRPr="00F57A40">
        <w:rPr>
          <w:rFonts w:eastAsiaTheme="majorEastAsia" w:cstheme="majorHAnsi"/>
          <w:bCs/>
          <w:color w:val="000000" w:themeColor="text1"/>
          <w:sz w:val="24"/>
          <w:szCs w:val="24"/>
        </w:rPr>
        <w:t xml:space="preserve">. </w:t>
      </w:r>
      <w:r w:rsidR="00421030" w:rsidRPr="00F57A40">
        <w:rPr>
          <w:rFonts w:eastAsiaTheme="majorEastAsia" w:cstheme="majorHAnsi"/>
          <w:bCs/>
          <w:color w:val="000000" w:themeColor="text1"/>
          <w:sz w:val="24"/>
          <w:szCs w:val="24"/>
        </w:rPr>
        <w:t>Jurisdiction</w:t>
      </w:r>
    </w:p>
    <w:p w14:paraId="53313ECE" w14:textId="77777777" w:rsidR="00D15669" w:rsidRDefault="00C70609" w:rsidP="00D15669">
      <w:pPr>
        <w:rPr>
          <w:rFonts w:eastAsiaTheme="majorEastAsia"/>
          <w:color w:val="000000" w:themeColor="text1"/>
          <w:sz w:val="24"/>
          <w:szCs w:val="24"/>
        </w:rPr>
      </w:pPr>
      <w:r w:rsidRPr="00F57A40">
        <w:rPr>
          <w:rFonts w:eastAsiaTheme="majorEastAsia" w:cstheme="majorHAnsi"/>
          <w:bCs/>
          <w:color w:val="000000" w:themeColor="text1"/>
          <w:sz w:val="24"/>
          <w:szCs w:val="24"/>
        </w:rPr>
        <w:t xml:space="preserve">   The Tokyo District Court has jurisdiction over the 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Petition for the </w:t>
      </w:r>
      <w:r w:rsidR="00EB60F3" w:rsidRPr="00F57A40">
        <w:rPr>
          <w:rFonts w:eastAsiaTheme="majorEastAsia"/>
          <w:color w:val="000000" w:themeColor="text1"/>
          <w:sz w:val="24"/>
          <w:szCs w:val="24"/>
        </w:rPr>
        <w:t>Provision Order</w:t>
      </w:r>
      <w:r w:rsidR="00297006" w:rsidRPr="00F57A40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F57A40">
        <w:rPr>
          <w:rFonts w:eastAsiaTheme="majorEastAsia"/>
          <w:color w:val="000000" w:themeColor="text1"/>
          <w:sz w:val="24"/>
          <w:szCs w:val="24"/>
        </w:rPr>
        <w:t>and</w:t>
      </w:r>
      <w:r w:rsidR="00297006" w:rsidRPr="00F57A40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the Petition for the </w:t>
      </w:r>
      <w:r w:rsidR="00EB60F3" w:rsidRPr="00F57A40">
        <w:rPr>
          <w:rFonts w:eastAsiaTheme="majorEastAsia"/>
          <w:color w:val="000000" w:themeColor="text1"/>
          <w:sz w:val="24"/>
          <w:szCs w:val="24"/>
        </w:rPr>
        <w:t>Prohibition Order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, if </w:t>
      </w:r>
      <w:r w:rsidR="00BF7787" w:rsidRPr="00F57A40">
        <w:rPr>
          <w:rFonts w:eastAsiaTheme="majorEastAsia"/>
          <w:color w:val="000000" w:themeColor="text1"/>
          <w:sz w:val="24"/>
          <w:szCs w:val="24"/>
        </w:rPr>
        <w:t xml:space="preserve">its principal </w:t>
      </w:r>
      <w:r w:rsidR="0012483C" w:rsidRPr="00F57A40">
        <w:rPr>
          <w:rFonts w:eastAsiaTheme="majorEastAsia"/>
          <w:color w:val="000000" w:themeColor="text1"/>
          <w:sz w:val="24"/>
          <w:szCs w:val="24"/>
        </w:rPr>
        <w:t>petition</w:t>
      </w:r>
      <w:r w:rsidR="00BF7787" w:rsidRPr="00F57A40">
        <w:rPr>
          <w:rFonts w:eastAsiaTheme="majorEastAsia"/>
          <w:color w:val="000000" w:themeColor="text1"/>
          <w:sz w:val="24"/>
          <w:szCs w:val="24"/>
        </w:rPr>
        <w:t xml:space="preserve"> (</w:t>
      </w:r>
      <w:r w:rsidRPr="00F57A40">
        <w:rPr>
          <w:rFonts w:eastAsiaTheme="majorEastAsia" w:cstheme="majorHAnsi"/>
          <w:color w:val="000000" w:themeColor="text1"/>
          <w:sz w:val="24"/>
          <w:szCs w:val="24"/>
        </w:rPr>
        <w:t>the P</w:t>
      </w:r>
      <w:r w:rsidRPr="00F57A40">
        <w:rPr>
          <w:rFonts w:eastAsia="ＭＳ 明朝" w:cstheme="majorHAnsi"/>
          <w:color w:val="000000" w:themeColor="text1"/>
          <w:sz w:val="24"/>
          <w:szCs w:val="24"/>
        </w:rPr>
        <w:t xml:space="preserve">etition for the </w:t>
      </w:r>
      <w:r w:rsidR="00EB60F3" w:rsidRPr="00F57A40">
        <w:rPr>
          <w:rFonts w:eastAsia="ＭＳ 明朝" w:cstheme="majorHAnsi"/>
          <w:color w:val="000000" w:themeColor="text1"/>
          <w:sz w:val="24"/>
          <w:szCs w:val="24"/>
        </w:rPr>
        <w:t>Disclosure Order</w:t>
      </w:r>
      <w:r w:rsidR="00BF7787" w:rsidRPr="00F57A40">
        <w:rPr>
          <w:rFonts w:eastAsia="ＭＳ 明朝" w:cstheme="majorHAnsi"/>
          <w:color w:val="000000" w:themeColor="text1"/>
          <w:sz w:val="24"/>
          <w:szCs w:val="24"/>
        </w:rPr>
        <w:t>)</w:t>
      </w:r>
      <w:r w:rsidRPr="00F57A40">
        <w:rPr>
          <w:rFonts w:eastAsiaTheme="majorEastAsia"/>
          <w:color w:val="000000" w:themeColor="text1"/>
          <w:sz w:val="24"/>
          <w:szCs w:val="24"/>
        </w:rPr>
        <w:t xml:space="preserve"> is pending before the Court (Article 15, paragraph (1), Article 16, paragraph (1) of the Act).</w:t>
      </w:r>
    </w:p>
    <w:p w14:paraId="1C461082" w14:textId="16B9063E" w:rsidR="00FD1DB7" w:rsidRPr="002D1BED" w:rsidRDefault="00D15669" w:rsidP="00D15669">
      <w:pPr>
        <w:rPr>
          <w:rFonts w:asciiTheme="majorEastAsia" w:eastAsiaTheme="majorEastAsia" w:hAnsiTheme="majorEastAsia"/>
          <w:sz w:val="22"/>
        </w:rPr>
      </w:pPr>
      <w:r w:rsidRPr="002D1BED">
        <w:rPr>
          <w:rFonts w:asciiTheme="majorEastAsia" w:eastAsiaTheme="majorEastAsia" w:hAnsiTheme="majorEastAsia"/>
          <w:sz w:val="22"/>
        </w:rPr>
        <w:t xml:space="preserve"> </w:t>
      </w:r>
    </w:p>
    <w:p w14:paraId="651B0522" w14:textId="378E2D1A" w:rsidR="00421030" w:rsidRPr="00F47E83" w:rsidRDefault="000F2B90" w:rsidP="00421030">
      <w:pPr>
        <w:rPr>
          <w:rFonts w:eastAsiaTheme="majorEastAsia"/>
          <w:bCs/>
          <w:color w:val="000000" w:themeColor="text1"/>
          <w:sz w:val="24"/>
          <w:szCs w:val="24"/>
        </w:rPr>
      </w:pPr>
      <w:r w:rsidRPr="00F47E83">
        <w:rPr>
          <w:rFonts w:eastAsiaTheme="majorEastAsia"/>
          <w:bCs/>
          <w:color w:val="000000" w:themeColor="text1"/>
          <w:sz w:val="24"/>
          <w:szCs w:val="24"/>
        </w:rPr>
        <w:t>4</w:t>
      </w:r>
      <w:r w:rsidR="006C63C3">
        <w:rPr>
          <w:rFonts w:eastAsiaTheme="majorEastAsia"/>
          <w:bCs/>
          <w:color w:val="000000" w:themeColor="text1"/>
          <w:sz w:val="24"/>
          <w:szCs w:val="24"/>
        </w:rPr>
        <w:t>.2</w:t>
      </w:r>
      <w:r w:rsidR="006C63C3">
        <w:rPr>
          <w:rFonts w:eastAsiaTheme="majorEastAsia" w:hint="eastAsia"/>
          <w:bCs/>
          <w:color w:val="000000" w:themeColor="text1"/>
          <w:sz w:val="24"/>
          <w:szCs w:val="24"/>
        </w:rPr>
        <w:t>.</w:t>
      </w:r>
      <w:r w:rsidR="006C63C3">
        <w:rPr>
          <w:rFonts w:eastAsiaTheme="majorEastAsia"/>
          <w:bCs/>
          <w:color w:val="000000" w:themeColor="text1"/>
          <w:sz w:val="24"/>
          <w:szCs w:val="24"/>
        </w:rPr>
        <w:t xml:space="preserve"> </w:t>
      </w:r>
      <w:r w:rsidR="00421030" w:rsidRPr="00F47E83">
        <w:rPr>
          <w:rFonts w:eastAsiaTheme="majorEastAsia"/>
          <w:bCs/>
          <w:color w:val="000000" w:themeColor="text1"/>
          <w:sz w:val="24"/>
          <w:szCs w:val="24"/>
        </w:rPr>
        <w:t>Documents Attached to the Petition</w:t>
      </w:r>
    </w:p>
    <w:p w14:paraId="418F9919" w14:textId="67F5EB6E" w:rsidR="00C67D29" w:rsidRDefault="00F47E83" w:rsidP="00D15669">
      <w:pPr>
        <w:ind w:firstLineChars="150" w:firstLine="351"/>
        <w:rPr>
          <w:rFonts w:eastAsiaTheme="majorEastAsia"/>
          <w:color w:val="000000" w:themeColor="text1"/>
          <w:sz w:val="24"/>
          <w:szCs w:val="24"/>
        </w:rPr>
      </w:pPr>
      <w:r>
        <w:rPr>
          <w:rFonts w:eastAsiaTheme="majorEastAsia"/>
          <w:color w:val="000000" w:themeColor="text1"/>
          <w:sz w:val="24"/>
          <w:szCs w:val="24"/>
        </w:rPr>
        <w:t>T</w:t>
      </w:r>
      <w:r w:rsidR="005F3B9D" w:rsidRPr="00F47E83">
        <w:rPr>
          <w:rFonts w:eastAsiaTheme="majorEastAsia"/>
          <w:color w:val="000000" w:themeColor="text1"/>
          <w:sz w:val="24"/>
          <w:szCs w:val="24"/>
        </w:rPr>
        <w:t xml:space="preserve">he </w:t>
      </w:r>
      <w:r>
        <w:rPr>
          <w:rFonts w:eastAsiaTheme="majorEastAsia"/>
          <w:color w:val="000000" w:themeColor="text1"/>
          <w:sz w:val="24"/>
          <w:szCs w:val="24"/>
        </w:rPr>
        <w:t xml:space="preserve">Petition for the </w:t>
      </w:r>
      <w:r w:rsidR="00EB60F3" w:rsidRPr="00F47E83">
        <w:rPr>
          <w:rFonts w:eastAsiaTheme="majorEastAsia"/>
          <w:color w:val="000000" w:themeColor="text1"/>
          <w:sz w:val="24"/>
          <w:szCs w:val="24"/>
        </w:rPr>
        <w:t>Provision Order</w:t>
      </w:r>
      <w:r>
        <w:rPr>
          <w:rFonts w:eastAsiaTheme="majorEastAsia"/>
          <w:color w:val="000000" w:themeColor="text1"/>
          <w:sz w:val="24"/>
          <w:szCs w:val="24"/>
        </w:rPr>
        <w:t xml:space="preserve"> or </w:t>
      </w:r>
      <w:r w:rsidR="005F3B9D" w:rsidRPr="00F47E83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Petition for the </w:t>
      </w:r>
      <w:r w:rsidR="00EB60F3" w:rsidRPr="00F47E83">
        <w:rPr>
          <w:rFonts w:eastAsiaTheme="majorEastAsia"/>
          <w:color w:val="000000" w:themeColor="text1"/>
          <w:sz w:val="24"/>
          <w:szCs w:val="24"/>
        </w:rPr>
        <w:t>Prohibition Order</w:t>
      </w:r>
      <w:r w:rsidR="005F3B9D" w:rsidRPr="00F47E83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297006" w:rsidRPr="00F47E83">
        <w:rPr>
          <w:rFonts w:eastAsiaTheme="majorEastAsia"/>
          <w:color w:val="000000" w:themeColor="text1"/>
          <w:sz w:val="24"/>
          <w:szCs w:val="24"/>
        </w:rPr>
        <w:t xml:space="preserve">does not necessarily have to be written </w:t>
      </w:r>
      <w:r w:rsidR="005F3B9D" w:rsidRPr="00F47E83">
        <w:rPr>
          <w:rFonts w:eastAsiaTheme="majorEastAsia"/>
          <w:color w:val="000000" w:themeColor="text1"/>
          <w:sz w:val="24"/>
          <w:szCs w:val="24"/>
        </w:rPr>
        <w:t xml:space="preserve">in the same </w:t>
      </w:r>
      <w:r w:rsidR="0012483C" w:rsidRPr="00F47E83">
        <w:rPr>
          <w:rFonts w:eastAsiaTheme="majorEastAsia"/>
          <w:color w:val="000000" w:themeColor="text1"/>
          <w:sz w:val="24"/>
          <w:szCs w:val="24"/>
        </w:rPr>
        <w:t>document</w:t>
      </w:r>
      <w:r>
        <w:rPr>
          <w:rFonts w:eastAsiaTheme="majorEastAsia"/>
          <w:color w:val="000000" w:themeColor="text1"/>
          <w:sz w:val="24"/>
          <w:szCs w:val="24"/>
        </w:rPr>
        <w:t xml:space="preserve"> as the Petition for the Disclosure Order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. When </w:t>
      </w:r>
      <w:bookmarkStart w:id="3" w:name="_Hlk130277556"/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the Petition for the </w:t>
      </w:r>
      <w:r w:rsidR="00EB60F3" w:rsidRPr="00F47E83">
        <w:rPr>
          <w:rFonts w:eastAsiaTheme="majorEastAsia"/>
          <w:color w:val="000000" w:themeColor="text1"/>
          <w:sz w:val="24"/>
          <w:szCs w:val="24"/>
        </w:rPr>
        <w:t>Provision Order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 </w:t>
      </w:r>
      <w:r>
        <w:rPr>
          <w:rFonts w:eastAsiaTheme="majorEastAsia"/>
          <w:color w:val="000000" w:themeColor="text1"/>
          <w:sz w:val="24"/>
          <w:szCs w:val="24"/>
        </w:rPr>
        <w:t xml:space="preserve">or 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Petition for the </w:t>
      </w:r>
      <w:r w:rsidR="00EB60F3" w:rsidRPr="00F47E83">
        <w:rPr>
          <w:rFonts w:eastAsiaTheme="majorEastAsia"/>
          <w:color w:val="000000" w:themeColor="text1"/>
          <w:sz w:val="24"/>
          <w:szCs w:val="24"/>
        </w:rPr>
        <w:t>Prohibition Order</w:t>
      </w:r>
      <w:bookmarkEnd w:id="3"/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 is written in the </w:t>
      </w:r>
      <w:r w:rsidR="004A43B5">
        <w:rPr>
          <w:rFonts w:eastAsiaTheme="majorEastAsia"/>
          <w:color w:val="000000" w:themeColor="text1"/>
          <w:sz w:val="24"/>
          <w:szCs w:val="24"/>
        </w:rPr>
        <w:t xml:space="preserve">form 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separate </w:t>
      </w:r>
      <w:r w:rsidR="004A43B5">
        <w:rPr>
          <w:rFonts w:eastAsiaTheme="majorEastAsia"/>
          <w:color w:val="000000" w:themeColor="text1"/>
          <w:sz w:val="24"/>
          <w:szCs w:val="24"/>
        </w:rPr>
        <w:t>from its principal petition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 xml:space="preserve">, copies of </w:t>
      </w:r>
      <w:r w:rsidR="004A43B5" w:rsidRPr="004A43B5">
        <w:rPr>
          <w:rFonts w:eastAsiaTheme="majorEastAsia"/>
          <w:color w:val="000000" w:themeColor="text1"/>
          <w:sz w:val="24"/>
          <w:szCs w:val="24"/>
        </w:rPr>
        <w:t>the Petition</w:t>
      </w:r>
      <w:r w:rsidR="004A43B5">
        <w:rPr>
          <w:rFonts w:eastAsiaTheme="majorEastAsia"/>
          <w:color w:val="000000" w:themeColor="text1"/>
          <w:sz w:val="24"/>
          <w:szCs w:val="24"/>
        </w:rPr>
        <w:t>s</w:t>
      </w:r>
      <w:r w:rsidR="004A43B5" w:rsidRPr="004A43B5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5C18C2" w:rsidRPr="00F47E83">
        <w:rPr>
          <w:rFonts w:eastAsiaTheme="majorEastAsia"/>
          <w:color w:val="000000" w:themeColor="text1"/>
          <w:sz w:val="24"/>
          <w:szCs w:val="24"/>
        </w:rPr>
        <w:t>shall be submitted to the Court</w:t>
      </w:r>
      <w:r w:rsidR="00214786" w:rsidRPr="00F47E83">
        <w:rPr>
          <w:rFonts w:eastAsiaTheme="majorEastAsia"/>
          <w:color w:val="000000" w:themeColor="text1"/>
          <w:sz w:val="24"/>
          <w:szCs w:val="24"/>
        </w:rPr>
        <w:t xml:space="preserve"> for sending them to the </w:t>
      </w:r>
      <w:r>
        <w:rPr>
          <w:rFonts w:eastAsiaTheme="majorEastAsia"/>
          <w:color w:val="000000" w:themeColor="text1"/>
          <w:sz w:val="24"/>
          <w:szCs w:val="24"/>
        </w:rPr>
        <w:t>R</w:t>
      </w:r>
      <w:r w:rsidR="00214786" w:rsidRPr="00F47E83">
        <w:rPr>
          <w:rFonts w:eastAsiaTheme="majorEastAsia"/>
          <w:color w:val="000000" w:themeColor="text1"/>
          <w:sz w:val="24"/>
          <w:szCs w:val="24"/>
        </w:rPr>
        <w:t xml:space="preserve">espondent. </w:t>
      </w:r>
    </w:p>
    <w:p w14:paraId="6055BA7E" w14:textId="77777777" w:rsidR="00D15669" w:rsidRPr="00FD1DB7" w:rsidRDefault="00D15669" w:rsidP="00D15669">
      <w:pPr>
        <w:ind w:firstLineChars="150" w:firstLine="321"/>
        <w:rPr>
          <w:rFonts w:asciiTheme="majorEastAsia" w:eastAsiaTheme="majorEastAsia" w:hAnsiTheme="majorEastAsia"/>
          <w:color w:val="0070C0"/>
          <w:sz w:val="22"/>
        </w:rPr>
      </w:pPr>
    </w:p>
    <w:p w14:paraId="78D3F62A" w14:textId="1396E989" w:rsidR="00421030" w:rsidRDefault="006C63C3" w:rsidP="00421030">
      <w:pPr>
        <w:rPr>
          <w:rFonts w:eastAsiaTheme="majorEastAsia"/>
          <w:bCs/>
          <w:color w:val="000000" w:themeColor="text1"/>
          <w:sz w:val="24"/>
          <w:szCs w:val="24"/>
        </w:rPr>
      </w:pPr>
      <w:r>
        <w:rPr>
          <w:rFonts w:eastAsiaTheme="majorEastAsia"/>
          <w:bCs/>
          <w:color w:val="000000" w:themeColor="text1"/>
          <w:sz w:val="24"/>
          <w:szCs w:val="24"/>
        </w:rPr>
        <w:t>4.</w:t>
      </w:r>
      <w:r w:rsidR="00421030" w:rsidRPr="00C45BCA">
        <w:rPr>
          <w:rFonts w:eastAsiaTheme="majorEastAsia"/>
          <w:bCs/>
          <w:color w:val="000000" w:themeColor="text1"/>
          <w:sz w:val="24"/>
          <w:szCs w:val="24"/>
        </w:rPr>
        <w:t>3</w:t>
      </w:r>
      <w:r>
        <w:rPr>
          <w:rFonts w:eastAsiaTheme="majorEastAsia"/>
          <w:bCs/>
          <w:color w:val="000000" w:themeColor="text1"/>
          <w:sz w:val="24"/>
          <w:szCs w:val="24"/>
        </w:rPr>
        <w:t xml:space="preserve">. </w:t>
      </w:r>
      <w:r w:rsidR="00421030" w:rsidRPr="00C45BCA">
        <w:rPr>
          <w:rFonts w:eastAsiaTheme="majorEastAsia"/>
          <w:bCs/>
          <w:color w:val="000000" w:themeColor="text1"/>
          <w:sz w:val="24"/>
          <w:szCs w:val="24"/>
        </w:rPr>
        <w:t>Matters to be Written in the Petition</w:t>
      </w:r>
    </w:p>
    <w:p w14:paraId="152AFCF3" w14:textId="7F0B1BFD" w:rsidR="00C45BCA" w:rsidRPr="00C45BCA" w:rsidRDefault="00C45BCA" w:rsidP="00C45BCA">
      <w:pPr>
        <w:ind w:firstLineChars="100" w:firstLine="234"/>
        <w:rPr>
          <w:rFonts w:eastAsiaTheme="majorEastAsia"/>
          <w:bCs/>
          <w:color w:val="000000" w:themeColor="text1"/>
          <w:sz w:val="24"/>
          <w:szCs w:val="24"/>
        </w:rPr>
      </w:pPr>
      <w:r w:rsidRPr="00B8559D">
        <w:rPr>
          <w:rFonts w:eastAsiaTheme="majorEastAsia"/>
          <w:bCs/>
          <w:sz w:val="24"/>
          <w:szCs w:val="24"/>
        </w:rPr>
        <w:t xml:space="preserve">Matters to be written </w:t>
      </w:r>
      <w:r w:rsidR="009540DC">
        <w:rPr>
          <w:rFonts w:eastAsiaTheme="majorEastAsia"/>
          <w:bCs/>
          <w:sz w:val="24"/>
          <w:szCs w:val="24"/>
        </w:rPr>
        <w:t xml:space="preserve">in the Petition for the Provision Order and the Petition for the Prohibition Order </w:t>
      </w:r>
      <w:r>
        <w:rPr>
          <w:rFonts w:eastAsiaTheme="majorEastAsia"/>
          <w:bCs/>
          <w:sz w:val="24"/>
          <w:szCs w:val="24"/>
        </w:rPr>
        <w:t>are</w:t>
      </w:r>
      <w:r w:rsidRPr="00B8559D">
        <w:rPr>
          <w:rFonts w:eastAsiaTheme="majorEastAsia"/>
          <w:bCs/>
          <w:sz w:val="24"/>
          <w:szCs w:val="24"/>
        </w:rPr>
        <w:t xml:space="preserve"> as follows;</w:t>
      </w:r>
    </w:p>
    <w:p w14:paraId="62B5D852" w14:textId="0B0D1DCA" w:rsidR="00EE0E62" w:rsidRPr="00C45BCA" w:rsidRDefault="00EE0E62" w:rsidP="00421030">
      <w:pPr>
        <w:rPr>
          <w:rFonts w:eastAsiaTheme="majorEastAsia"/>
          <w:color w:val="000000" w:themeColor="text1"/>
          <w:sz w:val="24"/>
          <w:szCs w:val="24"/>
        </w:rPr>
      </w:pPr>
      <w:r w:rsidRPr="00C45BCA">
        <w:rPr>
          <w:rFonts w:eastAsiaTheme="majorEastAsia" w:hint="eastAsia"/>
          <w:bCs/>
          <w:color w:val="000000" w:themeColor="text1"/>
          <w:sz w:val="24"/>
          <w:szCs w:val="24"/>
        </w:rPr>
        <w:t>(</w:t>
      </w:r>
      <w:r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a) </w:t>
      </w:r>
      <w:r w:rsidR="00E760C1" w:rsidRPr="00C45BCA">
        <w:rPr>
          <w:rFonts w:eastAsiaTheme="majorEastAsia"/>
          <w:color w:val="000000" w:themeColor="text1"/>
          <w:sz w:val="24"/>
          <w:szCs w:val="24"/>
        </w:rPr>
        <w:t>indication of the case</w:t>
      </w:r>
    </w:p>
    <w:p w14:paraId="113C77F9" w14:textId="6BBBB242" w:rsidR="00E760C1" w:rsidRPr="00C45BCA" w:rsidRDefault="00E760C1" w:rsidP="00297006">
      <w:pPr>
        <w:ind w:firstLineChars="100" w:firstLine="234"/>
        <w:rPr>
          <w:rFonts w:eastAsiaTheme="majorEastAsia"/>
          <w:color w:val="000000" w:themeColor="text1"/>
          <w:sz w:val="24"/>
          <w:szCs w:val="24"/>
        </w:rPr>
      </w:pPr>
      <w:r w:rsidRPr="00C45BCA">
        <w:rPr>
          <w:rFonts w:eastAsiaTheme="majorEastAsia"/>
          <w:color w:val="000000" w:themeColor="text1"/>
          <w:sz w:val="24"/>
          <w:szCs w:val="24"/>
        </w:rPr>
        <w:t xml:space="preserve">“Case of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Petition for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="00EB60F3" w:rsidRPr="00C45BCA">
        <w:rPr>
          <w:rFonts w:eastAsiaTheme="majorEastAsia"/>
          <w:color w:val="000000" w:themeColor="text1"/>
          <w:sz w:val="24"/>
          <w:szCs w:val="24"/>
        </w:rPr>
        <w:t>Order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 of Provision</w:t>
      </w:r>
      <w:r w:rsidRPr="00C45BCA">
        <w:rPr>
          <w:rFonts w:eastAsiaTheme="majorEastAsia"/>
          <w:color w:val="000000" w:themeColor="text1"/>
          <w:sz w:val="24"/>
          <w:szCs w:val="24"/>
        </w:rPr>
        <w:t>”</w:t>
      </w:r>
    </w:p>
    <w:p w14:paraId="7DE2EE57" w14:textId="40814DA6" w:rsidR="00E760C1" w:rsidRPr="00C45BCA" w:rsidRDefault="00E760C1" w:rsidP="00297006">
      <w:pPr>
        <w:ind w:firstLineChars="100" w:firstLine="234"/>
        <w:rPr>
          <w:rFonts w:eastAsiaTheme="majorEastAsia"/>
          <w:bCs/>
          <w:color w:val="000000" w:themeColor="text1"/>
          <w:sz w:val="24"/>
          <w:szCs w:val="24"/>
        </w:rPr>
      </w:pPr>
      <w:r w:rsidRPr="00C45BCA">
        <w:rPr>
          <w:rFonts w:eastAsiaTheme="majorEastAsia"/>
          <w:color w:val="000000" w:themeColor="text1"/>
          <w:sz w:val="24"/>
          <w:szCs w:val="24"/>
        </w:rPr>
        <w:t xml:space="preserve">“Case of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the 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Petition </w:t>
      </w:r>
      <w:r w:rsidR="00297006" w:rsidRPr="00C45BCA">
        <w:rPr>
          <w:rFonts w:eastAsiaTheme="majorEastAsia"/>
          <w:color w:val="000000" w:themeColor="text1"/>
          <w:sz w:val="24"/>
          <w:szCs w:val="24"/>
        </w:rPr>
        <w:t xml:space="preserve">for the </w:t>
      </w:r>
      <w:r w:rsidR="00EB60F3" w:rsidRPr="00C45BCA">
        <w:rPr>
          <w:rFonts w:eastAsiaTheme="majorEastAsia"/>
          <w:color w:val="000000" w:themeColor="text1"/>
          <w:sz w:val="24"/>
          <w:szCs w:val="24"/>
        </w:rPr>
        <w:t>Order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 of Prohibiting Deletion</w:t>
      </w:r>
      <w:r w:rsidRPr="00C45BCA">
        <w:rPr>
          <w:rFonts w:eastAsiaTheme="majorEastAsia"/>
          <w:color w:val="000000" w:themeColor="text1"/>
          <w:sz w:val="24"/>
          <w:szCs w:val="24"/>
        </w:rPr>
        <w:t>”</w:t>
      </w:r>
    </w:p>
    <w:p w14:paraId="5D36DC55" w14:textId="34A88812" w:rsidR="00C07EB1" w:rsidRPr="00C45BCA" w:rsidRDefault="00EE0E62" w:rsidP="00C07EB1">
      <w:pPr>
        <w:rPr>
          <w:rFonts w:eastAsiaTheme="majorEastAsia"/>
          <w:bCs/>
          <w:color w:val="000000" w:themeColor="text1"/>
          <w:sz w:val="24"/>
          <w:szCs w:val="24"/>
        </w:rPr>
      </w:pPr>
      <w:r w:rsidRPr="00C45BCA">
        <w:rPr>
          <w:rFonts w:eastAsiaTheme="majorEastAsia" w:hint="eastAsia"/>
          <w:bCs/>
          <w:color w:val="000000" w:themeColor="text1"/>
          <w:sz w:val="24"/>
          <w:szCs w:val="24"/>
        </w:rPr>
        <w:t>(</w:t>
      </w:r>
      <w:r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b) </w:t>
      </w:r>
      <w:r w:rsidR="00C07EB1"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main text of the order sought by the </w:t>
      </w:r>
      <w:r w:rsidR="00C45BCA">
        <w:rPr>
          <w:rFonts w:eastAsiaTheme="majorEastAsia"/>
          <w:bCs/>
          <w:color w:val="000000" w:themeColor="text1"/>
          <w:sz w:val="24"/>
          <w:szCs w:val="24"/>
        </w:rPr>
        <w:t>P</w:t>
      </w:r>
      <w:r w:rsidR="00C07EB1" w:rsidRPr="00C45BCA">
        <w:rPr>
          <w:rFonts w:eastAsiaTheme="majorEastAsia"/>
          <w:bCs/>
          <w:color w:val="000000" w:themeColor="text1"/>
          <w:sz w:val="24"/>
          <w:szCs w:val="24"/>
        </w:rPr>
        <w:t>etitioner</w:t>
      </w:r>
    </w:p>
    <w:p w14:paraId="4771B466" w14:textId="7B1600FA" w:rsidR="00EE0E62" w:rsidRPr="00C45BCA" w:rsidRDefault="00C07EB1" w:rsidP="00C07EB1">
      <w:pPr>
        <w:rPr>
          <w:rFonts w:eastAsiaTheme="majorEastAsia"/>
          <w:bCs/>
          <w:color w:val="000000" w:themeColor="text1"/>
          <w:sz w:val="24"/>
          <w:szCs w:val="24"/>
        </w:rPr>
      </w:pPr>
      <w:r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(c) reasons for the </w:t>
      </w:r>
      <w:r w:rsidR="00C45BCA">
        <w:rPr>
          <w:rFonts w:eastAsiaTheme="majorEastAsia"/>
          <w:bCs/>
          <w:color w:val="000000" w:themeColor="text1"/>
          <w:sz w:val="24"/>
          <w:szCs w:val="24"/>
        </w:rPr>
        <w:t>P</w:t>
      </w:r>
      <w:r w:rsidRPr="00C45BCA">
        <w:rPr>
          <w:rFonts w:eastAsiaTheme="majorEastAsia"/>
          <w:bCs/>
          <w:color w:val="000000" w:themeColor="text1"/>
          <w:sz w:val="24"/>
          <w:szCs w:val="24"/>
        </w:rPr>
        <w:t>etition</w:t>
      </w:r>
    </w:p>
    <w:p w14:paraId="4D457F30" w14:textId="5AA3C653" w:rsidR="00EE0E62" w:rsidRPr="00C45BCA" w:rsidRDefault="00EE0E62" w:rsidP="00421030">
      <w:pPr>
        <w:rPr>
          <w:rFonts w:eastAsiaTheme="majorEastAsia"/>
          <w:color w:val="000000" w:themeColor="text1"/>
          <w:sz w:val="24"/>
          <w:szCs w:val="24"/>
        </w:rPr>
      </w:pPr>
      <w:r w:rsidRPr="00C45BCA">
        <w:rPr>
          <w:rFonts w:eastAsiaTheme="majorEastAsia" w:hint="eastAsia"/>
          <w:bCs/>
          <w:color w:val="000000" w:themeColor="text1"/>
          <w:sz w:val="24"/>
          <w:szCs w:val="24"/>
        </w:rPr>
        <w:lastRenderedPageBreak/>
        <w:t>(</w:t>
      </w:r>
      <w:r w:rsidR="00C07EB1" w:rsidRPr="00C45BCA">
        <w:rPr>
          <w:rFonts w:eastAsiaTheme="majorEastAsia"/>
          <w:bCs/>
          <w:color w:val="000000" w:themeColor="text1"/>
          <w:sz w:val="24"/>
          <w:szCs w:val="24"/>
        </w:rPr>
        <w:t>d</w:t>
      </w:r>
      <w:r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) </w:t>
      </w:r>
      <w:r w:rsidR="00A413FC"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facts </w:t>
      </w:r>
      <w:r w:rsidR="001C61D0"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on which </w:t>
      </w:r>
      <w:r w:rsidR="00A413FC" w:rsidRPr="00C45BCA">
        <w:rPr>
          <w:rFonts w:eastAsiaTheme="majorEastAsia"/>
          <w:bCs/>
          <w:color w:val="000000" w:themeColor="text1"/>
          <w:sz w:val="24"/>
          <w:szCs w:val="24"/>
        </w:rPr>
        <w:t xml:space="preserve">the </w:t>
      </w:r>
      <w:r w:rsidR="00C45BCA">
        <w:rPr>
          <w:rFonts w:eastAsiaTheme="majorEastAsia"/>
          <w:color w:val="000000" w:themeColor="text1"/>
          <w:sz w:val="24"/>
          <w:szCs w:val="24"/>
        </w:rPr>
        <w:t>P</w:t>
      </w:r>
      <w:r w:rsidR="00E760C1" w:rsidRPr="00C45BCA">
        <w:rPr>
          <w:rFonts w:eastAsiaTheme="majorEastAsia"/>
          <w:color w:val="000000" w:themeColor="text1"/>
          <w:sz w:val="24"/>
          <w:szCs w:val="24"/>
        </w:rPr>
        <w:t>etition</w:t>
      </w:r>
      <w:r w:rsidR="001C61D0" w:rsidRPr="00C45BCA">
        <w:rPr>
          <w:rFonts w:eastAsiaTheme="majorEastAsia"/>
          <w:color w:val="000000" w:themeColor="text1"/>
          <w:sz w:val="24"/>
          <w:szCs w:val="24"/>
        </w:rPr>
        <w:t xml:space="preserve"> grounds</w:t>
      </w:r>
    </w:p>
    <w:p w14:paraId="5BBC8E29" w14:textId="62754A85" w:rsidR="008A6C6E" w:rsidRDefault="00297006" w:rsidP="00D15669">
      <w:pPr>
        <w:ind w:left="706" w:hangingChars="302" w:hanging="706"/>
        <w:rPr>
          <w:rFonts w:asciiTheme="majorEastAsia" w:eastAsiaTheme="majorEastAsia" w:hAnsiTheme="majorEastAsia"/>
          <w:color w:val="000000" w:themeColor="text1"/>
          <w:sz w:val="22"/>
        </w:rPr>
      </w:pPr>
      <w:r w:rsidRPr="00C45BCA">
        <w:rPr>
          <w:rFonts w:eastAsiaTheme="majorEastAsia" w:hint="eastAsia"/>
          <w:color w:val="000000" w:themeColor="text1"/>
          <w:sz w:val="24"/>
          <w:szCs w:val="24"/>
        </w:rPr>
        <w:t xml:space="preserve">　　</w:t>
      </w:r>
      <w:r w:rsidRPr="00C45BCA">
        <w:rPr>
          <w:rFonts w:eastAsiaTheme="majorEastAsia" w:hint="eastAsia"/>
          <w:color w:val="000000" w:themeColor="text1"/>
          <w:sz w:val="24"/>
          <w:szCs w:val="24"/>
        </w:rPr>
        <w:t>*</w:t>
      </w:r>
      <w:r w:rsidRPr="00C45BCA">
        <w:rPr>
          <w:rFonts w:eastAsiaTheme="majorEastAsia" w:hint="eastAsia"/>
          <w:color w:val="000000" w:themeColor="text1"/>
          <w:sz w:val="24"/>
          <w:szCs w:val="24"/>
        </w:rPr>
        <w:t xml:space="preserve">　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When </w:t>
      </w:r>
      <w:r w:rsidR="00D42C13" w:rsidRPr="00C45BCA">
        <w:rPr>
          <w:rFonts w:eastAsiaTheme="majorEastAsia" w:cstheme="majorHAnsi"/>
          <w:color w:val="000000" w:themeColor="text1"/>
          <w:sz w:val="24"/>
          <w:szCs w:val="24"/>
        </w:rPr>
        <w:t>the P</w:t>
      </w:r>
      <w:r w:rsidR="00D42C13" w:rsidRPr="00C45BCA">
        <w:rPr>
          <w:rFonts w:eastAsia="ＭＳ 明朝" w:cstheme="majorHAnsi"/>
          <w:color w:val="000000" w:themeColor="text1"/>
          <w:sz w:val="24"/>
          <w:szCs w:val="24"/>
        </w:rPr>
        <w:t xml:space="preserve">etition for the </w:t>
      </w:r>
      <w:r w:rsidR="006145E2">
        <w:rPr>
          <w:rFonts w:eastAsia="ＭＳ 明朝" w:cstheme="majorHAnsi"/>
          <w:color w:val="000000" w:themeColor="text1"/>
          <w:sz w:val="24"/>
          <w:szCs w:val="24"/>
        </w:rPr>
        <w:t>Provision</w:t>
      </w:r>
      <w:r w:rsidR="00EB60F3" w:rsidRPr="00C45BCA">
        <w:rPr>
          <w:rFonts w:eastAsia="ＭＳ 明朝" w:cstheme="majorHAnsi"/>
          <w:color w:val="000000" w:themeColor="text1"/>
          <w:sz w:val="24"/>
          <w:szCs w:val="24"/>
        </w:rPr>
        <w:t xml:space="preserve"> Order</w:t>
      </w:r>
      <w:r w:rsidR="00D42C13" w:rsidRPr="00C45B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C45BCA">
        <w:rPr>
          <w:rFonts w:eastAsiaTheme="majorEastAsia"/>
          <w:color w:val="000000" w:themeColor="text1"/>
          <w:sz w:val="24"/>
          <w:szCs w:val="24"/>
        </w:rPr>
        <w:t>or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 the </w:t>
      </w:r>
      <w:r w:rsidR="00C45BCA">
        <w:rPr>
          <w:rFonts w:eastAsiaTheme="majorEastAsia"/>
          <w:color w:val="000000" w:themeColor="text1"/>
          <w:sz w:val="24"/>
          <w:szCs w:val="24"/>
        </w:rPr>
        <w:t xml:space="preserve">Petition for the </w:t>
      </w:r>
      <w:r w:rsidR="00EB60F3" w:rsidRPr="00C45BCA">
        <w:rPr>
          <w:rFonts w:eastAsiaTheme="majorEastAsia"/>
          <w:color w:val="000000" w:themeColor="text1"/>
          <w:sz w:val="24"/>
          <w:szCs w:val="24"/>
        </w:rPr>
        <w:t>Prohibition Order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 is submitted in the </w:t>
      </w:r>
      <w:r w:rsidR="006145E2">
        <w:rPr>
          <w:rFonts w:eastAsiaTheme="majorEastAsia"/>
          <w:color w:val="000000" w:themeColor="text1"/>
          <w:sz w:val="24"/>
          <w:szCs w:val="24"/>
        </w:rPr>
        <w:t xml:space="preserve">form 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separate </w:t>
      </w:r>
      <w:r w:rsidR="009540DC">
        <w:rPr>
          <w:rFonts w:eastAsiaTheme="majorEastAsia"/>
          <w:color w:val="000000" w:themeColor="text1"/>
          <w:sz w:val="24"/>
          <w:szCs w:val="24"/>
        </w:rPr>
        <w:t xml:space="preserve">from </w:t>
      </w:r>
      <w:r w:rsidR="006145E2">
        <w:rPr>
          <w:rFonts w:eastAsiaTheme="majorEastAsia"/>
          <w:color w:val="000000" w:themeColor="text1"/>
          <w:sz w:val="24"/>
          <w:szCs w:val="24"/>
        </w:rPr>
        <w:t>its principal p</w:t>
      </w:r>
      <w:r w:rsidR="009540DC">
        <w:rPr>
          <w:rFonts w:eastAsiaTheme="majorEastAsia"/>
          <w:color w:val="000000" w:themeColor="text1"/>
          <w:sz w:val="24"/>
          <w:szCs w:val="24"/>
        </w:rPr>
        <w:t xml:space="preserve">etition, </w:t>
      </w:r>
      <w:r w:rsidRPr="00C45BCA">
        <w:rPr>
          <w:rFonts w:eastAsiaTheme="majorEastAsia"/>
          <w:color w:val="000000" w:themeColor="text1"/>
          <w:sz w:val="24"/>
          <w:szCs w:val="24"/>
        </w:rPr>
        <w:t xml:space="preserve">matters to be written in the </w:t>
      </w:r>
      <w:r w:rsidR="006145E2">
        <w:rPr>
          <w:rFonts w:eastAsiaTheme="majorEastAsia"/>
          <w:color w:val="000000" w:themeColor="text1"/>
          <w:sz w:val="24"/>
          <w:szCs w:val="24"/>
        </w:rPr>
        <w:t>principal p</w:t>
      </w:r>
      <w:r w:rsidR="009540DC">
        <w:rPr>
          <w:rFonts w:eastAsiaTheme="majorEastAsia"/>
          <w:color w:val="000000" w:themeColor="text1"/>
          <w:sz w:val="24"/>
          <w:szCs w:val="24"/>
        </w:rPr>
        <w:t>etition s</w:t>
      </w:r>
      <w:r w:rsidR="00D42C13" w:rsidRPr="00C45BCA">
        <w:rPr>
          <w:rFonts w:eastAsiaTheme="majorEastAsia"/>
          <w:color w:val="000000" w:themeColor="text1"/>
          <w:sz w:val="24"/>
          <w:szCs w:val="24"/>
        </w:rPr>
        <w:t xml:space="preserve">hall be written in the </w:t>
      </w:r>
      <w:r w:rsidR="006145E2" w:rsidRPr="00C45BCA">
        <w:rPr>
          <w:rFonts w:eastAsiaTheme="majorEastAsia" w:cstheme="majorHAnsi"/>
          <w:color w:val="000000" w:themeColor="text1"/>
          <w:sz w:val="24"/>
          <w:szCs w:val="24"/>
        </w:rPr>
        <w:t>P</w:t>
      </w:r>
      <w:r w:rsidR="006145E2" w:rsidRPr="00C45BCA">
        <w:rPr>
          <w:rFonts w:eastAsia="ＭＳ 明朝" w:cstheme="majorHAnsi"/>
          <w:color w:val="000000" w:themeColor="text1"/>
          <w:sz w:val="24"/>
          <w:szCs w:val="24"/>
        </w:rPr>
        <w:t xml:space="preserve">etition for the </w:t>
      </w:r>
      <w:r w:rsidR="006145E2">
        <w:rPr>
          <w:rFonts w:eastAsia="ＭＳ 明朝" w:cstheme="majorHAnsi"/>
          <w:color w:val="000000" w:themeColor="text1"/>
          <w:sz w:val="24"/>
          <w:szCs w:val="24"/>
        </w:rPr>
        <w:t xml:space="preserve">Provision </w:t>
      </w:r>
      <w:r w:rsidR="006145E2" w:rsidRPr="00C45B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6145E2">
        <w:rPr>
          <w:rFonts w:eastAsiaTheme="majorEastAsia"/>
          <w:color w:val="000000" w:themeColor="text1"/>
          <w:sz w:val="24"/>
          <w:szCs w:val="24"/>
        </w:rPr>
        <w:t xml:space="preserve">/ </w:t>
      </w:r>
      <w:r w:rsidR="006145E2" w:rsidRPr="00C45BCA">
        <w:rPr>
          <w:rFonts w:eastAsiaTheme="majorEastAsia"/>
          <w:color w:val="000000" w:themeColor="text1"/>
          <w:sz w:val="24"/>
          <w:szCs w:val="24"/>
        </w:rPr>
        <w:t>Prohibition Order</w:t>
      </w:r>
      <w:r w:rsidR="006145E2">
        <w:rPr>
          <w:rFonts w:eastAsiaTheme="majorEastAsia"/>
          <w:color w:val="000000" w:themeColor="text1"/>
          <w:sz w:val="24"/>
          <w:szCs w:val="24"/>
        </w:rPr>
        <w:t xml:space="preserve"> as well</w:t>
      </w:r>
      <w:r w:rsidRPr="00C45BCA">
        <w:rPr>
          <w:rFonts w:eastAsiaTheme="majorEastAsia"/>
          <w:color w:val="000000" w:themeColor="text1"/>
          <w:sz w:val="24"/>
          <w:szCs w:val="24"/>
        </w:rPr>
        <w:t>.</w:t>
      </w:r>
      <w:r w:rsidR="00D42C13" w:rsidRPr="00C45BCA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</w:p>
    <w:p w14:paraId="48B8BB04" w14:textId="77777777" w:rsidR="00D15669" w:rsidRPr="00F870C1" w:rsidRDefault="00D15669" w:rsidP="00D15669">
      <w:pPr>
        <w:ind w:left="646" w:hangingChars="302" w:hanging="646"/>
        <w:rPr>
          <w:rFonts w:asciiTheme="majorEastAsia" w:eastAsiaTheme="majorEastAsia" w:hAnsiTheme="majorEastAsia"/>
          <w:color w:val="0070C0"/>
          <w:sz w:val="22"/>
        </w:rPr>
      </w:pPr>
    </w:p>
    <w:p w14:paraId="46E5ED5D" w14:textId="7921D010" w:rsidR="00421030" w:rsidRPr="009540DC" w:rsidRDefault="007E7610" w:rsidP="00421030">
      <w:pPr>
        <w:ind w:left="407" w:hangingChars="174" w:hanging="407"/>
        <w:rPr>
          <w:rFonts w:eastAsiaTheme="majorEastAsia"/>
          <w:bCs/>
          <w:color w:val="000000" w:themeColor="text1"/>
          <w:sz w:val="24"/>
          <w:szCs w:val="24"/>
        </w:rPr>
      </w:pPr>
      <w:r w:rsidRPr="009540DC">
        <w:rPr>
          <w:rFonts w:eastAsiaTheme="majorEastAsia"/>
          <w:bCs/>
          <w:color w:val="000000" w:themeColor="text1"/>
          <w:sz w:val="24"/>
          <w:szCs w:val="24"/>
        </w:rPr>
        <w:t>4</w:t>
      </w:r>
      <w:r w:rsidR="00421030" w:rsidRPr="009540DC">
        <w:rPr>
          <w:rFonts w:eastAsiaTheme="majorEastAsia"/>
          <w:bCs/>
          <w:color w:val="000000" w:themeColor="text1"/>
          <w:sz w:val="24"/>
          <w:szCs w:val="24"/>
        </w:rPr>
        <w:t>.4</w:t>
      </w:r>
      <w:r w:rsidR="006C63C3">
        <w:rPr>
          <w:rFonts w:eastAsiaTheme="majorEastAsia"/>
          <w:bCs/>
          <w:color w:val="000000" w:themeColor="text1"/>
          <w:sz w:val="24"/>
          <w:szCs w:val="24"/>
        </w:rPr>
        <w:t xml:space="preserve">. </w:t>
      </w:r>
      <w:r w:rsidR="00421030" w:rsidRPr="009540DC">
        <w:rPr>
          <w:rFonts w:eastAsiaTheme="majorEastAsia"/>
          <w:bCs/>
          <w:color w:val="000000" w:themeColor="text1"/>
          <w:sz w:val="24"/>
          <w:szCs w:val="24"/>
        </w:rPr>
        <w:t>Fee for the Petition</w:t>
      </w:r>
    </w:p>
    <w:p w14:paraId="1456A8E3" w14:textId="6C2CBFAD" w:rsidR="00EE4455" w:rsidRDefault="007E7610" w:rsidP="00D15669">
      <w:pPr>
        <w:ind w:firstLineChars="100" w:firstLine="234"/>
        <w:rPr>
          <w:rFonts w:eastAsiaTheme="majorEastAsia"/>
          <w:color w:val="000000" w:themeColor="text1"/>
          <w:sz w:val="24"/>
          <w:szCs w:val="24"/>
        </w:rPr>
      </w:pPr>
      <w:r w:rsidRPr="009540DC">
        <w:rPr>
          <w:rFonts w:eastAsiaTheme="majorEastAsia"/>
          <w:bCs/>
          <w:color w:val="000000" w:themeColor="text1"/>
          <w:sz w:val="24"/>
          <w:szCs w:val="24"/>
        </w:rPr>
        <w:t>Revenue stamp of 1,000 yen is required per petition, which shall be affixed to the written petition without applying cancelation mark.</w:t>
      </w:r>
      <w:r w:rsidRPr="009540DC">
        <w:rPr>
          <w:rFonts w:eastAsiaTheme="majorEastAsia"/>
          <w:color w:val="000000" w:themeColor="text1"/>
          <w:sz w:val="24"/>
          <w:szCs w:val="24"/>
        </w:rPr>
        <w:t xml:space="preserve"> </w:t>
      </w:r>
    </w:p>
    <w:p w14:paraId="0BC24C28" w14:textId="77777777" w:rsidR="00D15669" w:rsidRPr="00F870C1" w:rsidRDefault="00D15669" w:rsidP="00D15669">
      <w:pPr>
        <w:ind w:firstLineChars="100" w:firstLine="234"/>
        <w:rPr>
          <w:rFonts w:eastAsiaTheme="majorEastAsia"/>
          <w:color w:val="0070C0"/>
          <w:sz w:val="24"/>
          <w:szCs w:val="24"/>
        </w:rPr>
      </w:pPr>
    </w:p>
    <w:p w14:paraId="0162744A" w14:textId="1AE75DA4" w:rsidR="00DB0F38" w:rsidRDefault="007E7610" w:rsidP="00D15669">
      <w:pPr>
        <w:rPr>
          <w:rFonts w:eastAsiaTheme="majorEastAsia"/>
          <w:color w:val="000000" w:themeColor="text1"/>
          <w:sz w:val="24"/>
          <w:szCs w:val="24"/>
        </w:rPr>
      </w:pPr>
      <w:r w:rsidRPr="009540DC">
        <w:rPr>
          <w:rFonts w:eastAsiaTheme="majorEastAsia"/>
          <w:color w:val="000000" w:themeColor="text1"/>
          <w:sz w:val="24"/>
          <w:szCs w:val="24"/>
        </w:rPr>
        <w:t>5</w:t>
      </w:r>
      <w:r w:rsidR="003246D1" w:rsidRPr="009540DC">
        <w:rPr>
          <w:rFonts w:eastAsiaTheme="majorEastAsia"/>
          <w:color w:val="000000" w:themeColor="text1"/>
          <w:sz w:val="24"/>
          <w:szCs w:val="24"/>
        </w:rPr>
        <w:t xml:space="preserve">.  </w:t>
      </w:r>
      <w:r w:rsidRPr="009540DC">
        <w:rPr>
          <w:rFonts w:eastAsiaTheme="majorEastAsia"/>
          <w:color w:val="000000" w:themeColor="text1"/>
          <w:sz w:val="24"/>
          <w:szCs w:val="24"/>
        </w:rPr>
        <w:t>Examples of</w:t>
      </w:r>
      <w:r w:rsidR="00421030" w:rsidRPr="009540DC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44630F" w:rsidRPr="009540DC">
        <w:rPr>
          <w:rFonts w:eastAsiaTheme="majorEastAsia"/>
          <w:color w:val="000000" w:themeColor="text1"/>
          <w:sz w:val="24"/>
          <w:szCs w:val="24"/>
        </w:rPr>
        <w:t xml:space="preserve">Main Text of the Orders sought by the Petitioner </w:t>
      </w:r>
    </w:p>
    <w:p w14:paraId="39001334" w14:textId="77777777" w:rsidR="00D15669" w:rsidRPr="00F870C1" w:rsidRDefault="00D15669" w:rsidP="00D15669">
      <w:pPr>
        <w:rPr>
          <w:rFonts w:eastAsiaTheme="majorEastAsia"/>
          <w:color w:val="0070C0"/>
          <w:sz w:val="24"/>
          <w:szCs w:val="24"/>
        </w:rPr>
      </w:pPr>
    </w:p>
    <w:p w14:paraId="0EFF1D60" w14:textId="023B6694" w:rsidR="00A658B1" w:rsidRPr="009540DC" w:rsidRDefault="00A658B1" w:rsidP="00A33C00">
      <w:pPr>
        <w:rPr>
          <w:color w:val="000000" w:themeColor="text1"/>
          <w:sz w:val="24"/>
          <w:szCs w:val="24"/>
        </w:rPr>
      </w:pPr>
      <w:r w:rsidRPr="009540DC">
        <w:rPr>
          <w:color w:val="000000" w:themeColor="text1"/>
          <w:sz w:val="24"/>
          <w:szCs w:val="24"/>
        </w:rPr>
        <w:t xml:space="preserve">5.1. </w:t>
      </w:r>
      <w:r w:rsidR="007321DA" w:rsidRPr="009540DC">
        <w:rPr>
          <w:color w:val="000000" w:themeColor="text1"/>
          <w:sz w:val="24"/>
          <w:szCs w:val="24"/>
        </w:rPr>
        <w:t xml:space="preserve">Petition for the </w:t>
      </w:r>
      <w:r w:rsidR="00EB60F3" w:rsidRPr="009540DC">
        <w:rPr>
          <w:color w:val="000000" w:themeColor="text1"/>
          <w:sz w:val="24"/>
          <w:szCs w:val="24"/>
        </w:rPr>
        <w:t>Disclosure Order</w:t>
      </w:r>
    </w:p>
    <w:p w14:paraId="448FFE8E" w14:textId="77777777" w:rsidR="00E22BE0" w:rsidRPr="00E207B3" w:rsidRDefault="00E22BE0" w:rsidP="00A33C00">
      <w:pPr>
        <w:rPr>
          <w:color w:val="0070C0"/>
          <w:sz w:val="24"/>
          <w:szCs w:val="24"/>
        </w:rPr>
      </w:pPr>
    </w:p>
    <w:p w14:paraId="13C3A800" w14:textId="17C44CA3" w:rsidR="00E2656F" w:rsidRPr="009540DC" w:rsidRDefault="00E22BE0" w:rsidP="00A33C00">
      <w:pPr>
        <w:rPr>
          <w:color w:val="000000" w:themeColor="text1"/>
          <w:sz w:val="24"/>
          <w:szCs w:val="24"/>
        </w:rPr>
      </w:pPr>
      <w:r w:rsidRPr="009540DC">
        <w:rPr>
          <w:rFonts w:hint="eastAsia"/>
          <w:color w:val="000000" w:themeColor="text1"/>
          <w:sz w:val="24"/>
          <w:szCs w:val="24"/>
        </w:rPr>
        <w:t>5</w:t>
      </w:r>
      <w:r w:rsidRPr="009540DC">
        <w:rPr>
          <w:color w:val="000000" w:themeColor="text1"/>
          <w:sz w:val="24"/>
          <w:szCs w:val="24"/>
        </w:rPr>
        <w:t xml:space="preserve">.1.1 </w:t>
      </w:r>
      <w:r w:rsidRPr="009540DC">
        <w:rPr>
          <w:rFonts w:eastAsiaTheme="majorEastAsia"/>
          <w:color w:val="000000" w:themeColor="text1"/>
          <w:sz w:val="24"/>
          <w:szCs w:val="24"/>
        </w:rPr>
        <w:t>Example of Main Text of the Orders sought by the Petitioner</w:t>
      </w:r>
    </w:p>
    <w:p w14:paraId="1EFA61C7" w14:textId="77777777" w:rsidR="00D15669" w:rsidRDefault="00514D78" w:rsidP="00D15669">
      <w:pPr>
        <w:ind w:firstLineChars="150" w:firstLine="3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F83818">
        <w:rPr>
          <w:color w:val="000000" w:themeColor="text1"/>
          <w:sz w:val="24"/>
          <w:szCs w:val="24"/>
        </w:rPr>
        <w:t xml:space="preserve">The </w:t>
      </w:r>
      <w:r w:rsidR="00A33C00" w:rsidRPr="009540DC">
        <w:rPr>
          <w:color w:val="000000" w:themeColor="text1"/>
          <w:sz w:val="24"/>
          <w:szCs w:val="24"/>
        </w:rPr>
        <w:t xml:space="preserve">Respondent shall disclose to </w:t>
      </w:r>
      <w:r w:rsidR="00F83818">
        <w:rPr>
          <w:color w:val="000000" w:themeColor="text1"/>
          <w:sz w:val="24"/>
          <w:szCs w:val="24"/>
        </w:rPr>
        <w:t xml:space="preserve">the </w:t>
      </w:r>
      <w:r w:rsidR="00A33C00" w:rsidRPr="009540DC">
        <w:rPr>
          <w:color w:val="000000" w:themeColor="text1"/>
          <w:sz w:val="24"/>
          <w:szCs w:val="24"/>
        </w:rPr>
        <w:t>Petitioner each of the information on the Appendix</w:t>
      </w:r>
      <w:r w:rsidR="00F83818">
        <w:rPr>
          <w:color w:val="000000" w:themeColor="text1"/>
          <w:sz w:val="24"/>
          <w:szCs w:val="24"/>
        </w:rPr>
        <w:t xml:space="preserve"> ‘</w:t>
      </w:r>
      <w:r w:rsidR="00A33C00" w:rsidRPr="009540DC">
        <w:rPr>
          <w:color w:val="000000" w:themeColor="text1"/>
          <w:sz w:val="24"/>
          <w:szCs w:val="24"/>
        </w:rPr>
        <w:t>List of Identification Information of Sender</w:t>
      </w:r>
      <w:r>
        <w:rPr>
          <w:color w:val="000000" w:themeColor="text1"/>
          <w:sz w:val="24"/>
          <w:szCs w:val="24"/>
        </w:rPr>
        <w:t>.’</w:t>
      </w:r>
      <w:r w:rsidR="009540DC">
        <w:rPr>
          <w:color w:val="000000" w:themeColor="text1"/>
          <w:sz w:val="24"/>
          <w:szCs w:val="24"/>
        </w:rPr>
        <w:t>”</w:t>
      </w:r>
    </w:p>
    <w:p w14:paraId="4EF8201C" w14:textId="6DC7A463" w:rsidR="00C609B1" w:rsidRPr="00E207B3" w:rsidRDefault="00D15669" w:rsidP="00D15669">
      <w:pPr>
        <w:ind w:firstLineChars="150" w:firstLine="351"/>
        <w:rPr>
          <w:color w:val="0070C0"/>
          <w:sz w:val="24"/>
          <w:szCs w:val="24"/>
        </w:rPr>
      </w:pPr>
      <w:r w:rsidRPr="00E207B3">
        <w:rPr>
          <w:color w:val="0070C0"/>
          <w:sz w:val="24"/>
          <w:szCs w:val="24"/>
        </w:rPr>
        <w:t xml:space="preserve"> </w:t>
      </w:r>
    </w:p>
    <w:p w14:paraId="4C9831E9" w14:textId="14A7A975" w:rsidR="00C609B1" w:rsidRPr="00514D78" w:rsidRDefault="00C609B1" w:rsidP="009627BE">
      <w:pPr>
        <w:rPr>
          <w:color w:val="000000" w:themeColor="text1"/>
          <w:sz w:val="24"/>
          <w:szCs w:val="24"/>
        </w:rPr>
      </w:pPr>
      <w:r w:rsidRPr="00514D78">
        <w:rPr>
          <w:color w:val="000000" w:themeColor="text1"/>
          <w:sz w:val="24"/>
          <w:szCs w:val="24"/>
        </w:rPr>
        <w:t>5.</w:t>
      </w:r>
      <w:r w:rsidR="00E22BE0" w:rsidRPr="00514D78">
        <w:rPr>
          <w:color w:val="000000" w:themeColor="text1"/>
          <w:sz w:val="24"/>
          <w:szCs w:val="24"/>
        </w:rPr>
        <w:t>1.</w:t>
      </w:r>
      <w:r w:rsidRPr="00514D78">
        <w:rPr>
          <w:color w:val="000000" w:themeColor="text1"/>
          <w:sz w:val="24"/>
          <w:szCs w:val="24"/>
        </w:rPr>
        <w:t xml:space="preserve">2. </w:t>
      </w:r>
      <w:r w:rsidR="00E22BE0" w:rsidRPr="00514D78">
        <w:rPr>
          <w:color w:val="000000" w:themeColor="text1"/>
          <w:sz w:val="24"/>
          <w:szCs w:val="24"/>
        </w:rPr>
        <w:t xml:space="preserve">Example of the </w:t>
      </w:r>
      <w:r w:rsidR="00EE61FA">
        <w:rPr>
          <w:color w:val="000000" w:themeColor="text1"/>
          <w:sz w:val="24"/>
          <w:szCs w:val="24"/>
        </w:rPr>
        <w:t>Ap</w:t>
      </w:r>
      <w:r w:rsidRPr="00514D78">
        <w:rPr>
          <w:color w:val="000000" w:themeColor="text1"/>
          <w:sz w:val="24"/>
          <w:szCs w:val="24"/>
        </w:rPr>
        <w:t>pendix</w:t>
      </w:r>
      <w:r w:rsidR="00EE61FA">
        <w:rPr>
          <w:color w:val="000000" w:themeColor="text1"/>
          <w:sz w:val="24"/>
          <w:szCs w:val="24"/>
        </w:rPr>
        <w:t xml:space="preserve"> “</w:t>
      </w:r>
      <w:r w:rsidRPr="00514D78">
        <w:rPr>
          <w:color w:val="000000" w:themeColor="text1"/>
          <w:sz w:val="24"/>
          <w:szCs w:val="24"/>
        </w:rPr>
        <w:t xml:space="preserve">List of Identification Information of Sender </w:t>
      </w:r>
      <w:r w:rsidR="00514D78">
        <w:rPr>
          <w:color w:val="000000" w:themeColor="text1"/>
          <w:sz w:val="24"/>
          <w:szCs w:val="24"/>
        </w:rPr>
        <w:t xml:space="preserve">“ </w:t>
      </w:r>
      <w:r w:rsidRPr="00514D78">
        <w:rPr>
          <w:color w:val="000000" w:themeColor="text1"/>
          <w:sz w:val="24"/>
          <w:szCs w:val="24"/>
        </w:rPr>
        <w:t>(</w:t>
      </w:r>
      <w:r w:rsidR="00614A56">
        <w:rPr>
          <w:color w:val="000000" w:themeColor="text1"/>
          <w:sz w:val="24"/>
          <w:szCs w:val="24"/>
        </w:rPr>
        <w:t xml:space="preserve">in </w:t>
      </w:r>
      <w:r w:rsidRPr="00514D78">
        <w:rPr>
          <w:color w:val="000000" w:themeColor="text1"/>
          <w:sz w:val="24"/>
          <w:szCs w:val="24"/>
        </w:rPr>
        <w:t xml:space="preserve">case </w:t>
      </w:r>
      <w:r w:rsidR="00614A56">
        <w:rPr>
          <w:color w:val="000000" w:themeColor="text1"/>
          <w:sz w:val="24"/>
          <w:szCs w:val="24"/>
        </w:rPr>
        <w:t xml:space="preserve">that </w:t>
      </w:r>
      <w:r w:rsidR="00614A56" w:rsidRPr="00514D78">
        <w:rPr>
          <w:color w:val="000000" w:themeColor="text1"/>
          <w:sz w:val="24"/>
          <w:szCs w:val="24"/>
        </w:rPr>
        <w:t>the Provision Order</w:t>
      </w:r>
      <w:r w:rsidR="00614A56">
        <w:rPr>
          <w:color w:val="000000" w:themeColor="text1"/>
          <w:sz w:val="24"/>
          <w:szCs w:val="24"/>
        </w:rPr>
        <w:t xml:space="preserve"> is issued prior to </w:t>
      </w:r>
      <w:r w:rsidRPr="00514D78">
        <w:rPr>
          <w:color w:val="000000" w:themeColor="text1"/>
          <w:sz w:val="24"/>
          <w:szCs w:val="24"/>
        </w:rPr>
        <w:t xml:space="preserve">the </w:t>
      </w:r>
      <w:r w:rsidR="00614A56">
        <w:rPr>
          <w:color w:val="000000" w:themeColor="text1"/>
          <w:sz w:val="24"/>
          <w:szCs w:val="24"/>
        </w:rPr>
        <w:t xml:space="preserve">filing of the </w:t>
      </w:r>
      <w:r w:rsidRPr="00514D78">
        <w:rPr>
          <w:color w:val="000000" w:themeColor="text1"/>
          <w:sz w:val="24"/>
          <w:szCs w:val="24"/>
        </w:rPr>
        <w:t xml:space="preserve">Petition for the </w:t>
      </w:r>
      <w:r w:rsidR="00EB60F3" w:rsidRPr="00514D78">
        <w:rPr>
          <w:color w:val="000000" w:themeColor="text1"/>
          <w:sz w:val="24"/>
          <w:szCs w:val="24"/>
        </w:rPr>
        <w:t>Disclosure Order</w:t>
      </w:r>
      <w:r w:rsidRPr="00514D78">
        <w:rPr>
          <w:color w:val="000000" w:themeColor="text1"/>
          <w:sz w:val="24"/>
          <w:szCs w:val="24"/>
        </w:rPr>
        <w:t xml:space="preserve"> against the ISP)</w:t>
      </w:r>
    </w:p>
    <w:p w14:paraId="6DBCAF12" w14:textId="7A953A6D" w:rsidR="004541A9" w:rsidRPr="00E207B3" w:rsidRDefault="004541A9" w:rsidP="009627BE">
      <w:pPr>
        <w:rPr>
          <w:color w:val="0070C0"/>
          <w:sz w:val="24"/>
          <w:szCs w:val="24"/>
        </w:rPr>
      </w:pPr>
    </w:p>
    <w:p w14:paraId="214867E2" w14:textId="0250B497" w:rsidR="00624B0D" w:rsidRPr="00CF6A03" w:rsidRDefault="00EE61FA" w:rsidP="00602BEE">
      <w:pPr>
        <w:ind w:firstLineChars="150" w:firstLine="351"/>
        <w:rPr>
          <w:color w:val="000000" w:themeColor="text1"/>
          <w:sz w:val="24"/>
          <w:szCs w:val="24"/>
        </w:rPr>
      </w:pPr>
      <w:r w:rsidRPr="00044B8C">
        <w:rPr>
          <w:color w:val="000000" w:themeColor="text1"/>
          <w:sz w:val="24"/>
          <w:szCs w:val="24"/>
        </w:rPr>
        <w:t>“</w:t>
      </w:r>
      <w:r w:rsidR="004541A9" w:rsidRPr="00044B8C">
        <w:rPr>
          <w:color w:val="000000" w:themeColor="text1"/>
          <w:sz w:val="24"/>
          <w:szCs w:val="24"/>
        </w:rPr>
        <w:t xml:space="preserve">The following information of the person who </w:t>
      </w:r>
      <w:r w:rsidR="00624B0D" w:rsidRPr="00044B8C">
        <w:rPr>
          <w:color w:val="000000" w:themeColor="text1"/>
          <w:sz w:val="24"/>
          <w:szCs w:val="24"/>
        </w:rPr>
        <w:t xml:space="preserve">connected to the URL described in the Appendix </w:t>
      </w:r>
      <w:r w:rsidRPr="00044B8C">
        <w:rPr>
          <w:color w:val="000000" w:themeColor="text1"/>
          <w:sz w:val="24"/>
          <w:szCs w:val="24"/>
        </w:rPr>
        <w:t>‘</w:t>
      </w:r>
      <w:r w:rsidR="00624B0D" w:rsidRPr="00044B8C">
        <w:rPr>
          <w:color w:val="000000" w:themeColor="text1"/>
          <w:sz w:val="24"/>
          <w:szCs w:val="24"/>
        </w:rPr>
        <w:t>List of Posted Article(s)</w:t>
      </w:r>
      <w:r w:rsidRPr="00044B8C">
        <w:rPr>
          <w:color w:val="000000" w:themeColor="text1"/>
          <w:sz w:val="24"/>
          <w:szCs w:val="24"/>
        </w:rPr>
        <w:t>’</w:t>
      </w:r>
      <w:r w:rsidR="00624B0D" w:rsidRPr="00044B8C">
        <w:rPr>
          <w:color w:val="000000" w:themeColor="text1"/>
          <w:sz w:val="24"/>
          <w:szCs w:val="24"/>
        </w:rPr>
        <w:t xml:space="preserve"> by using the IP address</w:t>
      </w:r>
      <w:r w:rsidR="00782EC5">
        <w:rPr>
          <w:color w:val="000000" w:themeColor="text1"/>
          <w:sz w:val="24"/>
          <w:szCs w:val="24"/>
        </w:rPr>
        <w:t xml:space="preserve"> (</w:t>
      </w:r>
      <w:r w:rsidRPr="00044B8C">
        <w:rPr>
          <w:color w:val="000000" w:themeColor="text1"/>
          <w:sz w:val="24"/>
          <w:szCs w:val="24"/>
        </w:rPr>
        <w:t xml:space="preserve">which </w:t>
      </w:r>
      <w:r w:rsidR="00044B8C" w:rsidRPr="00044B8C">
        <w:rPr>
          <w:color w:val="000000" w:themeColor="text1"/>
          <w:sz w:val="24"/>
          <w:szCs w:val="24"/>
        </w:rPr>
        <w:t>i</w:t>
      </w:r>
      <w:r w:rsidRPr="00044B8C">
        <w:rPr>
          <w:color w:val="000000" w:themeColor="text1"/>
          <w:sz w:val="24"/>
          <w:szCs w:val="24"/>
        </w:rPr>
        <w:t xml:space="preserve">s </w:t>
      </w:r>
      <w:r w:rsidR="007451F9" w:rsidRPr="00044B8C">
        <w:rPr>
          <w:color w:val="000000" w:themeColor="text1"/>
          <w:sz w:val="24"/>
          <w:szCs w:val="24"/>
        </w:rPr>
        <w:t xml:space="preserve">provided from </w:t>
      </w:r>
      <w:r w:rsidR="007451F9" w:rsidRPr="00044B8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◯</w:t>
      </w:r>
      <w:r w:rsidR="007451F9" w:rsidRPr="00547FBD">
        <w:rPr>
          <w:rFonts w:ascii="Cambria Math" w:eastAsia="ＭＳ 明朝" w:hAnsi="Cambria Math" w:cs="Cambria Math"/>
          <w:color w:val="000000" w:themeColor="text1"/>
          <w:sz w:val="24"/>
          <w:szCs w:val="24"/>
        </w:rPr>
        <w:t>◯</w:t>
      </w:r>
      <w:r w:rsidR="007451F9" w:rsidRPr="00547FBD">
        <w:rPr>
          <w:color w:val="000000" w:themeColor="text1"/>
          <w:sz w:val="24"/>
          <w:szCs w:val="24"/>
        </w:rPr>
        <w:t xml:space="preserve"> </w:t>
      </w:r>
      <w:r w:rsidR="00044B8C" w:rsidRPr="00547FBD">
        <w:rPr>
          <w:color w:val="000000" w:themeColor="text1"/>
          <w:sz w:val="24"/>
          <w:szCs w:val="24"/>
        </w:rPr>
        <w:t xml:space="preserve">[CP] </w:t>
      </w:r>
      <w:r w:rsidR="007451F9" w:rsidRPr="00547FBD">
        <w:rPr>
          <w:color w:val="000000" w:themeColor="text1"/>
          <w:sz w:val="24"/>
          <w:szCs w:val="24"/>
        </w:rPr>
        <w:t>to the Respondent</w:t>
      </w:r>
      <w:r w:rsidR="00044B8C" w:rsidRPr="00547FBD">
        <w:rPr>
          <w:color w:val="000000" w:themeColor="text1"/>
          <w:sz w:val="24"/>
          <w:szCs w:val="24"/>
        </w:rPr>
        <w:t xml:space="preserve"> [ISP] </w:t>
      </w:r>
      <w:r w:rsidR="007451F9" w:rsidRPr="00547FBD">
        <w:rPr>
          <w:color w:val="000000" w:themeColor="text1"/>
          <w:sz w:val="24"/>
          <w:szCs w:val="24"/>
        </w:rPr>
        <w:t xml:space="preserve">in accordance with the </w:t>
      </w:r>
      <w:r w:rsidR="00EB60F3" w:rsidRPr="00547FBD">
        <w:rPr>
          <w:color w:val="000000" w:themeColor="text1"/>
          <w:sz w:val="24"/>
          <w:szCs w:val="24"/>
        </w:rPr>
        <w:t>Provision Order</w:t>
      </w:r>
      <w:r w:rsidR="007451F9" w:rsidRPr="00547FBD">
        <w:rPr>
          <w:color w:val="000000" w:themeColor="text1"/>
          <w:sz w:val="24"/>
          <w:szCs w:val="24"/>
        </w:rPr>
        <w:t xml:space="preserve"> issued by the </w:t>
      </w:r>
      <w:r w:rsidR="007451F9" w:rsidRPr="00547FBD">
        <w:rPr>
          <w:rFonts w:ascii="Cambria Math" w:eastAsia="ＭＳ 明朝" w:hAnsi="Cambria Math" w:cs="Cambria Math"/>
          <w:color w:val="000000" w:themeColor="text1"/>
          <w:sz w:val="24"/>
          <w:szCs w:val="24"/>
        </w:rPr>
        <w:t>◯◯</w:t>
      </w:r>
      <w:r w:rsidR="007451F9" w:rsidRPr="00547FBD">
        <w:rPr>
          <w:color w:val="000000" w:themeColor="text1"/>
          <w:sz w:val="24"/>
          <w:szCs w:val="24"/>
        </w:rPr>
        <w:t xml:space="preserve"> District Co</w:t>
      </w:r>
      <w:r w:rsidR="00547FBD" w:rsidRPr="00547FBD">
        <w:rPr>
          <w:color w:val="000000" w:themeColor="text1"/>
          <w:sz w:val="24"/>
          <w:szCs w:val="24"/>
        </w:rPr>
        <w:t>urt dated with December 1, 2022</w:t>
      </w:r>
      <w:r w:rsidR="00547FBD">
        <w:rPr>
          <w:color w:val="000000" w:themeColor="text1"/>
          <w:sz w:val="24"/>
          <w:szCs w:val="24"/>
        </w:rPr>
        <w:t xml:space="preserve"> </w:t>
      </w:r>
      <w:r w:rsidR="00547FBD">
        <w:rPr>
          <w:rFonts w:hint="eastAsia"/>
          <w:color w:val="000000" w:themeColor="text1"/>
          <w:sz w:val="24"/>
          <w:szCs w:val="24"/>
        </w:rPr>
        <w:t>[</w:t>
      </w:r>
      <w:r w:rsidR="00547FBD" w:rsidRPr="00547FBD">
        <w:rPr>
          <w:color w:val="000000" w:themeColor="text1"/>
          <w:sz w:val="24"/>
          <w:szCs w:val="24"/>
        </w:rPr>
        <w:t>Case Number: 2022(Mo)No.…</w:t>
      </w:r>
      <w:r w:rsidR="00547FBD">
        <w:rPr>
          <w:rFonts w:hint="eastAsia"/>
          <w:color w:val="000000" w:themeColor="text1"/>
          <w:sz w:val="24"/>
          <w:szCs w:val="24"/>
        </w:rPr>
        <w:t>]</w:t>
      </w:r>
      <w:r w:rsidR="00782EC5">
        <w:rPr>
          <w:color w:val="000000" w:themeColor="text1"/>
          <w:sz w:val="24"/>
          <w:szCs w:val="24"/>
        </w:rPr>
        <w:t>)</w:t>
      </w:r>
      <w:r w:rsidR="00547FBD">
        <w:rPr>
          <w:color w:val="000000" w:themeColor="text1"/>
          <w:sz w:val="24"/>
          <w:szCs w:val="24"/>
        </w:rPr>
        <w:t xml:space="preserve"> </w:t>
      </w:r>
      <w:r w:rsidR="002A15DD" w:rsidRPr="00547FBD">
        <w:rPr>
          <w:color w:val="000000" w:themeColor="text1"/>
          <w:sz w:val="24"/>
          <w:szCs w:val="24"/>
        </w:rPr>
        <w:t xml:space="preserve">at the time </w:t>
      </w:r>
      <w:r w:rsidR="00782EC5">
        <w:rPr>
          <w:color w:val="000000" w:themeColor="text1"/>
          <w:sz w:val="24"/>
          <w:szCs w:val="24"/>
        </w:rPr>
        <w:t>of</w:t>
      </w:r>
      <w:r w:rsidR="002A15DD" w:rsidRPr="00547FBD">
        <w:rPr>
          <w:color w:val="000000" w:themeColor="text1"/>
          <w:sz w:val="24"/>
          <w:szCs w:val="24"/>
        </w:rPr>
        <w:t xml:space="preserve"> the </w:t>
      </w:r>
      <w:r w:rsidR="007451F9" w:rsidRPr="00547FBD">
        <w:rPr>
          <w:color w:val="000000" w:themeColor="text1"/>
          <w:sz w:val="24"/>
          <w:szCs w:val="24"/>
        </w:rPr>
        <w:t>date</w:t>
      </w:r>
      <w:r w:rsidR="00782EC5">
        <w:rPr>
          <w:color w:val="000000" w:themeColor="text1"/>
          <w:sz w:val="24"/>
          <w:szCs w:val="24"/>
        </w:rPr>
        <w:t xml:space="preserve"> (which is </w:t>
      </w:r>
      <w:r w:rsidR="00547FBD">
        <w:rPr>
          <w:color w:val="000000" w:themeColor="text1"/>
          <w:sz w:val="24"/>
          <w:szCs w:val="24"/>
        </w:rPr>
        <w:t xml:space="preserve">also </w:t>
      </w:r>
      <w:r w:rsidR="00E8130C" w:rsidRPr="00547FBD">
        <w:rPr>
          <w:color w:val="000000" w:themeColor="text1"/>
          <w:sz w:val="24"/>
          <w:szCs w:val="24"/>
        </w:rPr>
        <w:t>provided in accordance with the Orde</w:t>
      </w:r>
      <w:r w:rsidR="00E8130C" w:rsidRPr="00044B8C">
        <w:rPr>
          <w:color w:val="000000" w:themeColor="text1"/>
          <w:sz w:val="24"/>
          <w:szCs w:val="24"/>
        </w:rPr>
        <w:t>r</w:t>
      </w:r>
      <w:r w:rsidR="00782EC5">
        <w:rPr>
          <w:color w:val="000000" w:themeColor="text1"/>
          <w:sz w:val="24"/>
          <w:szCs w:val="24"/>
        </w:rPr>
        <w:t xml:space="preserve">) </w:t>
      </w:r>
      <w:r w:rsidR="00044B8C" w:rsidRPr="00044B8C">
        <w:rPr>
          <w:color w:val="000000" w:themeColor="text1"/>
          <w:sz w:val="24"/>
          <w:szCs w:val="24"/>
        </w:rPr>
        <w:t xml:space="preserve">around </w:t>
      </w:r>
      <w:r w:rsidR="002A15DD" w:rsidRPr="00044B8C">
        <w:rPr>
          <w:color w:val="000000" w:themeColor="text1"/>
          <w:sz w:val="24"/>
          <w:szCs w:val="24"/>
        </w:rPr>
        <w:t xml:space="preserve">when the posted articles described in the Appendix were transmitted </w:t>
      </w:r>
      <w:r w:rsidR="00E43F19" w:rsidRPr="00044B8C">
        <w:rPr>
          <w:color w:val="000000" w:themeColor="text1"/>
          <w:sz w:val="24"/>
          <w:szCs w:val="24"/>
        </w:rPr>
        <w:t>to the specified telecommunications facilities used</w:t>
      </w:r>
      <w:r w:rsidR="00E43F19" w:rsidRPr="00CF6A03">
        <w:rPr>
          <w:color w:val="000000" w:themeColor="text1"/>
          <w:sz w:val="24"/>
          <w:szCs w:val="24"/>
        </w:rPr>
        <w:t xml:space="preserve"> by </w:t>
      </w:r>
      <w:r w:rsidR="00E43F19" w:rsidRPr="00CF6A03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◯◯</w:t>
      </w:r>
      <w:r w:rsidR="00E43F19" w:rsidRPr="00CF6A03">
        <w:rPr>
          <w:rFonts w:eastAsia="ＭＳ 明朝" w:cs="ＭＳ 明朝"/>
          <w:color w:val="000000" w:themeColor="text1"/>
          <w:sz w:val="24"/>
          <w:szCs w:val="24"/>
        </w:rPr>
        <w:t xml:space="preserve"> [CP]</w:t>
      </w:r>
      <w:r w:rsidR="00E43F19">
        <w:rPr>
          <w:rFonts w:eastAsia="ＭＳ 明朝" w:cs="ＭＳ 明朝"/>
          <w:color w:val="000000" w:themeColor="text1"/>
          <w:sz w:val="24"/>
          <w:szCs w:val="24"/>
        </w:rPr>
        <w:t xml:space="preserve"> </w:t>
      </w:r>
      <w:r w:rsidR="00044B8C" w:rsidRPr="00044B8C">
        <w:rPr>
          <w:color w:val="000000" w:themeColor="text1"/>
          <w:sz w:val="24"/>
          <w:szCs w:val="24"/>
        </w:rPr>
        <w:t>from the telecommunications facilities to which the IP address was assigned</w:t>
      </w:r>
      <w:r w:rsidR="00044B8C" w:rsidRPr="00CF6A03">
        <w:rPr>
          <w:color w:val="000000" w:themeColor="text1"/>
          <w:sz w:val="24"/>
          <w:szCs w:val="24"/>
        </w:rPr>
        <w:t>;</w:t>
      </w:r>
    </w:p>
    <w:p w14:paraId="4B2D9990" w14:textId="6EE2B076" w:rsidR="004541A9" w:rsidRPr="00044B8C" w:rsidRDefault="004541A9" w:rsidP="00602BEE">
      <w:pPr>
        <w:ind w:firstLineChars="150" w:firstLine="351"/>
        <w:rPr>
          <w:color w:val="000000" w:themeColor="text1"/>
          <w:sz w:val="24"/>
          <w:szCs w:val="24"/>
        </w:rPr>
      </w:pPr>
      <w:r w:rsidRPr="00044B8C">
        <w:rPr>
          <w:color w:val="000000" w:themeColor="text1"/>
          <w:sz w:val="24"/>
          <w:szCs w:val="24"/>
        </w:rPr>
        <w:t>1</w:t>
      </w:r>
      <w:r w:rsidRPr="00044B8C">
        <w:rPr>
          <w:color w:val="000000" w:themeColor="text1"/>
          <w:sz w:val="24"/>
          <w:szCs w:val="24"/>
        </w:rPr>
        <w:t xml:space="preserve">　</w:t>
      </w:r>
      <w:r w:rsidRPr="00044B8C">
        <w:rPr>
          <w:color w:val="000000" w:themeColor="text1"/>
          <w:sz w:val="24"/>
          <w:szCs w:val="24"/>
        </w:rPr>
        <w:t>name</w:t>
      </w:r>
    </w:p>
    <w:p w14:paraId="75203CD6" w14:textId="3B92F05F" w:rsidR="002B01AC" w:rsidRDefault="004541A9" w:rsidP="00602BEE">
      <w:pPr>
        <w:ind w:firstLineChars="150" w:firstLine="351"/>
        <w:rPr>
          <w:color w:val="000000" w:themeColor="text1"/>
          <w:sz w:val="24"/>
          <w:szCs w:val="24"/>
        </w:rPr>
      </w:pPr>
      <w:r w:rsidRPr="00044B8C">
        <w:rPr>
          <w:color w:val="000000" w:themeColor="text1"/>
          <w:sz w:val="24"/>
          <w:szCs w:val="24"/>
        </w:rPr>
        <w:t>2  address</w:t>
      </w:r>
      <w:r w:rsidR="00EE61FA" w:rsidRPr="00044B8C">
        <w:rPr>
          <w:color w:val="000000" w:themeColor="text1"/>
          <w:sz w:val="24"/>
          <w:szCs w:val="24"/>
        </w:rPr>
        <w:t>”</w:t>
      </w:r>
    </w:p>
    <w:p w14:paraId="3252576B" w14:textId="77777777" w:rsidR="002B01AC" w:rsidRPr="00490FF5" w:rsidRDefault="002B01AC" w:rsidP="00602BEE">
      <w:pPr>
        <w:ind w:firstLineChars="150" w:firstLine="351"/>
        <w:rPr>
          <w:color w:val="000000" w:themeColor="text1"/>
          <w:sz w:val="24"/>
          <w:szCs w:val="24"/>
        </w:rPr>
      </w:pPr>
    </w:p>
    <w:p w14:paraId="28BA243A" w14:textId="77777777" w:rsidR="00D15669" w:rsidRDefault="002B01AC" w:rsidP="00D15669">
      <w:pPr>
        <w:rPr>
          <w:color w:val="000000" w:themeColor="text1"/>
          <w:sz w:val="24"/>
          <w:szCs w:val="24"/>
        </w:rPr>
      </w:pPr>
      <w:r w:rsidRPr="00490FF5">
        <w:rPr>
          <w:color w:val="000000" w:themeColor="text1"/>
          <w:sz w:val="24"/>
          <w:szCs w:val="24"/>
        </w:rPr>
        <w:t xml:space="preserve">5.2. </w:t>
      </w:r>
      <w:r w:rsidR="00E22BE0" w:rsidRPr="00490FF5">
        <w:rPr>
          <w:color w:val="000000" w:themeColor="text1"/>
          <w:sz w:val="24"/>
          <w:szCs w:val="24"/>
        </w:rPr>
        <w:t xml:space="preserve">Petition for the </w:t>
      </w:r>
      <w:r w:rsidR="00EB60F3" w:rsidRPr="00490FF5">
        <w:rPr>
          <w:color w:val="000000" w:themeColor="text1"/>
          <w:sz w:val="24"/>
          <w:szCs w:val="24"/>
        </w:rPr>
        <w:t>Provision Order</w:t>
      </w:r>
    </w:p>
    <w:p w14:paraId="631751E8" w14:textId="77777777" w:rsidR="00D15669" w:rsidRDefault="00D15669" w:rsidP="00D15669">
      <w:pPr>
        <w:rPr>
          <w:color w:val="000000" w:themeColor="text1"/>
          <w:sz w:val="24"/>
          <w:szCs w:val="24"/>
        </w:rPr>
      </w:pPr>
    </w:p>
    <w:p w14:paraId="1B79268E" w14:textId="080C8357" w:rsidR="007D398E" w:rsidRDefault="00D15669" w:rsidP="00BF3464">
      <w:pPr>
        <w:ind w:firstLineChars="100" w:firstLine="234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="00490FF5">
        <w:rPr>
          <w:rFonts w:cs="Arial"/>
          <w:color w:val="000000" w:themeColor="text1"/>
          <w:sz w:val="24"/>
          <w:szCs w:val="24"/>
        </w:rPr>
        <w:t>“</w:t>
      </w:r>
      <w:r w:rsidR="00176F64">
        <w:rPr>
          <w:rFonts w:cs="Arial"/>
          <w:color w:val="000000" w:themeColor="text1"/>
          <w:sz w:val="24"/>
          <w:szCs w:val="24"/>
        </w:rPr>
        <w:t xml:space="preserve">1. </w:t>
      </w:r>
      <w:r w:rsidR="00F83818">
        <w:rPr>
          <w:rFonts w:cs="Arial"/>
          <w:color w:val="000000" w:themeColor="text1"/>
          <w:sz w:val="24"/>
          <w:szCs w:val="24"/>
        </w:rPr>
        <w:t xml:space="preserve">The </w:t>
      </w:r>
      <w:r w:rsidR="00602BEE" w:rsidRPr="00490FF5">
        <w:rPr>
          <w:rFonts w:cs="Arial"/>
          <w:color w:val="000000" w:themeColor="text1"/>
          <w:sz w:val="24"/>
          <w:szCs w:val="24"/>
        </w:rPr>
        <w:t xml:space="preserve">Respondent shall provide </w:t>
      </w:r>
      <w:r w:rsidR="00F83818">
        <w:rPr>
          <w:rFonts w:cs="Arial"/>
          <w:color w:val="000000" w:themeColor="text1"/>
          <w:sz w:val="24"/>
          <w:szCs w:val="24"/>
        </w:rPr>
        <w:t xml:space="preserve">the </w:t>
      </w:r>
      <w:r w:rsidR="00602BEE" w:rsidRPr="00490FF5">
        <w:rPr>
          <w:rFonts w:cs="Arial"/>
          <w:color w:val="000000" w:themeColor="text1"/>
          <w:sz w:val="24"/>
          <w:szCs w:val="24"/>
        </w:rPr>
        <w:t xml:space="preserve">Petitioner with matters </w:t>
      </w:r>
      <w:r w:rsidR="00D74F3A" w:rsidRPr="00490FF5">
        <w:rPr>
          <w:rFonts w:cs="Arial"/>
          <w:color w:val="000000" w:themeColor="text1"/>
          <w:sz w:val="24"/>
          <w:szCs w:val="24"/>
        </w:rPr>
        <w:t>set forth</w:t>
      </w:r>
      <w:r w:rsidR="00602BEE" w:rsidRPr="00490FF5">
        <w:rPr>
          <w:rFonts w:cs="Arial"/>
          <w:color w:val="000000" w:themeColor="text1"/>
          <w:sz w:val="24"/>
          <w:szCs w:val="24"/>
        </w:rPr>
        <w:t xml:space="preserve"> in the following</w:t>
      </w:r>
      <w:r w:rsidR="00EC733E">
        <w:rPr>
          <w:rFonts w:cs="Arial"/>
          <w:color w:val="000000" w:themeColor="text1"/>
          <w:sz w:val="24"/>
          <w:szCs w:val="24"/>
        </w:rPr>
        <w:t xml:space="preserve"> </w:t>
      </w:r>
      <w:r w:rsidR="00602BEE" w:rsidRPr="00490FF5">
        <w:rPr>
          <w:rFonts w:cs="Arial"/>
          <w:color w:val="000000" w:themeColor="text1"/>
          <w:sz w:val="24"/>
          <w:szCs w:val="24"/>
        </w:rPr>
        <w:t>(i) or (ii) in writing or by electronic or magnetic means</w:t>
      </w:r>
      <w:r w:rsidR="003E3790" w:rsidRPr="00490FF5">
        <w:rPr>
          <w:rFonts w:cs="Arial"/>
          <w:color w:val="000000" w:themeColor="text1"/>
          <w:sz w:val="24"/>
          <w:szCs w:val="24"/>
        </w:rPr>
        <w:t xml:space="preserve"> according to the categories </w:t>
      </w:r>
      <w:r w:rsidR="004D19A4" w:rsidRPr="00490FF5">
        <w:rPr>
          <w:rFonts w:cs="Arial"/>
          <w:color w:val="000000" w:themeColor="text1"/>
          <w:sz w:val="24"/>
          <w:szCs w:val="24"/>
        </w:rPr>
        <w:t>specified</w:t>
      </w:r>
      <w:r w:rsidR="003E3790" w:rsidRPr="00490FF5">
        <w:rPr>
          <w:rFonts w:cs="Arial"/>
          <w:color w:val="000000" w:themeColor="text1"/>
          <w:sz w:val="24"/>
          <w:szCs w:val="24"/>
        </w:rPr>
        <w:t xml:space="preserve"> below</w:t>
      </w:r>
      <w:r w:rsidR="00602BEE" w:rsidRPr="00490FF5">
        <w:rPr>
          <w:rFonts w:cs="Arial"/>
          <w:color w:val="000000" w:themeColor="text1"/>
          <w:sz w:val="24"/>
          <w:szCs w:val="24"/>
        </w:rPr>
        <w:t xml:space="preserve">; </w:t>
      </w:r>
    </w:p>
    <w:p w14:paraId="1F667247" w14:textId="3FF0FF26" w:rsidR="00CD3B29" w:rsidRPr="00490FF5" w:rsidRDefault="002330F9" w:rsidP="001B1721">
      <w:pPr>
        <w:ind w:firstLineChars="150" w:firstLine="321"/>
        <w:rPr>
          <w:rFonts w:asciiTheme="majorEastAsia" w:eastAsiaTheme="majorEastAsia" w:hAnsiTheme="majorEastAsia"/>
          <w:color w:val="000000" w:themeColor="text1"/>
          <w:sz w:val="22"/>
        </w:rPr>
      </w:pPr>
      <w:r w:rsidRPr="00490F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A07AE" w:rsidRPr="00490F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</w:t>
      </w:r>
    </w:p>
    <w:tbl>
      <w:tblPr>
        <w:tblStyle w:val="af"/>
        <w:tblW w:w="9350" w:type="dxa"/>
        <w:tblInd w:w="1" w:type="dxa"/>
        <w:tblLook w:val="04A0" w:firstRow="1" w:lastRow="0" w:firstColumn="1" w:lastColumn="0" w:noHBand="0" w:noVBand="1"/>
      </w:tblPr>
      <w:tblGrid>
        <w:gridCol w:w="6231"/>
        <w:gridCol w:w="3119"/>
      </w:tblGrid>
      <w:tr w:rsidR="00490FF5" w:rsidRPr="00490FF5" w14:paraId="0B14EAFC" w14:textId="77777777" w:rsidTr="00EC733E">
        <w:trPr>
          <w:trHeight w:val="511"/>
        </w:trPr>
        <w:tc>
          <w:tcPr>
            <w:tcW w:w="6231" w:type="dxa"/>
          </w:tcPr>
          <w:p w14:paraId="03A38B13" w14:textId="77777777" w:rsidR="00A33C00" w:rsidRPr="00490FF5" w:rsidRDefault="00A33C00" w:rsidP="00490FF5">
            <w:pPr>
              <w:ind w:rightChars="117" w:right="23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119" w:type="dxa"/>
          </w:tcPr>
          <w:p w14:paraId="341B017D" w14:textId="77777777" w:rsidR="00A33C00" w:rsidRPr="00490FF5" w:rsidRDefault="00A33C00" w:rsidP="00490FF5">
            <w:pPr>
              <w:ind w:rightChars="117" w:right="23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Matters to be Provided</w:t>
            </w:r>
          </w:p>
        </w:tc>
      </w:tr>
      <w:tr w:rsidR="00490FF5" w:rsidRPr="00490FF5" w14:paraId="55AD932E" w14:textId="77777777" w:rsidTr="00EC733E">
        <w:trPr>
          <w:trHeight w:val="346"/>
        </w:trPr>
        <w:tc>
          <w:tcPr>
            <w:tcW w:w="6231" w:type="dxa"/>
          </w:tcPr>
          <w:p w14:paraId="3C877F78" w14:textId="270E366E" w:rsidR="003E3790" w:rsidRPr="00490FF5" w:rsidRDefault="00A33C00" w:rsidP="00A6079D">
            <w:pPr>
              <w:ind w:left="164" w:rightChars="11" w:right="22" w:hangingChars="70" w:hanging="164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(i) the case that </w:t>
            </w:r>
            <w:r w:rsidR="00F8381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the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Respondent can identify, by the identification information of sender </w:t>
            </w:r>
            <w:r w:rsidR="0099583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 its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possess</w:t>
            </w:r>
            <w:r w:rsidR="0099583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ion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which is </w:t>
            </w:r>
            <w:r w:rsidR="0099583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described in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the Appendix 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‘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List of Identification Information of Sender</w:t>
            </w:r>
            <w:r w:rsidR="00490FF5"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,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’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name and address of other </w:t>
            </w:r>
            <w:bookmarkStart w:id="4" w:name="_Hlk114507071"/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provider/providers of disclosure-related services</w:t>
            </w:r>
            <w:bookmarkEnd w:id="4"/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(excluding the person found to be the sender; the same applies hereinafter) pertaining to the information on the Appendix 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‘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List of Posted Article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’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(hereinafter referred to as 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‘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information </w:t>
            </w:r>
            <w:r w:rsidR="00490FF5"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such as the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name</w:t>
            </w:r>
            <w:r w:rsidR="00A6079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of other provider/providers of disclosure-related services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’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6AF524A" w14:textId="66CCDEEF" w:rsidR="00A33C00" w:rsidRPr="00490FF5" w:rsidRDefault="00A33C00" w:rsidP="00490FF5">
            <w:pPr>
              <w:ind w:rightChars="117" w:right="239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information </w:t>
            </w:r>
            <w:r w:rsidR="00490FF5"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such as the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name of </w:t>
            </w:r>
            <w:bookmarkStart w:id="5" w:name="_Hlk114511175"/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other provider/providers of disclosure-related services</w:t>
            </w:r>
            <w:bookmarkEnd w:id="5"/>
          </w:p>
          <w:p w14:paraId="3531E1BB" w14:textId="3196D94A" w:rsidR="003E3790" w:rsidRPr="00490FF5" w:rsidRDefault="003E3790" w:rsidP="00490FF5">
            <w:pPr>
              <w:ind w:rightChars="117" w:right="239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490FF5" w:rsidRPr="00490FF5" w14:paraId="7E15E196" w14:textId="77777777" w:rsidTr="00EC73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231" w:type="dxa"/>
          </w:tcPr>
          <w:p w14:paraId="7EF43A27" w14:textId="53E8FC2B" w:rsidR="003E3790" w:rsidRPr="00490FF5" w:rsidRDefault="00A33C00" w:rsidP="001B1721">
            <w:pPr>
              <w:ind w:leftChars="-1" w:left="180" w:rightChars="22" w:right="45" w:hangingChars="78" w:hanging="182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(ii) the case that </w:t>
            </w:r>
            <w:r w:rsidR="00F8381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the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Respondent does not possess </w:t>
            </w:r>
            <w:bookmarkStart w:id="6" w:name="_Hlk114511216"/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the identification information of sender</w:t>
            </w:r>
            <w:bookmarkEnd w:id="6"/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described in the number </w:t>
            </w:r>
            <w:r w:rsidRPr="00490FF5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◯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to </w:t>
            </w:r>
            <w:r w:rsidRPr="00490FF5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</w:rPr>
              <w:t>□</w:t>
            </w:r>
            <w:r w:rsidRPr="00490FF5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</w:rPr>
              <w:t xml:space="preserve">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of the Appendix 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‘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List of Identification Information of Sender</w:t>
            </w:r>
            <w:r w:rsid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’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or the case that </w:t>
            </w:r>
            <w:r w:rsidR="00F8381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the 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Respondent cannot identify the matter set forth in the above (i) by the identification information of sender that </w:t>
            </w:r>
            <w:r w:rsidR="004527AA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it</w:t>
            </w: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possesses.</w:t>
            </w:r>
            <w:r w:rsidR="001B1721"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5E788CD" w14:textId="77777777" w:rsidR="003E3790" w:rsidRPr="00490FF5" w:rsidRDefault="00A33C00" w:rsidP="00490FF5">
            <w:pPr>
              <w:ind w:left="-5" w:rightChars="117" w:right="239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90FF5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statement to that effect</w:t>
            </w:r>
          </w:p>
          <w:p w14:paraId="7A67E054" w14:textId="4163ED63" w:rsidR="00A33C00" w:rsidRPr="00490FF5" w:rsidRDefault="00A33C00" w:rsidP="00490FF5">
            <w:pPr>
              <w:ind w:left="-5" w:rightChars="117" w:right="239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2B2C1C9C" w14:textId="77777777" w:rsidR="001B1721" w:rsidRDefault="001B1721" w:rsidP="00534570">
      <w:pPr>
        <w:ind w:leftChars="513" w:left="1275" w:hangingChars="107" w:hanging="229"/>
        <w:rPr>
          <w:rFonts w:asciiTheme="majorEastAsia" w:eastAsiaTheme="majorEastAsia" w:hAnsiTheme="majorEastAsia"/>
          <w:sz w:val="22"/>
        </w:rPr>
      </w:pPr>
    </w:p>
    <w:p w14:paraId="2C12D955" w14:textId="4A83CB43" w:rsidR="001B1721" w:rsidRDefault="00B7199A" w:rsidP="000830BB">
      <w:pPr>
        <w:ind w:rightChars="117" w:right="239" w:firstLineChars="150" w:firstLine="351"/>
        <w:rPr>
          <w:rFonts w:asciiTheme="majorEastAsia" w:eastAsiaTheme="majorEastAsia" w:hAnsiTheme="majorEastAsia"/>
          <w:sz w:val="22"/>
        </w:rPr>
      </w:pPr>
      <w:r w:rsidRPr="00F83818">
        <w:rPr>
          <w:color w:val="000000" w:themeColor="text1"/>
          <w:sz w:val="24"/>
          <w:szCs w:val="24"/>
        </w:rPr>
        <w:t xml:space="preserve">2. </w:t>
      </w:r>
      <w:r w:rsidR="00A33C00" w:rsidRPr="00F83818">
        <w:rPr>
          <w:color w:val="000000" w:themeColor="text1"/>
          <w:sz w:val="24"/>
          <w:szCs w:val="24"/>
        </w:rPr>
        <w:t xml:space="preserve">When </w:t>
      </w:r>
      <w:r w:rsidR="00F83818" w:rsidRPr="00F83818">
        <w:rPr>
          <w:color w:val="000000" w:themeColor="text1"/>
          <w:sz w:val="24"/>
          <w:szCs w:val="24"/>
        </w:rPr>
        <w:t xml:space="preserve">the </w:t>
      </w:r>
      <w:r w:rsidR="00A33C00" w:rsidRPr="00F83818">
        <w:rPr>
          <w:color w:val="000000" w:themeColor="text1"/>
          <w:sz w:val="24"/>
          <w:szCs w:val="24"/>
        </w:rPr>
        <w:t>Respondent is notified</w:t>
      </w:r>
      <w:r w:rsidR="00EC0C02">
        <w:rPr>
          <w:color w:val="000000" w:themeColor="text1"/>
          <w:sz w:val="24"/>
          <w:szCs w:val="24"/>
        </w:rPr>
        <w:t>,</w:t>
      </w:r>
      <w:r w:rsidR="00A33C00" w:rsidRPr="00F83818">
        <w:rPr>
          <w:color w:val="000000" w:themeColor="text1"/>
          <w:sz w:val="24"/>
          <w:szCs w:val="24"/>
        </w:rPr>
        <w:t xml:space="preserve"> in writing or by electronic or magnetic means</w:t>
      </w:r>
      <w:r w:rsidR="00EC0C02">
        <w:rPr>
          <w:color w:val="000000" w:themeColor="text1"/>
          <w:sz w:val="24"/>
          <w:szCs w:val="24"/>
        </w:rPr>
        <w:t>,</w:t>
      </w:r>
      <w:r w:rsidR="00A33C00" w:rsidRPr="00F83818">
        <w:rPr>
          <w:color w:val="000000" w:themeColor="text1"/>
          <w:sz w:val="24"/>
          <w:szCs w:val="24"/>
        </w:rPr>
        <w:t xml:space="preserve"> by </w:t>
      </w:r>
      <w:r w:rsidR="00F83818" w:rsidRPr="00F83818">
        <w:rPr>
          <w:color w:val="000000" w:themeColor="text1"/>
          <w:sz w:val="24"/>
          <w:szCs w:val="24"/>
        </w:rPr>
        <w:t xml:space="preserve">the </w:t>
      </w:r>
      <w:r w:rsidR="00A33C00" w:rsidRPr="00F83818">
        <w:rPr>
          <w:color w:val="000000" w:themeColor="text1"/>
          <w:sz w:val="24"/>
          <w:szCs w:val="24"/>
        </w:rPr>
        <w:t>Petitione</w:t>
      </w:r>
      <w:r w:rsidR="00A6079D" w:rsidRPr="00A6079D">
        <w:rPr>
          <w:color w:val="000000" w:themeColor="text1"/>
          <w:sz w:val="24"/>
          <w:szCs w:val="24"/>
        </w:rPr>
        <w:t>r</w:t>
      </w:r>
      <w:r w:rsidR="00EC0C02">
        <w:rPr>
          <w:color w:val="000000" w:themeColor="text1"/>
          <w:sz w:val="24"/>
          <w:szCs w:val="24"/>
        </w:rPr>
        <w:t xml:space="preserve"> </w:t>
      </w:r>
      <w:r w:rsidR="00A33C00" w:rsidRPr="00A6079D">
        <w:rPr>
          <w:color w:val="000000" w:themeColor="text1"/>
          <w:sz w:val="24"/>
          <w:szCs w:val="24"/>
        </w:rPr>
        <w:t xml:space="preserve">who received information </w:t>
      </w:r>
      <w:r w:rsidR="00A6079D" w:rsidRPr="00A6079D">
        <w:rPr>
          <w:color w:val="000000" w:themeColor="text1"/>
          <w:sz w:val="24"/>
          <w:szCs w:val="24"/>
        </w:rPr>
        <w:t xml:space="preserve">such as </w:t>
      </w:r>
      <w:r w:rsidR="00A33C00" w:rsidRPr="00A6079D">
        <w:rPr>
          <w:color w:val="000000" w:themeColor="text1"/>
          <w:sz w:val="24"/>
          <w:szCs w:val="24"/>
        </w:rPr>
        <w:t>name of other provider/providers of disclosure-related</w:t>
      </w:r>
      <w:r w:rsidR="00A33C00" w:rsidRPr="000830BB">
        <w:rPr>
          <w:color w:val="000000" w:themeColor="text1"/>
          <w:sz w:val="24"/>
          <w:szCs w:val="24"/>
        </w:rPr>
        <w:t xml:space="preserve"> services </w:t>
      </w:r>
      <w:r w:rsidR="00A6079D" w:rsidRPr="000830BB">
        <w:rPr>
          <w:color w:val="000000" w:themeColor="text1"/>
          <w:sz w:val="24"/>
          <w:szCs w:val="24"/>
        </w:rPr>
        <w:t xml:space="preserve">in accordance with </w:t>
      </w:r>
      <w:r w:rsidR="00A33C00" w:rsidRPr="000830BB">
        <w:rPr>
          <w:color w:val="000000" w:themeColor="text1"/>
          <w:sz w:val="24"/>
          <w:szCs w:val="24"/>
        </w:rPr>
        <w:t xml:space="preserve">the </w:t>
      </w:r>
      <w:r w:rsidR="00A6079D" w:rsidRPr="000830BB">
        <w:rPr>
          <w:color w:val="000000" w:themeColor="text1"/>
          <w:sz w:val="24"/>
          <w:szCs w:val="24"/>
        </w:rPr>
        <w:t>O</w:t>
      </w:r>
      <w:r w:rsidR="00A33C00" w:rsidRPr="000830BB">
        <w:rPr>
          <w:color w:val="000000" w:themeColor="text1"/>
          <w:sz w:val="24"/>
          <w:szCs w:val="24"/>
        </w:rPr>
        <w:t xml:space="preserve">rder </w:t>
      </w:r>
      <w:r w:rsidR="00A6079D" w:rsidRPr="000830BB">
        <w:rPr>
          <w:color w:val="000000" w:themeColor="text1"/>
          <w:sz w:val="24"/>
          <w:szCs w:val="24"/>
        </w:rPr>
        <w:t>of</w:t>
      </w:r>
      <w:r w:rsidR="00A33C00" w:rsidRPr="000830BB">
        <w:rPr>
          <w:color w:val="000000" w:themeColor="text1"/>
          <w:sz w:val="24"/>
          <w:szCs w:val="24"/>
        </w:rPr>
        <w:t xml:space="preserve"> the preceding paragraph, that </w:t>
      </w:r>
      <w:r w:rsidR="00F83818" w:rsidRPr="000830BB">
        <w:rPr>
          <w:color w:val="000000" w:themeColor="text1"/>
          <w:sz w:val="24"/>
          <w:szCs w:val="24"/>
        </w:rPr>
        <w:t xml:space="preserve">the </w:t>
      </w:r>
      <w:r w:rsidR="00A33C00" w:rsidRPr="000830BB">
        <w:rPr>
          <w:color w:val="000000" w:themeColor="text1"/>
          <w:sz w:val="24"/>
          <w:szCs w:val="24"/>
        </w:rPr>
        <w:t xml:space="preserve">Petitioner has filed </w:t>
      </w:r>
      <w:r w:rsidR="00A6079D" w:rsidRPr="000830BB">
        <w:rPr>
          <w:color w:val="000000" w:themeColor="text1"/>
          <w:sz w:val="24"/>
          <w:szCs w:val="24"/>
        </w:rPr>
        <w:t>the</w:t>
      </w:r>
      <w:r w:rsidR="00A33C00" w:rsidRPr="000830BB">
        <w:rPr>
          <w:color w:val="000000" w:themeColor="text1"/>
          <w:sz w:val="24"/>
          <w:szCs w:val="24"/>
        </w:rPr>
        <w:t xml:space="preserve"> </w:t>
      </w:r>
      <w:r w:rsidR="00A6079D" w:rsidRPr="000830BB">
        <w:rPr>
          <w:color w:val="000000" w:themeColor="text1"/>
          <w:sz w:val="24"/>
          <w:szCs w:val="24"/>
        </w:rPr>
        <w:t>P</w:t>
      </w:r>
      <w:r w:rsidR="00A33C00" w:rsidRPr="000830BB">
        <w:rPr>
          <w:color w:val="000000" w:themeColor="text1"/>
          <w:sz w:val="24"/>
          <w:szCs w:val="24"/>
        </w:rPr>
        <w:t>etition for the Disclos</w:t>
      </w:r>
      <w:r w:rsidR="00A6079D" w:rsidRPr="000830BB">
        <w:rPr>
          <w:color w:val="000000" w:themeColor="text1"/>
          <w:sz w:val="24"/>
          <w:szCs w:val="24"/>
        </w:rPr>
        <w:t>ure Order</w:t>
      </w:r>
      <w:r w:rsidR="00614F92" w:rsidRPr="000830BB">
        <w:rPr>
          <w:rFonts w:hint="eastAsia"/>
          <w:color w:val="000000" w:themeColor="text1"/>
          <w:sz w:val="24"/>
          <w:szCs w:val="24"/>
        </w:rPr>
        <w:t xml:space="preserve"> </w:t>
      </w:r>
      <w:r w:rsidR="00A33C00" w:rsidRPr="000830BB">
        <w:rPr>
          <w:color w:val="000000" w:themeColor="text1"/>
          <w:sz w:val="24"/>
          <w:szCs w:val="24"/>
        </w:rPr>
        <w:t xml:space="preserve">pertaining to the information on the Appendix </w:t>
      </w:r>
      <w:r w:rsidR="00A6079D" w:rsidRPr="000830BB">
        <w:rPr>
          <w:color w:val="000000" w:themeColor="text1"/>
          <w:sz w:val="24"/>
          <w:szCs w:val="24"/>
        </w:rPr>
        <w:t>‘</w:t>
      </w:r>
      <w:r w:rsidR="00A33C00" w:rsidRPr="000830BB">
        <w:rPr>
          <w:color w:val="000000" w:themeColor="text1"/>
          <w:sz w:val="24"/>
          <w:szCs w:val="24"/>
        </w:rPr>
        <w:t>List of Posted Article</w:t>
      </w:r>
      <w:r w:rsidR="00A6079D" w:rsidRPr="000830BB">
        <w:rPr>
          <w:color w:val="000000" w:themeColor="text1"/>
          <w:sz w:val="24"/>
          <w:szCs w:val="24"/>
        </w:rPr>
        <w:t>,’</w:t>
      </w:r>
      <w:r w:rsidR="00A33C00" w:rsidRPr="000830BB">
        <w:rPr>
          <w:color w:val="000000" w:themeColor="text1"/>
          <w:sz w:val="24"/>
          <w:szCs w:val="24"/>
        </w:rPr>
        <w:t xml:space="preserve"> </w:t>
      </w:r>
      <w:r w:rsidR="00F83818" w:rsidRPr="000830BB">
        <w:rPr>
          <w:color w:val="000000" w:themeColor="text1"/>
          <w:sz w:val="24"/>
          <w:szCs w:val="24"/>
        </w:rPr>
        <w:t>t</w:t>
      </w:r>
      <w:r w:rsidR="00F83818" w:rsidRPr="00F83818">
        <w:rPr>
          <w:color w:val="000000" w:themeColor="text1"/>
          <w:sz w:val="24"/>
          <w:szCs w:val="24"/>
        </w:rPr>
        <w:t xml:space="preserve">he </w:t>
      </w:r>
      <w:r w:rsidR="00A33C00" w:rsidRPr="00F83818">
        <w:rPr>
          <w:color w:val="000000" w:themeColor="text1"/>
          <w:sz w:val="24"/>
          <w:szCs w:val="24"/>
        </w:rPr>
        <w:t xml:space="preserve">Respondent shall provide the provider/providers, in writing or by electronic or magnetic means, with the identification information of sender described in the number </w:t>
      </w:r>
      <w:r w:rsidR="00A33C00" w:rsidRPr="00F8381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◯</w:t>
      </w:r>
      <w:r w:rsidR="00A33C00" w:rsidRPr="00F83818">
        <w:rPr>
          <w:color w:val="000000" w:themeColor="text1"/>
          <w:sz w:val="24"/>
          <w:szCs w:val="24"/>
        </w:rPr>
        <w:t xml:space="preserve"> </w:t>
      </w:r>
      <w:r w:rsidR="00A6079D">
        <w:rPr>
          <w:color w:val="000000" w:themeColor="text1"/>
          <w:sz w:val="24"/>
          <w:szCs w:val="24"/>
        </w:rPr>
        <w:t>through</w:t>
      </w:r>
      <w:r w:rsidR="00A33C00" w:rsidRPr="00F83818">
        <w:rPr>
          <w:color w:val="000000" w:themeColor="text1"/>
          <w:sz w:val="24"/>
          <w:szCs w:val="24"/>
        </w:rPr>
        <w:t xml:space="preserve"> </w:t>
      </w:r>
      <w:r w:rsidR="00A33C00" w:rsidRPr="00F83818">
        <w:rPr>
          <w:rFonts w:hint="eastAsia"/>
          <w:color w:val="000000" w:themeColor="text1"/>
          <w:sz w:val="24"/>
          <w:szCs w:val="24"/>
        </w:rPr>
        <w:t>□</w:t>
      </w:r>
      <w:r w:rsidR="00A33C00" w:rsidRPr="00F83818">
        <w:rPr>
          <w:rFonts w:hint="eastAsia"/>
          <w:color w:val="000000" w:themeColor="text1"/>
          <w:sz w:val="24"/>
          <w:szCs w:val="24"/>
        </w:rPr>
        <w:t xml:space="preserve"> </w:t>
      </w:r>
      <w:r w:rsidR="00A33C00" w:rsidRPr="00F83818">
        <w:rPr>
          <w:color w:val="000000" w:themeColor="text1"/>
          <w:sz w:val="24"/>
          <w:szCs w:val="24"/>
        </w:rPr>
        <w:t xml:space="preserve">of the Appendix </w:t>
      </w:r>
      <w:r w:rsidR="00A6079D">
        <w:rPr>
          <w:color w:val="000000" w:themeColor="text1"/>
          <w:sz w:val="24"/>
          <w:szCs w:val="24"/>
        </w:rPr>
        <w:t>‘</w:t>
      </w:r>
      <w:r w:rsidR="00A33C00" w:rsidRPr="00F83818">
        <w:rPr>
          <w:color w:val="000000" w:themeColor="text1"/>
          <w:sz w:val="24"/>
          <w:szCs w:val="24"/>
        </w:rPr>
        <w:t>List of Identification Information of Sender</w:t>
      </w:r>
      <w:r w:rsidR="00A6079D">
        <w:rPr>
          <w:color w:val="000000" w:themeColor="text1"/>
          <w:sz w:val="24"/>
          <w:szCs w:val="24"/>
        </w:rPr>
        <w:t>’</w:t>
      </w:r>
      <w:r w:rsidR="00A33C00" w:rsidRPr="00F83818">
        <w:rPr>
          <w:rFonts w:hint="eastAsia"/>
          <w:color w:val="000000" w:themeColor="text1"/>
          <w:sz w:val="24"/>
          <w:szCs w:val="24"/>
        </w:rPr>
        <w:t xml:space="preserve"> </w:t>
      </w:r>
      <w:r w:rsidR="00A33C00" w:rsidRPr="00F83818">
        <w:rPr>
          <w:color w:val="000000" w:themeColor="text1"/>
          <w:sz w:val="24"/>
          <w:szCs w:val="24"/>
        </w:rPr>
        <w:t xml:space="preserve">that </w:t>
      </w:r>
      <w:r w:rsidR="00EC0C02">
        <w:rPr>
          <w:color w:val="000000" w:themeColor="text1"/>
          <w:sz w:val="24"/>
          <w:szCs w:val="24"/>
        </w:rPr>
        <w:t>it</w:t>
      </w:r>
      <w:r w:rsidR="00A33C00" w:rsidRPr="00F83818">
        <w:rPr>
          <w:color w:val="000000" w:themeColor="text1"/>
          <w:sz w:val="24"/>
          <w:szCs w:val="24"/>
        </w:rPr>
        <w:t xml:space="preserve"> possesses.</w:t>
      </w:r>
      <w:r w:rsidR="007D398E" w:rsidRPr="00F83818">
        <w:rPr>
          <w:color w:val="000000" w:themeColor="text1"/>
          <w:sz w:val="24"/>
          <w:szCs w:val="24"/>
        </w:rPr>
        <w:t>”</w:t>
      </w:r>
      <w:r w:rsidR="000830BB">
        <w:rPr>
          <w:rFonts w:asciiTheme="majorEastAsia" w:eastAsiaTheme="majorEastAsia" w:hAnsiTheme="majorEastAsia"/>
          <w:sz w:val="22"/>
        </w:rPr>
        <w:t xml:space="preserve"> </w:t>
      </w:r>
    </w:p>
    <w:p w14:paraId="7D85E378" w14:textId="77777777" w:rsidR="00E22BE0" w:rsidRPr="00E207B3" w:rsidRDefault="00E22BE0" w:rsidP="00534570">
      <w:pPr>
        <w:ind w:rightChars="117" w:right="239" w:firstLineChars="150" w:firstLine="351"/>
        <w:rPr>
          <w:color w:val="0070C0"/>
          <w:sz w:val="24"/>
          <w:szCs w:val="24"/>
        </w:rPr>
      </w:pPr>
    </w:p>
    <w:p w14:paraId="213CE5B6" w14:textId="571D33C0" w:rsidR="00B7199A" w:rsidRDefault="00E22BE0" w:rsidP="00D15669">
      <w:pPr>
        <w:ind w:rightChars="117" w:right="239"/>
        <w:rPr>
          <w:color w:val="000000" w:themeColor="text1"/>
          <w:sz w:val="24"/>
          <w:szCs w:val="24"/>
        </w:rPr>
      </w:pPr>
      <w:r w:rsidRPr="00490FF5">
        <w:rPr>
          <w:rFonts w:hint="eastAsia"/>
          <w:color w:val="000000" w:themeColor="text1"/>
          <w:sz w:val="24"/>
          <w:szCs w:val="24"/>
        </w:rPr>
        <w:t>5</w:t>
      </w:r>
      <w:r w:rsidRPr="00490FF5">
        <w:rPr>
          <w:color w:val="000000" w:themeColor="text1"/>
          <w:sz w:val="24"/>
          <w:szCs w:val="24"/>
        </w:rPr>
        <w:t xml:space="preserve">.3. Petition for the </w:t>
      </w:r>
      <w:r w:rsidR="00EB60F3" w:rsidRPr="00490FF5">
        <w:rPr>
          <w:color w:val="000000" w:themeColor="text1"/>
          <w:sz w:val="24"/>
          <w:szCs w:val="24"/>
        </w:rPr>
        <w:t>Prohibition Order</w:t>
      </w:r>
    </w:p>
    <w:p w14:paraId="165739A0" w14:textId="77777777" w:rsidR="00D15669" w:rsidRPr="00E207B3" w:rsidRDefault="00D15669" w:rsidP="00D15669">
      <w:pPr>
        <w:ind w:rightChars="117" w:right="239"/>
        <w:rPr>
          <w:color w:val="0070C0"/>
          <w:sz w:val="24"/>
          <w:szCs w:val="24"/>
        </w:rPr>
      </w:pPr>
    </w:p>
    <w:p w14:paraId="6CC6AE00" w14:textId="5F4564A9" w:rsidR="00B7199A" w:rsidRPr="002D1BED" w:rsidRDefault="00490FF5" w:rsidP="00D15669">
      <w:pPr>
        <w:ind w:firstLineChars="150" w:firstLine="351"/>
        <w:rPr>
          <w:rFonts w:asciiTheme="majorEastAsia" w:eastAsiaTheme="majorEastAsia" w:hAnsiTheme="majorEastAsia"/>
          <w:sz w:val="22"/>
        </w:rPr>
      </w:pPr>
      <w:r>
        <w:rPr>
          <w:color w:val="000000" w:themeColor="text1"/>
          <w:sz w:val="24"/>
          <w:szCs w:val="24"/>
        </w:rPr>
        <w:t>“</w:t>
      </w:r>
      <w:r w:rsidR="00F83818">
        <w:rPr>
          <w:color w:val="000000" w:themeColor="text1"/>
          <w:sz w:val="24"/>
          <w:szCs w:val="24"/>
        </w:rPr>
        <w:t xml:space="preserve">The </w:t>
      </w:r>
      <w:r w:rsidR="00292C63" w:rsidRPr="00490FF5">
        <w:rPr>
          <w:color w:val="000000" w:themeColor="text1"/>
          <w:sz w:val="24"/>
          <w:szCs w:val="24"/>
        </w:rPr>
        <w:t xml:space="preserve">Respondent shall not delete the </w:t>
      </w:r>
      <w:r w:rsidR="00292C63" w:rsidRPr="00490FF5">
        <w:rPr>
          <w:rFonts w:hint="eastAsia"/>
          <w:color w:val="000000" w:themeColor="text1"/>
          <w:sz w:val="24"/>
          <w:szCs w:val="24"/>
        </w:rPr>
        <w:t>i</w:t>
      </w:r>
      <w:r w:rsidR="00292C63" w:rsidRPr="00490FF5">
        <w:rPr>
          <w:color w:val="000000" w:themeColor="text1"/>
          <w:sz w:val="24"/>
          <w:szCs w:val="24"/>
        </w:rPr>
        <w:t xml:space="preserve">dentification information of sender on the Appendix </w:t>
      </w:r>
      <w:r>
        <w:rPr>
          <w:color w:val="000000" w:themeColor="text1"/>
          <w:sz w:val="24"/>
          <w:szCs w:val="24"/>
        </w:rPr>
        <w:t>‘</w:t>
      </w:r>
      <w:r w:rsidR="00292C63" w:rsidRPr="00490FF5">
        <w:rPr>
          <w:color w:val="000000" w:themeColor="text1"/>
          <w:sz w:val="24"/>
          <w:szCs w:val="24"/>
        </w:rPr>
        <w:t>List of Identification Information of Sender</w:t>
      </w:r>
      <w:r>
        <w:rPr>
          <w:color w:val="000000" w:themeColor="text1"/>
          <w:sz w:val="24"/>
          <w:szCs w:val="24"/>
        </w:rPr>
        <w:t>’</w:t>
      </w:r>
      <w:r w:rsidR="00292C63" w:rsidRPr="00490FF5">
        <w:rPr>
          <w:color w:val="000000" w:themeColor="text1"/>
          <w:sz w:val="24"/>
          <w:szCs w:val="24"/>
        </w:rPr>
        <w:t xml:space="preserve"> until the case </w:t>
      </w:r>
      <w:r w:rsidR="00C603BF" w:rsidRPr="00490FF5">
        <w:rPr>
          <w:color w:val="000000" w:themeColor="text1"/>
          <w:sz w:val="24"/>
          <w:szCs w:val="24"/>
        </w:rPr>
        <w:t xml:space="preserve">(the </w:t>
      </w:r>
      <w:r w:rsidR="00C603BF" w:rsidRPr="00490FF5">
        <w:rPr>
          <w:rFonts w:hint="eastAsia"/>
          <w:color w:val="000000" w:themeColor="text1"/>
          <w:sz w:val="24"/>
          <w:szCs w:val="24"/>
        </w:rPr>
        <w:t>◯◯</w:t>
      </w:r>
      <w:r w:rsidR="00C603BF" w:rsidRPr="00490FF5">
        <w:rPr>
          <w:color w:val="000000" w:themeColor="text1"/>
          <w:sz w:val="24"/>
          <w:szCs w:val="24"/>
        </w:rPr>
        <w:t xml:space="preserve"> District Court, Petition for Disclosure Order, 2022</w:t>
      </w:r>
      <w:r w:rsidR="00C603BF" w:rsidRPr="00490FF5">
        <w:rPr>
          <w:rFonts w:hint="eastAsia"/>
          <w:color w:val="000000" w:themeColor="text1"/>
          <w:sz w:val="24"/>
          <w:szCs w:val="24"/>
        </w:rPr>
        <w:t xml:space="preserve"> (</w:t>
      </w:r>
      <w:r w:rsidR="00C603BF" w:rsidRPr="00490FF5">
        <w:rPr>
          <w:color w:val="000000" w:themeColor="text1"/>
          <w:sz w:val="24"/>
          <w:szCs w:val="24"/>
        </w:rPr>
        <w:t xml:space="preserve">Hatsu-chi) </w:t>
      </w:r>
      <w:r w:rsidR="00C603BF" w:rsidRPr="00490FF5">
        <w:rPr>
          <w:rFonts w:hint="eastAsia"/>
          <w:color w:val="000000" w:themeColor="text1"/>
          <w:sz w:val="24"/>
          <w:szCs w:val="24"/>
        </w:rPr>
        <w:t>……</w:t>
      </w:r>
      <w:r w:rsidR="00C603BF" w:rsidRPr="00490FF5">
        <w:rPr>
          <w:rFonts w:hint="eastAsia"/>
          <w:color w:val="000000" w:themeColor="text1"/>
          <w:sz w:val="24"/>
          <w:szCs w:val="24"/>
        </w:rPr>
        <w:t>)</w:t>
      </w:r>
      <w:r w:rsidR="00C603BF" w:rsidRPr="00490FF5">
        <w:rPr>
          <w:color w:val="000000" w:themeColor="text1"/>
          <w:sz w:val="24"/>
          <w:szCs w:val="24"/>
        </w:rPr>
        <w:t xml:space="preserve"> </w:t>
      </w:r>
      <w:r w:rsidR="00C603BF">
        <w:rPr>
          <w:color w:val="000000" w:themeColor="text1"/>
          <w:sz w:val="24"/>
          <w:szCs w:val="24"/>
        </w:rPr>
        <w:t>is completed by the order</w:t>
      </w:r>
      <w:r w:rsidR="00C603BF" w:rsidRPr="00490FF5">
        <w:rPr>
          <w:color w:val="000000" w:themeColor="text1"/>
          <w:sz w:val="24"/>
          <w:szCs w:val="24"/>
        </w:rPr>
        <w:t xml:space="preserve"> (except for the order to dismiss the petition as unlawful)</w:t>
      </w:r>
      <w:r w:rsidR="00292C63" w:rsidRPr="00490FF5">
        <w:rPr>
          <w:color w:val="000000" w:themeColor="text1"/>
          <w:sz w:val="24"/>
          <w:szCs w:val="24"/>
        </w:rPr>
        <w:t xml:space="preserve"> or</w:t>
      </w:r>
      <w:r w:rsidR="00C603BF">
        <w:rPr>
          <w:color w:val="000000" w:themeColor="text1"/>
          <w:sz w:val="24"/>
          <w:szCs w:val="24"/>
        </w:rPr>
        <w:t xml:space="preserve">, in case that </w:t>
      </w:r>
      <w:r w:rsidR="00292C63" w:rsidRPr="00490FF5">
        <w:rPr>
          <w:color w:val="000000" w:themeColor="text1"/>
          <w:sz w:val="24"/>
          <w:szCs w:val="24"/>
        </w:rPr>
        <w:t>the action to oppose the Order</w:t>
      </w:r>
      <w:r w:rsidR="00C603BF">
        <w:rPr>
          <w:color w:val="000000" w:themeColor="text1"/>
          <w:sz w:val="24"/>
          <w:szCs w:val="24"/>
        </w:rPr>
        <w:t xml:space="preserve"> </w:t>
      </w:r>
      <w:r w:rsidR="00292C63" w:rsidRPr="00490FF5">
        <w:rPr>
          <w:color w:val="000000" w:themeColor="text1"/>
          <w:sz w:val="24"/>
          <w:szCs w:val="24"/>
        </w:rPr>
        <w:t xml:space="preserve">is </w:t>
      </w:r>
      <w:r w:rsidR="00C603BF">
        <w:rPr>
          <w:color w:val="000000" w:themeColor="text1"/>
          <w:sz w:val="24"/>
          <w:szCs w:val="24"/>
        </w:rPr>
        <w:t xml:space="preserve">filed, the action is </w:t>
      </w:r>
      <w:r w:rsidR="00292C63" w:rsidRPr="00490FF5">
        <w:rPr>
          <w:color w:val="000000" w:themeColor="text1"/>
          <w:sz w:val="24"/>
          <w:szCs w:val="24"/>
        </w:rPr>
        <w:t>completed.</w:t>
      </w:r>
      <w:r>
        <w:rPr>
          <w:color w:val="000000" w:themeColor="text1"/>
          <w:sz w:val="24"/>
          <w:szCs w:val="24"/>
        </w:rPr>
        <w:t>”</w:t>
      </w:r>
      <w:r w:rsidR="00D15669" w:rsidRPr="002D1BED">
        <w:rPr>
          <w:rFonts w:asciiTheme="majorEastAsia" w:eastAsiaTheme="majorEastAsia" w:hAnsiTheme="majorEastAsia"/>
          <w:sz w:val="22"/>
        </w:rPr>
        <w:t xml:space="preserve"> </w:t>
      </w:r>
    </w:p>
    <w:p w14:paraId="35B734E2" w14:textId="2796FC77" w:rsidR="00733173" w:rsidRDefault="00733173" w:rsidP="00733173">
      <w:pPr>
        <w:ind w:firstLineChars="100" w:firstLine="214"/>
        <w:rPr>
          <w:rFonts w:asciiTheme="minorEastAsia" w:hAnsiTheme="minorEastAsia"/>
          <w:sz w:val="22"/>
        </w:rPr>
      </w:pPr>
    </w:p>
    <w:sectPr w:rsidR="00733173" w:rsidSect="0012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701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F2D9" w14:textId="77777777" w:rsidR="00EF1048" w:rsidRDefault="00EF1048" w:rsidP="00CD395D">
      <w:r>
        <w:separator/>
      </w:r>
    </w:p>
  </w:endnote>
  <w:endnote w:type="continuationSeparator" w:id="0">
    <w:p w14:paraId="0202028D" w14:textId="77777777" w:rsidR="00EF1048" w:rsidRDefault="00EF1048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33F4" w14:textId="77777777" w:rsidR="006C31C3" w:rsidRDefault="006C31C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FBEA" w14:textId="77777777" w:rsidR="006C31C3" w:rsidRDefault="006C31C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C1A2" w14:textId="77777777" w:rsidR="006C31C3" w:rsidRDefault="006C31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7E8A" w14:textId="77777777" w:rsidR="00EF1048" w:rsidRDefault="00EF1048" w:rsidP="00CD395D">
      <w:r>
        <w:separator/>
      </w:r>
    </w:p>
  </w:footnote>
  <w:footnote w:type="continuationSeparator" w:id="0">
    <w:p w14:paraId="4BEA9687" w14:textId="77777777" w:rsidR="00EF1048" w:rsidRDefault="00EF1048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51CA" w14:textId="77777777" w:rsidR="006C31C3" w:rsidRDefault="006C31C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20C5" w14:textId="77777777" w:rsidR="006C31C3" w:rsidRDefault="006C31C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4201" w14:textId="77777777" w:rsidR="006C31C3" w:rsidRDefault="006C31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36"/>
    <w:rsid w:val="00001D5F"/>
    <w:rsid w:val="000220F7"/>
    <w:rsid w:val="00025502"/>
    <w:rsid w:val="000267E3"/>
    <w:rsid w:val="000354D6"/>
    <w:rsid w:val="00035B72"/>
    <w:rsid w:val="00044B8C"/>
    <w:rsid w:val="0005756B"/>
    <w:rsid w:val="00066346"/>
    <w:rsid w:val="000706A1"/>
    <w:rsid w:val="00075C6E"/>
    <w:rsid w:val="000830BB"/>
    <w:rsid w:val="00083F53"/>
    <w:rsid w:val="000B7974"/>
    <w:rsid w:val="000E287A"/>
    <w:rsid w:val="000E4E8E"/>
    <w:rsid w:val="000E77AB"/>
    <w:rsid w:val="000F0CB1"/>
    <w:rsid w:val="000F14FC"/>
    <w:rsid w:val="000F2B90"/>
    <w:rsid w:val="0011212F"/>
    <w:rsid w:val="00113180"/>
    <w:rsid w:val="0012136B"/>
    <w:rsid w:val="0012483C"/>
    <w:rsid w:val="0014159D"/>
    <w:rsid w:val="00145EBA"/>
    <w:rsid w:val="00146DE7"/>
    <w:rsid w:val="00151863"/>
    <w:rsid w:val="00151BE2"/>
    <w:rsid w:val="00163695"/>
    <w:rsid w:val="00175AAA"/>
    <w:rsid w:val="00176F64"/>
    <w:rsid w:val="0018203D"/>
    <w:rsid w:val="00193AC1"/>
    <w:rsid w:val="0019530B"/>
    <w:rsid w:val="001A63F8"/>
    <w:rsid w:val="001B11E6"/>
    <w:rsid w:val="001B1721"/>
    <w:rsid w:val="001C1C52"/>
    <w:rsid w:val="001C61D0"/>
    <w:rsid w:val="001D222E"/>
    <w:rsid w:val="001E02EC"/>
    <w:rsid w:val="001F30FC"/>
    <w:rsid w:val="001F46B8"/>
    <w:rsid w:val="002022CC"/>
    <w:rsid w:val="002112D4"/>
    <w:rsid w:val="00214786"/>
    <w:rsid w:val="00217487"/>
    <w:rsid w:val="00232A24"/>
    <w:rsid w:val="002330F9"/>
    <w:rsid w:val="00234D16"/>
    <w:rsid w:val="002558F4"/>
    <w:rsid w:val="00273EF8"/>
    <w:rsid w:val="00280A56"/>
    <w:rsid w:val="00282AED"/>
    <w:rsid w:val="002902F2"/>
    <w:rsid w:val="00292C63"/>
    <w:rsid w:val="00295301"/>
    <w:rsid w:val="00297006"/>
    <w:rsid w:val="002A07AE"/>
    <w:rsid w:val="002A15DD"/>
    <w:rsid w:val="002A196C"/>
    <w:rsid w:val="002A33D1"/>
    <w:rsid w:val="002B01AC"/>
    <w:rsid w:val="002B6AD6"/>
    <w:rsid w:val="002D1BED"/>
    <w:rsid w:val="002D2DCC"/>
    <w:rsid w:val="002E1DCD"/>
    <w:rsid w:val="002F6C91"/>
    <w:rsid w:val="00301AF0"/>
    <w:rsid w:val="00304111"/>
    <w:rsid w:val="00305606"/>
    <w:rsid w:val="003151D1"/>
    <w:rsid w:val="00320CAD"/>
    <w:rsid w:val="003246D1"/>
    <w:rsid w:val="00325D7E"/>
    <w:rsid w:val="0033606D"/>
    <w:rsid w:val="003453FE"/>
    <w:rsid w:val="00352071"/>
    <w:rsid w:val="00356F5A"/>
    <w:rsid w:val="00361D25"/>
    <w:rsid w:val="0036799F"/>
    <w:rsid w:val="00390C0C"/>
    <w:rsid w:val="003C5A2A"/>
    <w:rsid w:val="003E3790"/>
    <w:rsid w:val="00410188"/>
    <w:rsid w:val="004110BD"/>
    <w:rsid w:val="00415360"/>
    <w:rsid w:val="00421030"/>
    <w:rsid w:val="00440727"/>
    <w:rsid w:val="0044630F"/>
    <w:rsid w:val="004527AA"/>
    <w:rsid w:val="004541A9"/>
    <w:rsid w:val="004701F5"/>
    <w:rsid w:val="004710E3"/>
    <w:rsid w:val="0047603C"/>
    <w:rsid w:val="00483131"/>
    <w:rsid w:val="00490FF5"/>
    <w:rsid w:val="00492B66"/>
    <w:rsid w:val="00492E8B"/>
    <w:rsid w:val="00497A98"/>
    <w:rsid w:val="004A3E17"/>
    <w:rsid w:val="004A43B5"/>
    <w:rsid w:val="004B726A"/>
    <w:rsid w:val="004D19A4"/>
    <w:rsid w:val="004D5D7E"/>
    <w:rsid w:val="00502DE8"/>
    <w:rsid w:val="00512957"/>
    <w:rsid w:val="00514D78"/>
    <w:rsid w:val="00515B5A"/>
    <w:rsid w:val="0051755A"/>
    <w:rsid w:val="005203A0"/>
    <w:rsid w:val="0052333E"/>
    <w:rsid w:val="00531E4D"/>
    <w:rsid w:val="00533D3C"/>
    <w:rsid w:val="00533D9B"/>
    <w:rsid w:val="00534376"/>
    <w:rsid w:val="00534570"/>
    <w:rsid w:val="005437CA"/>
    <w:rsid w:val="00547DFE"/>
    <w:rsid w:val="00547FBD"/>
    <w:rsid w:val="005520A8"/>
    <w:rsid w:val="00554E08"/>
    <w:rsid w:val="00570503"/>
    <w:rsid w:val="00587E6A"/>
    <w:rsid w:val="00595FA6"/>
    <w:rsid w:val="005A0F00"/>
    <w:rsid w:val="005A55FF"/>
    <w:rsid w:val="005A7697"/>
    <w:rsid w:val="005B592C"/>
    <w:rsid w:val="005C06FE"/>
    <w:rsid w:val="005C0974"/>
    <w:rsid w:val="005C18C2"/>
    <w:rsid w:val="005C34D9"/>
    <w:rsid w:val="005C4ACD"/>
    <w:rsid w:val="005E44E5"/>
    <w:rsid w:val="005E743A"/>
    <w:rsid w:val="005F3B9D"/>
    <w:rsid w:val="00602BEE"/>
    <w:rsid w:val="00603E20"/>
    <w:rsid w:val="006064B7"/>
    <w:rsid w:val="006145E2"/>
    <w:rsid w:val="00614A56"/>
    <w:rsid w:val="00614F92"/>
    <w:rsid w:val="00617172"/>
    <w:rsid w:val="00624B0D"/>
    <w:rsid w:val="006264A0"/>
    <w:rsid w:val="00626818"/>
    <w:rsid w:val="0063202B"/>
    <w:rsid w:val="00647B31"/>
    <w:rsid w:val="00647C83"/>
    <w:rsid w:val="006730E6"/>
    <w:rsid w:val="00673B99"/>
    <w:rsid w:val="00691A98"/>
    <w:rsid w:val="00693D09"/>
    <w:rsid w:val="006A09E1"/>
    <w:rsid w:val="006A69C4"/>
    <w:rsid w:val="006A7BA1"/>
    <w:rsid w:val="006B172F"/>
    <w:rsid w:val="006C31C3"/>
    <w:rsid w:val="006C43C8"/>
    <w:rsid w:val="006C4F2C"/>
    <w:rsid w:val="006C5C7D"/>
    <w:rsid w:val="006C63C3"/>
    <w:rsid w:val="006C7882"/>
    <w:rsid w:val="006D1A14"/>
    <w:rsid w:val="006D35A4"/>
    <w:rsid w:val="006D7155"/>
    <w:rsid w:val="006E69E9"/>
    <w:rsid w:val="006F6A37"/>
    <w:rsid w:val="006F6E2F"/>
    <w:rsid w:val="00701865"/>
    <w:rsid w:val="00720439"/>
    <w:rsid w:val="00726A86"/>
    <w:rsid w:val="0073190D"/>
    <w:rsid w:val="007321DA"/>
    <w:rsid w:val="00733173"/>
    <w:rsid w:val="0073743A"/>
    <w:rsid w:val="00743B85"/>
    <w:rsid w:val="00743BEF"/>
    <w:rsid w:val="007451F9"/>
    <w:rsid w:val="00757429"/>
    <w:rsid w:val="00757F5F"/>
    <w:rsid w:val="00763B9E"/>
    <w:rsid w:val="007778C1"/>
    <w:rsid w:val="00781242"/>
    <w:rsid w:val="00782EC5"/>
    <w:rsid w:val="00782F81"/>
    <w:rsid w:val="007843F1"/>
    <w:rsid w:val="00797C94"/>
    <w:rsid w:val="007A0BEE"/>
    <w:rsid w:val="007B29C4"/>
    <w:rsid w:val="007C068E"/>
    <w:rsid w:val="007C35BE"/>
    <w:rsid w:val="007D398E"/>
    <w:rsid w:val="007E1855"/>
    <w:rsid w:val="007E7096"/>
    <w:rsid w:val="007E7610"/>
    <w:rsid w:val="007E7CF6"/>
    <w:rsid w:val="007F4464"/>
    <w:rsid w:val="007F4AC1"/>
    <w:rsid w:val="00803B9F"/>
    <w:rsid w:val="00804F38"/>
    <w:rsid w:val="0081266D"/>
    <w:rsid w:val="00851B3E"/>
    <w:rsid w:val="00852BF4"/>
    <w:rsid w:val="008645E7"/>
    <w:rsid w:val="00872E13"/>
    <w:rsid w:val="0088660F"/>
    <w:rsid w:val="008A6C6E"/>
    <w:rsid w:val="008B3B81"/>
    <w:rsid w:val="008D047B"/>
    <w:rsid w:val="008D2C48"/>
    <w:rsid w:val="008D4243"/>
    <w:rsid w:val="008D6D13"/>
    <w:rsid w:val="008F706D"/>
    <w:rsid w:val="00902109"/>
    <w:rsid w:val="00906B24"/>
    <w:rsid w:val="009172B8"/>
    <w:rsid w:val="0093549C"/>
    <w:rsid w:val="00935C4F"/>
    <w:rsid w:val="00947E68"/>
    <w:rsid w:val="009540DC"/>
    <w:rsid w:val="00961412"/>
    <w:rsid w:val="009627BE"/>
    <w:rsid w:val="0097440D"/>
    <w:rsid w:val="009859AB"/>
    <w:rsid w:val="00987FAC"/>
    <w:rsid w:val="00995832"/>
    <w:rsid w:val="009960A2"/>
    <w:rsid w:val="009A40A7"/>
    <w:rsid w:val="009A4824"/>
    <w:rsid w:val="009B3D47"/>
    <w:rsid w:val="009B5E7C"/>
    <w:rsid w:val="009C1562"/>
    <w:rsid w:val="009D61F5"/>
    <w:rsid w:val="009D7A37"/>
    <w:rsid w:val="009E041F"/>
    <w:rsid w:val="00A151AD"/>
    <w:rsid w:val="00A224AB"/>
    <w:rsid w:val="00A27D78"/>
    <w:rsid w:val="00A33C00"/>
    <w:rsid w:val="00A413FC"/>
    <w:rsid w:val="00A553FC"/>
    <w:rsid w:val="00A6079D"/>
    <w:rsid w:val="00A62D18"/>
    <w:rsid w:val="00A658B1"/>
    <w:rsid w:val="00A76CEF"/>
    <w:rsid w:val="00A847C6"/>
    <w:rsid w:val="00A945C2"/>
    <w:rsid w:val="00A96FD0"/>
    <w:rsid w:val="00AB7A55"/>
    <w:rsid w:val="00AD1914"/>
    <w:rsid w:val="00AE0286"/>
    <w:rsid w:val="00B04E2C"/>
    <w:rsid w:val="00B1011F"/>
    <w:rsid w:val="00B31982"/>
    <w:rsid w:val="00B341BC"/>
    <w:rsid w:val="00B44108"/>
    <w:rsid w:val="00B50C38"/>
    <w:rsid w:val="00B637E8"/>
    <w:rsid w:val="00B7199A"/>
    <w:rsid w:val="00B74B00"/>
    <w:rsid w:val="00B74F6B"/>
    <w:rsid w:val="00B752B7"/>
    <w:rsid w:val="00B75B71"/>
    <w:rsid w:val="00B8559D"/>
    <w:rsid w:val="00BB5CB0"/>
    <w:rsid w:val="00BC251C"/>
    <w:rsid w:val="00BC6257"/>
    <w:rsid w:val="00BC722B"/>
    <w:rsid w:val="00BD5BCD"/>
    <w:rsid w:val="00BD7750"/>
    <w:rsid w:val="00BD7D9D"/>
    <w:rsid w:val="00BE6E32"/>
    <w:rsid w:val="00BF3464"/>
    <w:rsid w:val="00BF7787"/>
    <w:rsid w:val="00C0104B"/>
    <w:rsid w:val="00C01548"/>
    <w:rsid w:val="00C06458"/>
    <w:rsid w:val="00C07EB1"/>
    <w:rsid w:val="00C21030"/>
    <w:rsid w:val="00C342AF"/>
    <w:rsid w:val="00C3477D"/>
    <w:rsid w:val="00C45BCA"/>
    <w:rsid w:val="00C603BF"/>
    <w:rsid w:val="00C609B1"/>
    <w:rsid w:val="00C64B8B"/>
    <w:rsid w:val="00C67D29"/>
    <w:rsid w:val="00C70609"/>
    <w:rsid w:val="00C735AD"/>
    <w:rsid w:val="00C76295"/>
    <w:rsid w:val="00C84CBB"/>
    <w:rsid w:val="00C923E7"/>
    <w:rsid w:val="00CA4607"/>
    <w:rsid w:val="00CA7250"/>
    <w:rsid w:val="00CB5FD1"/>
    <w:rsid w:val="00CD317C"/>
    <w:rsid w:val="00CD395D"/>
    <w:rsid w:val="00CD3B29"/>
    <w:rsid w:val="00CD71D9"/>
    <w:rsid w:val="00CF6A03"/>
    <w:rsid w:val="00D04DB7"/>
    <w:rsid w:val="00D127E4"/>
    <w:rsid w:val="00D13379"/>
    <w:rsid w:val="00D1360D"/>
    <w:rsid w:val="00D15669"/>
    <w:rsid w:val="00D216B4"/>
    <w:rsid w:val="00D301A2"/>
    <w:rsid w:val="00D42C13"/>
    <w:rsid w:val="00D54D15"/>
    <w:rsid w:val="00D57117"/>
    <w:rsid w:val="00D604E2"/>
    <w:rsid w:val="00D73588"/>
    <w:rsid w:val="00D74F3A"/>
    <w:rsid w:val="00D76549"/>
    <w:rsid w:val="00D775C2"/>
    <w:rsid w:val="00D80517"/>
    <w:rsid w:val="00D81548"/>
    <w:rsid w:val="00D82A2F"/>
    <w:rsid w:val="00D834EB"/>
    <w:rsid w:val="00D83818"/>
    <w:rsid w:val="00D9101D"/>
    <w:rsid w:val="00D95EF4"/>
    <w:rsid w:val="00DA2207"/>
    <w:rsid w:val="00DA277C"/>
    <w:rsid w:val="00DB0F38"/>
    <w:rsid w:val="00DC40B7"/>
    <w:rsid w:val="00DC6487"/>
    <w:rsid w:val="00DD74FA"/>
    <w:rsid w:val="00DE547A"/>
    <w:rsid w:val="00DF3EE5"/>
    <w:rsid w:val="00E01D4C"/>
    <w:rsid w:val="00E02332"/>
    <w:rsid w:val="00E078A8"/>
    <w:rsid w:val="00E207B3"/>
    <w:rsid w:val="00E22BE0"/>
    <w:rsid w:val="00E23851"/>
    <w:rsid w:val="00E2656F"/>
    <w:rsid w:val="00E30E5B"/>
    <w:rsid w:val="00E43F19"/>
    <w:rsid w:val="00E51FEC"/>
    <w:rsid w:val="00E60C71"/>
    <w:rsid w:val="00E669AF"/>
    <w:rsid w:val="00E73AEF"/>
    <w:rsid w:val="00E740D1"/>
    <w:rsid w:val="00E760C1"/>
    <w:rsid w:val="00E8130C"/>
    <w:rsid w:val="00E85FA0"/>
    <w:rsid w:val="00E9521D"/>
    <w:rsid w:val="00E97B96"/>
    <w:rsid w:val="00E97F69"/>
    <w:rsid w:val="00EB0120"/>
    <w:rsid w:val="00EB60F3"/>
    <w:rsid w:val="00EC0C02"/>
    <w:rsid w:val="00EC0D7D"/>
    <w:rsid w:val="00EC733E"/>
    <w:rsid w:val="00ED3ADC"/>
    <w:rsid w:val="00ED7BC9"/>
    <w:rsid w:val="00EE0E62"/>
    <w:rsid w:val="00EE1950"/>
    <w:rsid w:val="00EE4455"/>
    <w:rsid w:val="00EE61FA"/>
    <w:rsid w:val="00EF1048"/>
    <w:rsid w:val="00EF70CF"/>
    <w:rsid w:val="00F001AE"/>
    <w:rsid w:val="00F00233"/>
    <w:rsid w:val="00F0731A"/>
    <w:rsid w:val="00F15B9D"/>
    <w:rsid w:val="00F21CE7"/>
    <w:rsid w:val="00F256B9"/>
    <w:rsid w:val="00F459C5"/>
    <w:rsid w:val="00F47E83"/>
    <w:rsid w:val="00F568E2"/>
    <w:rsid w:val="00F57A40"/>
    <w:rsid w:val="00F61E3C"/>
    <w:rsid w:val="00F83818"/>
    <w:rsid w:val="00F870C1"/>
    <w:rsid w:val="00F95AAA"/>
    <w:rsid w:val="00FB09A1"/>
    <w:rsid w:val="00FB6E54"/>
    <w:rsid w:val="00FC20B2"/>
    <w:rsid w:val="00FD1DB7"/>
    <w:rsid w:val="00FD7E36"/>
    <w:rsid w:val="00FF0491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46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0731A"/>
  </w:style>
  <w:style w:type="paragraph" w:styleId="a4">
    <w:name w:val="Balloon Text"/>
    <w:basedOn w:val="a"/>
    <w:link w:val="a5"/>
    <w:uiPriority w:val="99"/>
    <w:semiHidden/>
    <w:unhideWhenUsed/>
    <w:rsid w:val="0002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7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67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67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267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0267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67E3"/>
    <w:rPr>
      <w:b/>
      <w:bCs/>
    </w:rPr>
  </w:style>
  <w:style w:type="paragraph" w:styleId="ab">
    <w:name w:val="header"/>
    <w:basedOn w:val="a"/>
    <w:link w:val="ac"/>
    <w:uiPriority w:val="99"/>
    <w:unhideWhenUsed/>
    <w:rsid w:val="00CD3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95D"/>
  </w:style>
  <w:style w:type="paragraph" w:styleId="ad">
    <w:name w:val="footer"/>
    <w:basedOn w:val="a"/>
    <w:link w:val="ae"/>
    <w:uiPriority w:val="99"/>
    <w:unhideWhenUsed/>
    <w:rsid w:val="00CD39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95D"/>
  </w:style>
  <w:style w:type="table" w:styleId="af">
    <w:name w:val="Table Grid"/>
    <w:basedOn w:val="a1"/>
    <w:rsid w:val="00CD3B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A62D18"/>
    <w:rPr>
      <w:rFonts w:asciiTheme="minorEastAsia" w:hAnsi="Courier New" w:cs="Courier New"/>
    </w:rPr>
  </w:style>
  <w:style w:type="character" w:customStyle="1" w:styleId="af1">
    <w:name w:val="書式なし (文字)"/>
    <w:basedOn w:val="a0"/>
    <w:link w:val="af0"/>
    <w:uiPriority w:val="99"/>
    <w:rsid w:val="00A62D1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EA39-E234-4CA7-A889-D998304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2023-06-30T00:13:00Z</dcterms:created>
  <dcterms:modified xsi:type="dcterms:W3CDTF">2023-06-30T05:17:00Z</dcterms:modified>
</cp:coreProperties>
</file>