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06" w:rsidRPr="003060D5" w:rsidRDefault="00917C10" w:rsidP="006D27E2">
      <w:pPr>
        <w:spacing w:line="268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財　　産</w:t>
      </w:r>
      <w:r w:rsidR="00604C06" w:rsidRPr="003060D5">
        <w:rPr>
          <w:rFonts w:hint="eastAsia"/>
          <w:b/>
          <w:bCs/>
          <w:sz w:val="24"/>
        </w:rPr>
        <w:t xml:space="preserve">　　目　　録　</w:t>
      </w:r>
      <w:r w:rsidR="006D27E2">
        <w:rPr>
          <w:rFonts w:hint="eastAsia"/>
          <w:b/>
          <w:bCs/>
          <w:sz w:val="24"/>
        </w:rPr>
        <w:t>（</w:t>
      </w:r>
      <w:r w:rsidR="006D27E2" w:rsidRPr="003060D5">
        <w:rPr>
          <w:rFonts w:hint="eastAsia"/>
          <w:b/>
          <w:bCs/>
          <w:sz w:val="24"/>
        </w:rPr>
        <w:t>現金</w:t>
      </w:r>
      <w:r w:rsidR="006D27E2">
        <w:rPr>
          <w:rFonts w:hint="eastAsia"/>
          <w:b/>
          <w:bCs/>
          <w:sz w:val="24"/>
        </w:rPr>
        <w:t>、</w:t>
      </w:r>
      <w:r w:rsidR="006D27E2" w:rsidRPr="003060D5">
        <w:rPr>
          <w:rFonts w:hint="eastAsia"/>
          <w:b/>
          <w:bCs/>
          <w:sz w:val="24"/>
        </w:rPr>
        <w:t>預・貯金</w:t>
      </w:r>
      <w:r w:rsidR="006D27E2">
        <w:rPr>
          <w:rFonts w:hint="eastAsia"/>
          <w:b/>
          <w:bCs/>
          <w:sz w:val="24"/>
        </w:rPr>
        <w:t>、</w:t>
      </w:r>
      <w:r w:rsidR="006D27E2" w:rsidRPr="003060D5">
        <w:rPr>
          <w:rFonts w:hint="eastAsia"/>
          <w:b/>
          <w:bCs/>
          <w:sz w:val="24"/>
        </w:rPr>
        <w:t>株式等</w:t>
      </w:r>
      <w:r w:rsidR="006D27E2">
        <w:rPr>
          <w:rFonts w:hint="eastAsia"/>
          <w:b/>
          <w:bCs/>
          <w:sz w:val="24"/>
        </w:rPr>
        <w:t>）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468"/>
        <w:gridCol w:w="806"/>
        <w:gridCol w:w="2500"/>
        <w:gridCol w:w="1774"/>
      </w:tblGrid>
      <w:tr w:rsidR="00604C06" w:rsidRPr="003060D5" w:rsidTr="008A119E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3060D5">
              <w:rPr>
                <w:rFonts w:hAnsi="Times New Roman"/>
                <w:sz w:val="24"/>
              </w:rPr>
              <w:fldChar w:fldCharType="begin"/>
            </w:r>
            <w:r w:rsidRPr="003060D5">
              <w:rPr>
                <w:rFonts w:hAnsi="Times New Roman"/>
                <w:sz w:val="24"/>
              </w:rPr>
              <w:instrText>eq \o\ad(</w:instrText>
            </w:r>
            <w:r w:rsidRPr="003060D5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3060D5">
              <w:rPr>
                <w:rFonts w:hAnsi="Times New Roman"/>
                <w:sz w:val="24"/>
              </w:rPr>
              <w:instrText>,</w:instrText>
            </w:r>
            <w:r w:rsidRPr="003060D5">
              <w:rPr>
                <w:rFonts w:hAnsi="Times New Roman" w:hint="eastAsia"/>
                <w:szCs w:val="21"/>
              </w:rPr>
              <w:instrText xml:space="preserve">　　</w:instrText>
            </w:r>
            <w:r w:rsidRPr="003060D5">
              <w:rPr>
                <w:rFonts w:hAnsi="Times New Roman"/>
                <w:sz w:val="24"/>
              </w:rPr>
              <w:instrText>)</w:instrText>
            </w:r>
            <w:r w:rsidRPr="003060D5">
              <w:rPr>
                <w:rFonts w:hAnsi="Times New Roman"/>
                <w:sz w:val="24"/>
              </w:rPr>
              <w:fldChar w:fldCharType="separate"/>
            </w:r>
            <w:r w:rsidRPr="003060D5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3060D5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品　　　　　　目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単　位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数　量　（金　額</w:t>
            </w:r>
            <w:r w:rsidRPr="003060D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備　　　考</w:t>
            </w: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604C06" w:rsidRPr="003060D5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04C06" w:rsidRPr="003060D5" w:rsidRDefault="00604C06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</w:tbl>
    <w:p w:rsidR="00FF207A" w:rsidRDefault="00FF207A" w:rsidP="004B15DE">
      <w:pPr>
        <w:spacing w:beforeLines="50" w:before="94" w:line="188" w:lineRule="exact"/>
        <w:ind w:left="323" w:right="164" w:hanging="323"/>
        <w:jc w:val="center"/>
        <w:rPr>
          <w:sz w:val="20"/>
          <w:szCs w:val="20"/>
        </w:rPr>
      </w:pPr>
    </w:p>
    <w:p w:rsidR="00FF207A" w:rsidRDefault="00FF207A" w:rsidP="004B15DE">
      <w:pPr>
        <w:spacing w:beforeLines="50" w:before="94" w:line="188" w:lineRule="exact"/>
        <w:ind w:left="323" w:right="164" w:hanging="323"/>
        <w:jc w:val="center"/>
        <w:rPr>
          <w:sz w:val="20"/>
          <w:szCs w:val="20"/>
        </w:rPr>
      </w:pPr>
    </w:p>
    <w:p w:rsidR="00FF207A" w:rsidRDefault="00FF207A" w:rsidP="004B15DE">
      <w:pPr>
        <w:spacing w:beforeLines="50" w:before="94" w:line="188" w:lineRule="exact"/>
        <w:ind w:left="323" w:right="164" w:hanging="323"/>
        <w:jc w:val="center"/>
        <w:rPr>
          <w:sz w:val="20"/>
          <w:szCs w:val="20"/>
        </w:rPr>
      </w:pPr>
    </w:p>
    <w:p w:rsidR="00F37ED9" w:rsidRDefault="00456032" w:rsidP="004B15DE">
      <w:pPr>
        <w:spacing w:beforeLines="50" w:before="94" w:line="188" w:lineRule="exact"/>
        <w:ind w:left="323" w:right="164" w:hanging="323"/>
        <w:jc w:val="center"/>
      </w:pPr>
      <w:r>
        <w:rPr>
          <w:rFonts w:hint="eastAsia"/>
          <w:sz w:val="20"/>
          <w:szCs w:val="20"/>
        </w:rPr>
        <w:t xml:space="preserve"> </w:t>
      </w:r>
      <w:r w:rsidR="00604C06" w:rsidRPr="003060D5">
        <w:rPr>
          <w:sz w:val="20"/>
          <w:szCs w:val="20"/>
        </w:rPr>
        <w:t>(   /   )</w:t>
      </w:r>
    </w:p>
    <w:sectPr w:rsidR="00F37ED9" w:rsidSect="00D450BA"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79" w:rsidRDefault="00215179">
      <w:r>
        <w:separator/>
      </w:r>
    </w:p>
  </w:endnote>
  <w:endnote w:type="continuationSeparator" w:id="0">
    <w:p w:rsidR="00215179" w:rsidRDefault="002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79" w:rsidRDefault="00215179">
      <w:r>
        <w:separator/>
      </w:r>
    </w:p>
  </w:footnote>
  <w:footnote w:type="continuationSeparator" w:id="0">
    <w:p w:rsidR="00215179" w:rsidRDefault="002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37FCF"/>
    <w:rsid w:val="0004714F"/>
    <w:rsid w:val="00055FBC"/>
    <w:rsid w:val="00063CDD"/>
    <w:rsid w:val="00072624"/>
    <w:rsid w:val="00091BB2"/>
    <w:rsid w:val="00095798"/>
    <w:rsid w:val="00097E41"/>
    <w:rsid w:val="000F76FB"/>
    <w:rsid w:val="00106E87"/>
    <w:rsid w:val="001110E4"/>
    <w:rsid w:val="00124EBE"/>
    <w:rsid w:val="00134CF1"/>
    <w:rsid w:val="0015025C"/>
    <w:rsid w:val="0016238E"/>
    <w:rsid w:val="00165697"/>
    <w:rsid w:val="0018576A"/>
    <w:rsid w:val="001A75F6"/>
    <w:rsid w:val="001C770D"/>
    <w:rsid w:val="001D62BE"/>
    <w:rsid w:val="001E3615"/>
    <w:rsid w:val="00215179"/>
    <w:rsid w:val="00216CE3"/>
    <w:rsid w:val="002366D9"/>
    <w:rsid w:val="00260C90"/>
    <w:rsid w:val="00262A69"/>
    <w:rsid w:val="002759A3"/>
    <w:rsid w:val="002C4D1E"/>
    <w:rsid w:val="002F1193"/>
    <w:rsid w:val="002F1232"/>
    <w:rsid w:val="002F2A9A"/>
    <w:rsid w:val="0030024E"/>
    <w:rsid w:val="003035D3"/>
    <w:rsid w:val="00305AC9"/>
    <w:rsid w:val="00345218"/>
    <w:rsid w:val="00372F25"/>
    <w:rsid w:val="0037630F"/>
    <w:rsid w:val="003C1610"/>
    <w:rsid w:val="003C5A98"/>
    <w:rsid w:val="003E4264"/>
    <w:rsid w:val="003E7278"/>
    <w:rsid w:val="003F67A8"/>
    <w:rsid w:val="00406BEE"/>
    <w:rsid w:val="004162D6"/>
    <w:rsid w:val="00417113"/>
    <w:rsid w:val="004426C3"/>
    <w:rsid w:val="00452506"/>
    <w:rsid w:val="00456032"/>
    <w:rsid w:val="00456667"/>
    <w:rsid w:val="00465C7E"/>
    <w:rsid w:val="004973EB"/>
    <w:rsid w:val="004B15DE"/>
    <w:rsid w:val="004B67F0"/>
    <w:rsid w:val="004C15E9"/>
    <w:rsid w:val="004C75AC"/>
    <w:rsid w:val="004D1B7E"/>
    <w:rsid w:val="004D4167"/>
    <w:rsid w:val="004E6BD8"/>
    <w:rsid w:val="00520944"/>
    <w:rsid w:val="00524B32"/>
    <w:rsid w:val="005307FE"/>
    <w:rsid w:val="0053736F"/>
    <w:rsid w:val="00541B87"/>
    <w:rsid w:val="0056001B"/>
    <w:rsid w:val="00566DA7"/>
    <w:rsid w:val="0059541C"/>
    <w:rsid w:val="005B25CB"/>
    <w:rsid w:val="005B4C9F"/>
    <w:rsid w:val="005B7201"/>
    <w:rsid w:val="005C4A86"/>
    <w:rsid w:val="005C7380"/>
    <w:rsid w:val="005C7436"/>
    <w:rsid w:val="005D1D76"/>
    <w:rsid w:val="005D53D4"/>
    <w:rsid w:val="005E56E6"/>
    <w:rsid w:val="005F0F4E"/>
    <w:rsid w:val="005F7D26"/>
    <w:rsid w:val="00604C06"/>
    <w:rsid w:val="006375C6"/>
    <w:rsid w:val="00655D7D"/>
    <w:rsid w:val="0066418D"/>
    <w:rsid w:val="006B2BDB"/>
    <w:rsid w:val="006D27E2"/>
    <w:rsid w:val="00703008"/>
    <w:rsid w:val="00726B15"/>
    <w:rsid w:val="0073496D"/>
    <w:rsid w:val="00740E4F"/>
    <w:rsid w:val="007437FD"/>
    <w:rsid w:val="007475B1"/>
    <w:rsid w:val="00781182"/>
    <w:rsid w:val="007845B4"/>
    <w:rsid w:val="007B10F6"/>
    <w:rsid w:val="007C28A8"/>
    <w:rsid w:val="007E77EC"/>
    <w:rsid w:val="007F308C"/>
    <w:rsid w:val="007F555A"/>
    <w:rsid w:val="007F6668"/>
    <w:rsid w:val="00811799"/>
    <w:rsid w:val="00815A7C"/>
    <w:rsid w:val="0082531E"/>
    <w:rsid w:val="00834B27"/>
    <w:rsid w:val="008406D3"/>
    <w:rsid w:val="008452AC"/>
    <w:rsid w:val="0084534F"/>
    <w:rsid w:val="00850E64"/>
    <w:rsid w:val="0088277F"/>
    <w:rsid w:val="00885CBF"/>
    <w:rsid w:val="008A119E"/>
    <w:rsid w:val="008A220F"/>
    <w:rsid w:val="008C7390"/>
    <w:rsid w:val="008F41DB"/>
    <w:rsid w:val="00906D57"/>
    <w:rsid w:val="00914A35"/>
    <w:rsid w:val="00917C10"/>
    <w:rsid w:val="00925073"/>
    <w:rsid w:val="0093268D"/>
    <w:rsid w:val="009A2405"/>
    <w:rsid w:val="009B275C"/>
    <w:rsid w:val="009E1B7A"/>
    <w:rsid w:val="009F0361"/>
    <w:rsid w:val="009F5AA9"/>
    <w:rsid w:val="00A00DD9"/>
    <w:rsid w:val="00A03D4A"/>
    <w:rsid w:val="00A1292A"/>
    <w:rsid w:val="00A12F4E"/>
    <w:rsid w:val="00A52EFF"/>
    <w:rsid w:val="00A532C5"/>
    <w:rsid w:val="00A81467"/>
    <w:rsid w:val="00A92C80"/>
    <w:rsid w:val="00A945B5"/>
    <w:rsid w:val="00AA7E53"/>
    <w:rsid w:val="00AB1680"/>
    <w:rsid w:val="00AD781A"/>
    <w:rsid w:val="00AF6B72"/>
    <w:rsid w:val="00B3216A"/>
    <w:rsid w:val="00B469C0"/>
    <w:rsid w:val="00B903FE"/>
    <w:rsid w:val="00B92057"/>
    <w:rsid w:val="00B9354D"/>
    <w:rsid w:val="00B9654D"/>
    <w:rsid w:val="00B97870"/>
    <w:rsid w:val="00BC6249"/>
    <w:rsid w:val="00BD5619"/>
    <w:rsid w:val="00BD6423"/>
    <w:rsid w:val="00BE3BF5"/>
    <w:rsid w:val="00BE4D2D"/>
    <w:rsid w:val="00C269B1"/>
    <w:rsid w:val="00C53658"/>
    <w:rsid w:val="00C63ADC"/>
    <w:rsid w:val="00C6669B"/>
    <w:rsid w:val="00C8238C"/>
    <w:rsid w:val="00C9526A"/>
    <w:rsid w:val="00CB1170"/>
    <w:rsid w:val="00CC63A3"/>
    <w:rsid w:val="00CC6A06"/>
    <w:rsid w:val="00CD64A1"/>
    <w:rsid w:val="00CE2154"/>
    <w:rsid w:val="00CF6C95"/>
    <w:rsid w:val="00D230CE"/>
    <w:rsid w:val="00D24430"/>
    <w:rsid w:val="00D30482"/>
    <w:rsid w:val="00D33CCE"/>
    <w:rsid w:val="00D4504B"/>
    <w:rsid w:val="00D450BA"/>
    <w:rsid w:val="00D479B2"/>
    <w:rsid w:val="00D5760A"/>
    <w:rsid w:val="00D674C4"/>
    <w:rsid w:val="00D74252"/>
    <w:rsid w:val="00D74754"/>
    <w:rsid w:val="00D74EAA"/>
    <w:rsid w:val="00D869B1"/>
    <w:rsid w:val="00DB7F18"/>
    <w:rsid w:val="00DF32F8"/>
    <w:rsid w:val="00E067A0"/>
    <w:rsid w:val="00E426A4"/>
    <w:rsid w:val="00E4418C"/>
    <w:rsid w:val="00E6349D"/>
    <w:rsid w:val="00E731EC"/>
    <w:rsid w:val="00E90912"/>
    <w:rsid w:val="00E957B6"/>
    <w:rsid w:val="00EC5437"/>
    <w:rsid w:val="00ED2883"/>
    <w:rsid w:val="00ED44F0"/>
    <w:rsid w:val="00ED7D75"/>
    <w:rsid w:val="00EE0011"/>
    <w:rsid w:val="00F01F56"/>
    <w:rsid w:val="00F37ED9"/>
    <w:rsid w:val="00F4149E"/>
    <w:rsid w:val="00F42880"/>
    <w:rsid w:val="00F60BD0"/>
    <w:rsid w:val="00F70A69"/>
    <w:rsid w:val="00F82025"/>
    <w:rsid w:val="00F96B0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3B0C8"/>
  <w15:chartTrackingRefBased/>
  <w15:docId w15:val="{8BD46E43-6D8F-4D97-A62B-656B1D2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2B88-D164-4550-957A-E1CCC2B0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21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2012-12-01T08:01:00Z</cp:lastPrinted>
  <dcterms:created xsi:type="dcterms:W3CDTF">2025-02-27T00:47:00Z</dcterms:created>
  <dcterms:modified xsi:type="dcterms:W3CDTF">2025-03-12T04:59:00Z</dcterms:modified>
</cp:coreProperties>
</file>