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5B" w:rsidRDefault="0052545B" w:rsidP="0052545B">
      <w:pPr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年（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）第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号</w:t>
      </w:r>
      <w:r w:rsidR="007D463D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  <w:r w:rsidR="007D463D" w:rsidRPr="007D463D">
        <w:rPr>
          <w:rFonts w:ascii="ＭＳ 明朝" w:hAnsi="ＭＳ 明朝" w:hint="eastAsia"/>
          <w:szCs w:val="24"/>
        </w:rPr>
        <w:t>調停申立</w:t>
      </w:r>
      <w:r>
        <w:rPr>
          <w:rFonts w:ascii="ＭＳ 明朝" w:hAnsi="ＭＳ 明朝" w:hint="eastAsia"/>
          <w:szCs w:val="24"/>
        </w:rPr>
        <w:t>事件</w:t>
      </w:r>
    </w:p>
    <w:p w:rsidR="0052545B" w:rsidRDefault="00B41CFB" w:rsidP="0052545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</w:t>
      </w:r>
      <w:r w:rsidR="0052545B">
        <w:rPr>
          <w:rFonts w:ascii="ＭＳ 明朝" w:hAnsi="ＭＳ 明朝" w:hint="eastAsia"/>
          <w:szCs w:val="24"/>
        </w:rPr>
        <w:t xml:space="preserve">　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</w:p>
    <w:p w:rsidR="0052545B" w:rsidRDefault="00B41CFB" w:rsidP="003662B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相手方</w:t>
      </w:r>
      <w:r w:rsidR="0052545B">
        <w:rPr>
          <w:rFonts w:ascii="ＭＳ 明朝" w:hAnsi="ＭＳ 明朝" w:hint="eastAsia"/>
          <w:szCs w:val="24"/>
        </w:rPr>
        <w:t xml:space="preserve">　</w:t>
      </w:r>
      <w:r w:rsidR="00185E38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</w:p>
    <w:p w:rsidR="0052545B" w:rsidRPr="003662BC" w:rsidRDefault="0052545B" w:rsidP="0052545B">
      <w:pPr>
        <w:jc w:val="right"/>
        <w:rPr>
          <w:rFonts w:ascii="ＭＳ 明朝" w:hAnsi="ＭＳ 明朝"/>
          <w:szCs w:val="24"/>
        </w:rPr>
      </w:pPr>
    </w:p>
    <w:p w:rsidR="00F46DA7" w:rsidRDefault="0052545B" w:rsidP="00087CDC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代理人許可申請書</w:t>
      </w:r>
    </w:p>
    <w:p w:rsidR="003662BC" w:rsidRDefault="003662BC" w:rsidP="00087CDC">
      <w:pPr>
        <w:jc w:val="center"/>
        <w:rPr>
          <w:rFonts w:ascii="ＭＳ 明朝" w:hAnsi="ＭＳ 明朝"/>
          <w:sz w:val="36"/>
          <w:szCs w:val="36"/>
        </w:rPr>
      </w:pPr>
    </w:p>
    <w:p w:rsidR="003662BC" w:rsidRPr="003662BC" w:rsidRDefault="003662BC" w:rsidP="003662BC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年　　月　　日　　</w:t>
      </w:r>
    </w:p>
    <w:p w:rsidR="003662BC" w:rsidRDefault="003662BC" w:rsidP="003662B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簡易裁判所　</w:t>
      </w:r>
      <w:r w:rsidRPr="00A90CA8">
        <w:rPr>
          <w:rFonts w:ascii="ＭＳ 明朝" w:hAnsi="ＭＳ 明朝" w:hint="eastAsia"/>
          <w:szCs w:val="24"/>
        </w:rPr>
        <w:t>御中</w:t>
      </w:r>
    </w:p>
    <w:p w:rsidR="003662BC" w:rsidRDefault="003662BC" w:rsidP="003662BC">
      <w:pPr>
        <w:jc w:val="left"/>
        <w:rPr>
          <w:rFonts w:ascii="ＭＳ 明朝" w:hAnsi="ＭＳ 明朝"/>
          <w:szCs w:val="24"/>
        </w:rPr>
      </w:pPr>
    </w:p>
    <w:p w:rsidR="003662BC" w:rsidRDefault="003662BC" w:rsidP="003662BC">
      <w:pPr>
        <w:ind w:firstLineChars="50" w:firstLine="126"/>
      </w:pPr>
      <w:r>
        <w:rPr>
          <w:rFonts w:hint="eastAsia"/>
        </w:rPr>
        <w:t>以下の者を申請人の代理人とすることを許可してください。</w:t>
      </w:r>
    </w:p>
    <w:p w:rsidR="003662BC" w:rsidRDefault="003662BC" w:rsidP="003662BC">
      <w:pPr>
        <w:ind w:firstLineChars="1600" w:firstLine="4032"/>
      </w:pPr>
      <w:r>
        <w:rPr>
          <w:rFonts w:hint="eastAsia"/>
        </w:rPr>
        <w:t>申請人</w:t>
      </w:r>
      <w:r w:rsidRPr="003662B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印</w:t>
      </w:r>
    </w:p>
    <w:p w:rsidR="00087CDC" w:rsidRDefault="00087CDC"/>
    <w:p w:rsidR="00087CDC" w:rsidRDefault="003662BC">
      <w:r>
        <w:rPr>
          <w:rFonts w:hint="eastAsia"/>
        </w:rPr>
        <w:t xml:space="preserve">１　代理人の表示　</w:t>
      </w:r>
      <w:r w:rsidR="00087CDC">
        <w:rPr>
          <w:rFonts w:hint="eastAsia"/>
        </w:rPr>
        <w:t>住所</w:t>
      </w:r>
    </w:p>
    <w:p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087CDC" w:rsidRDefault="00087CDC">
      <w:r>
        <w:rPr>
          <w:rFonts w:hint="eastAsia"/>
        </w:rPr>
        <w:t xml:space="preserve">　　　　　　　　</w:t>
      </w:r>
      <w:r w:rsidR="003662BC">
        <w:rPr>
          <w:rFonts w:hint="eastAsia"/>
        </w:rPr>
        <w:t xml:space="preserve">　</w:t>
      </w:r>
      <w:r>
        <w:rPr>
          <w:rFonts w:hint="eastAsia"/>
        </w:rPr>
        <w:t>申請人との関係</w:t>
      </w:r>
    </w:p>
    <w:p w:rsidR="003662BC" w:rsidRPr="003662BC" w:rsidRDefault="003662BC" w:rsidP="003662BC"/>
    <w:p w:rsidR="003662BC" w:rsidRDefault="003662BC" w:rsidP="003662BC">
      <w:r>
        <w:rPr>
          <w:rFonts w:hint="eastAsia"/>
        </w:rPr>
        <w:t>２　申請の理由　　□　本人が病気で出頭できないため</w:t>
      </w:r>
    </w:p>
    <w:p w:rsidR="003662BC" w:rsidRDefault="003662BC" w:rsidP="003662BC">
      <w:pPr>
        <w:ind w:firstLineChars="100" w:firstLine="252"/>
      </w:pPr>
      <w:r>
        <w:rPr>
          <w:rFonts w:hint="eastAsia"/>
        </w:rPr>
        <w:t xml:space="preserve">　　　　　　　　□　本人が仕事の都合で出頭できないため</w:t>
      </w:r>
    </w:p>
    <w:p w:rsidR="003662BC" w:rsidRDefault="003662BC" w:rsidP="003662BC">
      <w:pPr>
        <w:ind w:firstLineChars="100" w:firstLine="252"/>
      </w:pPr>
      <w:r>
        <w:rPr>
          <w:rFonts w:hint="eastAsia"/>
        </w:rPr>
        <w:t xml:space="preserve">　　　　　　　　□　代理人は事件の内容に詳しいため</w:t>
      </w:r>
    </w:p>
    <w:p w:rsidR="003662BC" w:rsidRDefault="003662BC" w:rsidP="003662BC">
      <w:pPr>
        <w:ind w:firstLineChars="200" w:firstLine="504"/>
      </w:pPr>
      <w:r>
        <w:rPr>
          <w:rFonts w:hint="eastAsia"/>
        </w:rPr>
        <w:t xml:space="preserve">　　　　　　　□　その他（　　　　　　　　　　　　　　　　　　　）</w:t>
      </w:r>
    </w:p>
    <w:p w:rsidR="00087CDC" w:rsidRDefault="00087CDC">
      <w:pPr>
        <w:widowControl/>
        <w:jc w:val="left"/>
      </w:pPr>
    </w:p>
    <w:p w:rsidR="006E7338" w:rsidRDefault="006E7338">
      <w:pPr>
        <w:widowControl/>
        <w:jc w:val="left"/>
      </w:pPr>
    </w:p>
    <w:p w:rsidR="006E7338" w:rsidRDefault="006E7338">
      <w:pPr>
        <w:widowControl/>
        <w:jc w:val="left"/>
      </w:pPr>
      <w:r>
        <w:rPr>
          <w:rFonts w:hint="eastAsia"/>
        </w:rPr>
        <w:t xml:space="preserve">添付書類　□戸籍謄（抄）本　　□住民票写し　　□社員証明書　</w:t>
      </w:r>
    </w:p>
    <w:p w:rsidR="006E7338" w:rsidRPr="003662BC" w:rsidRDefault="006E7338">
      <w:pPr>
        <w:widowControl/>
        <w:jc w:val="left"/>
      </w:pPr>
      <w:r>
        <w:rPr>
          <w:rFonts w:hint="eastAsia"/>
        </w:rPr>
        <w:t xml:space="preserve">　　　　　□その他</w:t>
      </w:r>
      <w:r w:rsidR="00DD6A5E">
        <w:rPr>
          <w:rFonts w:hint="eastAsia"/>
        </w:rPr>
        <w:t>（　　　　　　　　　　　　　　　　　　）</w:t>
      </w:r>
    </w:p>
    <w:p w:rsidR="003662BC" w:rsidRDefault="003662BC">
      <w:pPr>
        <w:widowControl/>
        <w:jc w:val="left"/>
        <w:rPr>
          <w:sz w:val="32"/>
          <w:szCs w:val="32"/>
        </w:rPr>
      </w:pPr>
    </w:p>
    <w:p w:rsidR="00087CDC" w:rsidRPr="0013339C" w:rsidRDefault="00087CDC" w:rsidP="00087CDC">
      <w:pPr>
        <w:widowControl/>
        <w:jc w:val="center"/>
        <w:rPr>
          <w:sz w:val="32"/>
          <w:szCs w:val="32"/>
        </w:rPr>
      </w:pPr>
      <w:r w:rsidRPr="0013339C">
        <w:rPr>
          <w:rFonts w:hint="eastAsia"/>
          <w:sz w:val="32"/>
          <w:szCs w:val="32"/>
        </w:rPr>
        <w:lastRenderedPageBreak/>
        <w:t>委</w:t>
      </w:r>
      <w:r w:rsidR="0013339C">
        <w:rPr>
          <w:rFonts w:hint="eastAsia"/>
          <w:sz w:val="32"/>
          <w:szCs w:val="32"/>
        </w:rPr>
        <w:t xml:space="preserve"> </w:t>
      </w:r>
      <w:r w:rsidRPr="0013339C">
        <w:rPr>
          <w:rFonts w:hint="eastAsia"/>
          <w:sz w:val="32"/>
          <w:szCs w:val="32"/>
        </w:rPr>
        <w:t>任</w:t>
      </w:r>
      <w:r w:rsidR="0013339C">
        <w:rPr>
          <w:rFonts w:hint="eastAsia"/>
          <w:sz w:val="32"/>
          <w:szCs w:val="32"/>
        </w:rPr>
        <w:t xml:space="preserve"> </w:t>
      </w:r>
      <w:r w:rsidRPr="0013339C">
        <w:rPr>
          <w:rFonts w:hint="eastAsia"/>
          <w:sz w:val="32"/>
          <w:szCs w:val="32"/>
        </w:rPr>
        <w:t>状</w:t>
      </w:r>
    </w:p>
    <w:p w:rsidR="00087CDC" w:rsidRDefault="00087CDC" w:rsidP="00087CDC">
      <w:pPr>
        <w:widowControl/>
        <w:jc w:val="center"/>
      </w:pPr>
    </w:p>
    <w:p w:rsidR="00087CDC" w:rsidRDefault="00B41CFB" w:rsidP="0013339C">
      <w:pPr>
        <w:widowControl/>
        <w:ind w:firstLineChars="100" w:firstLine="252"/>
      </w:pPr>
      <w:r>
        <w:rPr>
          <w:rFonts w:hint="eastAsia"/>
        </w:rPr>
        <w:t>私は、「代理人の表示」欄記載の者を代理人と定め、上記調停</w:t>
      </w:r>
      <w:r w:rsidR="007D463D">
        <w:rPr>
          <w:rFonts w:hint="eastAsia"/>
        </w:rPr>
        <w:t>申立</w:t>
      </w:r>
      <w:r w:rsidR="00087CDC">
        <w:rPr>
          <w:rFonts w:hint="eastAsia"/>
        </w:rPr>
        <w:t>事件について次の権限を委任します。</w:t>
      </w:r>
    </w:p>
    <w:p w:rsidR="00087CDC" w:rsidRDefault="00087CDC" w:rsidP="00087CDC">
      <w:pPr>
        <w:widowControl/>
        <w:ind w:firstLineChars="100" w:firstLine="252"/>
        <w:jc w:val="left"/>
      </w:pPr>
      <w:r>
        <w:rPr>
          <w:rFonts w:hint="eastAsia"/>
        </w:rPr>
        <w:t>１　本件</w:t>
      </w:r>
      <w:r w:rsidR="00B41CFB">
        <w:rPr>
          <w:rFonts w:hint="eastAsia"/>
        </w:rPr>
        <w:t>調停</w:t>
      </w:r>
      <w:r>
        <w:rPr>
          <w:rFonts w:hint="eastAsia"/>
        </w:rPr>
        <w:t>に関す</w:t>
      </w:r>
      <w:r w:rsidR="00B41CFB">
        <w:rPr>
          <w:rFonts w:hint="eastAsia"/>
        </w:rPr>
        <w:t>る一切の手続</w:t>
      </w:r>
      <w:r>
        <w:rPr>
          <w:rFonts w:hint="eastAsia"/>
        </w:rPr>
        <w:t>行為を行うこと</w:t>
      </w:r>
    </w:p>
    <w:p w:rsidR="00087CDC" w:rsidRDefault="00087CDC" w:rsidP="00087CDC">
      <w:pPr>
        <w:widowControl/>
        <w:ind w:firstLineChars="100" w:firstLine="252"/>
        <w:jc w:val="left"/>
      </w:pPr>
      <w:r>
        <w:rPr>
          <w:rFonts w:hint="eastAsia"/>
        </w:rPr>
        <w:t xml:space="preserve">２　</w:t>
      </w:r>
      <w:r w:rsidR="00B41CFB">
        <w:rPr>
          <w:rFonts w:hint="eastAsia"/>
        </w:rPr>
        <w:t>次の手続行為を行うこと</w:t>
      </w:r>
    </w:p>
    <w:p w:rsidR="00B41CFB" w:rsidRDefault="003D036E" w:rsidP="00087CDC">
      <w:pPr>
        <w:widowControl/>
        <w:ind w:firstLineChars="100" w:firstLine="252"/>
        <w:jc w:val="left"/>
      </w:pPr>
      <w:r>
        <w:rPr>
          <w:rFonts w:hint="eastAsia"/>
        </w:rPr>
        <w:t>（１）</w:t>
      </w:r>
      <w:r w:rsidR="00B41CFB">
        <w:rPr>
          <w:rFonts w:hint="eastAsia"/>
        </w:rPr>
        <w:t>調停の申立ての取下げ</w:t>
      </w:r>
    </w:p>
    <w:p w:rsidR="00B41CFB" w:rsidRDefault="003D036E" w:rsidP="00B41CFB">
      <w:pPr>
        <w:widowControl/>
        <w:ind w:leftChars="100" w:left="756" w:hangingChars="200" w:hanging="504"/>
        <w:jc w:val="left"/>
      </w:pPr>
      <w:r>
        <w:rPr>
          <w:rFonts w:hint="eastAsia"/>
        </w:rPr>
        <w:t>（２）</w:t>
      </w:r>
      <w:r w:rsidR="00B41CFB">
        <w:rPr>
          <w:rFonts w:hint="eastAsia"/>
        </w:rPr>
        <w:t>終局決定に対する抗告若しくは異議又は民事調停法第２２条で準用する非訟事件手続法第７７条第２項の申立て</w:t>
      </w:r>
    </w:p>
    <w:p w:rsidR="00B41CFB" w:rsidRDefault="003D036E" w:rsidP="0075186A">
      <w:pPr>
        <w:widowControl/>
        <w:ind w:firstLineChars="100" w:firstLine="252"/>
        <w:jc w:val="left"/>
      </w:pPr>
      <w:r>
        <w:rPr>
          <w:rFonts w:hint="eastAsia"/>
        </w:rPr>
        <w:t>（３）（２）</w:t>
      </w:r>
      <w:r w:rsidR="00B41CFB">
        <w:rPr>
          <w:rFonts w:hint="eastAsia"/>
        </w:rPr>
        <w:t>の抗告、異議又は申立ての取下げ</w:t>
      </w:r>
    </w:p>
    <w:p w:rsidR="00B41CFB" w:rsidRDefault="003D036E" w:rsidP="00087CDC">
      <w:pPr>
        <w:widowControl/>
        <w:ind w:firstLineChars="100" w:firstLine="252"/>
        <w:jc w:val="left"/>
      </w:pPr>
      <w:r>
        <w:rPr>
          <w:rFonts w:hint="eastAsia"/>
        </w:rPr>
        <w:t>（４）</w:t>
      </w:r>
      <w:r w:rsidR="00B41CFB">
        <w:rPr>
          <w:rFonts w:hint="eastAsia"/>
        </w:rPr>
        <w:t>代理人の選任</w:t>
      </w:r>
    </w:p>
    <w:p w:rsidR="00087CDC" w:rsidRDefault="00087CDC" w:rsidP="00087CDC">
      <w:pPr>
        <w:widowControl/>
        <w:jc w:val="left"/>
      </w:pPr>
    </w:p>
    <w:p w:rsidR="00087CDC" w:rsidRDefault="00087CDC" w:rsidP="00087CDC">
      <w:pPr>
        <w:widowControl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087CDC" w:rsidRDefault="00087CDC" w:rsidP="00087CDC">
      <w:pPr>
        <w:widowControl/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住所　　　　　　　　　　　　　　　</w:t>
      </w:r>
    </w:p>
    <w:p w:rsidR="00087CDC" w:rsidRPr="00087CDC" w:rsidRDefault="00087CDC" w:rsidP="00087CDC">
      <w:pPr>
        <w:widowControl/>
        <w:wordWrap w:val="0"/>
        <w:jc w:val="right"/>
        <w:rPr>
          <w:rFonts w:ascii="ＭＳ 明朝" w:hAnsi="ＭＳ 明朝"/>
          <w:szCs w:val="24"/>
        </w:rPr>
      </w:pPr>
      <w:r w:rsidRPr="00087CDC">
        <w:rPr>
          <w:rFonts w:ascii="ＭＳ 明朝" w:hAnsi="ＭＳ 明朝" w:hint="eastAsia"/>
          <w:szCs w:val="24"/>
        </w:rPr>
        <w:t xml:space="preserve">申請人　</w:t>
      </w:r>
      <w:r w:rsidR="003662BC">
        <w:rPr>
          <w:rFonts w:ascii="ＭＳ 明朝" w:hAnsi="ＭＳ 明朝" w:hint="eastAsia"/>
          <w:szCs w:val="24"/>
        </w:rPr>
        <w:t xml:space="preserve">　　　　　　　　　　　　印</w:t>
      </w:r>
    </w:p>
    <w:p w:rsidR="00087CDC" w:rsidRPr="00087CDC" w:rsidRDefault="00087CDC" w:rsidP="00087CDC">
      <w:pPr>
        <w:widowControl/>
        <w:jc w:val="left"/>
      </w:pPr>
      <w:r w:rsidRPr="00087CDC">
        <w:rPr>
          <w:rFonts w:ascii="ＭＳ 明朝" w:hAnsi="ＭＳ 明朝"/>
          <w:szCs w:val="24"/>
        </w:rPr>
        <w:t> </w:t>
      </w:r>
    </w:p>
    <w:sectPr w:rsidR="00087CDC" w:rsidRPr="00087CDC" w:rsidSect="008F172C">
      <w:headerReference w:type="first" r:id="rId6"/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11" w:rsidRDefault="00111E11" w:rsidP="006E7338">
      <w:r>
        <w:separator/>
      </w:r>
    </w:p>
  </w:endnote>
  <w:endnote w:type="continuationSeparator" w:id="0">
    <w:p w:rsidR="00111E11" w:rsidRDefault="00111E11" w:rsidP="006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11" w:rsidRDefault="00111E11" w:rsidP="006E7338">
      <w:r>
        <w:separator/>
      </w:r>
    </w:p>
  </w:footnote>
  <w:footnote w:type="continuationSeparator" w:id="0">
    <w:p w:rsidR="00111E11" w:rsidRDefault="00111E11" w:rsidP="006E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18" w:rsidRDefault="00891F18">
    <w:pPr>
      <w:pStyle w:val="a3"/>
    </w:pPr>
  </w:p>
  <w:p w:rsidR="00891F18" w:rsidRDefault="00891F18">
    <w:pPr>
      <w:pStyle w:val="a3"/>
    </w:pPr>
  </w:p>
  <w:p w:rsidR="00891F18" w:rsidRDefault="00891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6"/>
  <w:drawingGridVerticalSpacing w:val="256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5B"/>
    <w:rsid w:val="00087CDC"/>
    <w:rsid w:val="00111E11"/>
    <w:rsid w:val="0013339C"/>
    <w:rsid w:val="00185E38"/>
    <w:rsid w:val="002052A3"/>
    <w:rsid w:val="0024291A"/>
    <w:rsid w:val="00356834"/>
    <w:rsid w:val="003662BC"/>
    <w:rsid w:val="003D036E"/>
    <w:rsid w:val="0052545B"/>
    <w:rsid w:val="00691FA6"/>
    <w:rsid w:val="006E7338"/>
    <w:rsid w:val="00741208"/>
    <w:rsid w:val="0075186A"/>
    <w:rsid w:val="007D463D"/>
    <w:rsid w:val="00891F18"/>
    <w:rsid w:val="008F172C"/>
    <w:rsid w:val="00A61BC7"/>
    <w:rsid w:val="00B41CFB"/>
    <w:rsid w:val="00DD6A5E"/>
    <w:rsid w:val="00EE0FD6"/>
    <w:rsid w:val="00F46DA7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BEA0F-667F-4A56-B677-72D710F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338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6E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338"/>
    <w:rPr>
      <w:rFonts w:ascii="Century" w:hAnsi="Century" w:cs="Times New Roman"/>
    </w:rPr>
  </w:style>
  <w:style w:type="table" w:styleId="a7">
    <w:name w:val="Table Grid"/>
    <w:basedOn w:val="a1"/>
    <w:uiPriority w:val="39"/>
    <w:rsid w:val="0089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</cp:lastModifiedBy>
  <cp:revision>19</cp:revision>
  <dcterms:created xsi:type="dcterms:W3CDTF">2024-12-10T10:51:00Z</dcterms:created>
  <dcterms:modified xsi:type="dcterms:W3CDTF">2025-03-13T06:31:00Z</dcterms:modified>
</cp:coreProperties>
</file>