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DF" w:rsidRDefault="004641DF" w:rsidP="00FC0D76">
      <w:pPr>
        <w:pStyle w:val="a3"/>
        <w:jc w:val="left"/>
        <w:rPr>
          <w:spacing w:val="0"/>
        </w:rPr>
      </w:pPr>
      <w:bookmarkStart w:id="0" w:name="_GoBack"/>
      <w:bookmarkEnd w:id="0"/>
      <w:r>
        <w:rPr>
          <w:rFonts w:ascii="ＭＳ 明朝" w:hAnsi="ＭＳ 明朝" w:hint="eastAsia"/>
          <w:b/>
          <w:bCs/>
        </w:rPr>
        <w:t>【給料債権及び退職金債権－民間会社用】</w:t>
      </w:r>
    </w:p>
    <w:p w:rsidR="004641DF" w:rsidRDefault="004641DF">
      <w:pPr>
        <w:pStyle w:val="a3"/>
        <w:jc w:val="center"/>
        <w:rPr>
          <w:spacing w:val="0"/>
        </w:rPr>
      </w:pPr>
    </w:p>
    <w:p w:rsidR="004641DF" w:rsidRDefault="004641DF">
      <w:pPr>
        <w:pStyle w:val="a3"/>
        <w:jc w:val="center"/>
        <w:rPr>
          <w:spacing w:val="0"/>
        </w:rPr>
      </w:pPr>
      <w:r>
        <w:rPr>
          <w:rFonts w:ascii="ＭＳ 明朝" w:hAnsi="ＭＳ 明朝" w:hint="eastAsia"/>
          <w:spacing w:val="6"/>
          <w:sz w:val="30"/>
          <w:szCs w:val="30"/>
        </w:rPr>
        <w:t>差　押　債　権　目　録</w:t>
      </w:r>
    </w:p>
    <w:p w:rsidR="004641DF" w:rsidRDefault="004641DF">
      <w:pPr>
        <w:pStyle w:val="a3"/>
        <w:rPr>
          <w:spacing w:val="0"/>
        </w:rPr>
      </w:pPr>
    </w:p>
    <w:p w:rsidR="004641DF" w:rsidRDefault="004641DF">
      <w:pPr>
        <w:pStyle w:val="a3"/>
        <w:rPr>
          <w:spacing w:val="0"/>
        </w:rPr>
      </w:pPr>
      <w:r>
        <w:rPr>
          <w:rFonts w:ascii="ＭＳ 明朝" w:hAnsi="ＭＳ 明朝" w:hint="eastAsia"/>
        </w:rPr>
        <w:t xml:space="preserve">　金　　　　　　　　　　円</w:t>
      </w:r>
    </w:p>
    <w:p w:rsidR="004641DF" w:rsidRDefault="004641DF">
      <w:pPr>
        <w:pStyle w:val="a3"/>
        <w:rPr>
          <w:spacing w:val="0"/>
        </w:rPr>
      </w:pPr>
    </w:p>
    <w:p w:rsidR="004641DF" w:rsidRDefault="004641DF" w:rsidP="00136EC2">
      <w:pPr>
        <w:pStyle w:val="a3"/>
        <w:ind w:firstLineChars="100" w:firstLine="250"/>
        <w:rPr>
          <w:spacing w:val="0"/>
        </w:rPr>
      </w:pPr>
      <w:r>
        <w:rPr>
          <w:rFonts w:ascii="ＭＳ 明朝" w:hAnsi="ＭＳ 明朝" w:hint="eastAsia"/>
        </w:rPr>
        <w:t>債務者（　　　　　　勤務）が，第三債務者から支給される，本命令送達日以降支払期の到来する下記債権にして，頭書金額に満つるまで</w:t>
      </w:r>
    </w:p>
    <w:p w:rsidR="004641DF" w:rsidRDefault="004641DF">
      <w:pPr>
        <w:pStyle w:val="a3"/>
        <w:jc w:val="center"/>
        <w:rPr>
          <w:spacing w:val="0"/>
        </w:rPr>
      </w:pPr>
      <w:r>
        <w:rPr>
          <w:rFonts w:ascii="ＭＳ 明朝" w:hAnsi="ＭＳ 明朝" w:hint="eastAsia"/>
        </w:rPr>
        <w:t>記</w:t>
      </w:r>
    </w:p>
    <w:p w:rsidR="004641DF" w:rsidRDefault="004641DF" w:rsidP="00BF547D">
      <w:pPr>
        <w:pStyle w:val="a3"/>
        <w:ind w:left="283" w:hangingChars="113" w:hanging="283"/>
        <w:rPr>
          <w:spacing w:val="0"/>
        </w:rPr>
      </w:pPr>
      <w:r>
        <w:rPr>
          <w:rFonts w:ascii="ＭＳ 明朝" w:hAnsi="ＭＳ 明朝" w:hint="eastAsia"/>
        </w:rPr>
        <w:t>１　給料（基本給と諸手当。ただし，通勤手当を除く。）から所得税，住民税</w:t>
      </w:r>
      <w:r w:rsidR="009E0AE0">
        <w:rPr>
          <w:rFonts w:ascii="ＭＳ 明朝" w:hAnsi="ＭＳ 明朝" w:hint="eastAsia"/>
        </w:rPr>
        <w:t>及び</w:t>
      </w:r>
      <w:r>
        <w:rPr>
          <w:rFonts w:ascii="ＭＳ 明朝" w:hAnsi="ＭＳ 明朝" w:hint="eastAsia"/>
        </w:rPr>
        <w:t>社会保険料を控除した残額の４分の１（ただし，上記残額が月額４４万円を超えるときは，その残額から３３万円を控除した金額）</w:t>
      </w:r>
    </w:p>
    <w:p w:rsidR="004641DF" w:rsidRDefault="004641DF" w:rsidP="00BF547D">
      <w:pPr>
        <w:pStyle w:val="a3"/>
        <w:ind w:left="283" w:hangingChars="113" w:hanging="283"/>
        <w:rPr>
          <w:spacing w:val="0"/>
        </w:rPr>
      </w:pPr>
      <w:r>
        <w:rPr>
          <w:rFonts w:ascii="ＭＳ 明朝" w:hAnsi="ＭＳ 明朝" w:hint="eastAsia"/>
        </w:rPr>
        <w:t>２　賞与から１と同じ税金等を控除した残額の４分の１（ただし，上記残額が４４万円を超えるときは，その残額から３３万円を控除した金額）</w:t>
      </w:r>
    </w:p>
    <w:p w:rsidR="004641DF" w:rsidRDefault="004641DF" w:rsidP="00BF547D">
      <w:pPr>
        <w:pStyle w:val="a3"/>
        <w:ind w:left="2"/>
        <w:rPr>
          <w:spacing w:val="0"/>
        </w:rPr>
      </w:pPr>
      <w:r>
        <w:rPr>
          <w:rFonts w:ascii="ＭＳ 明朝" w:hAnsi="ＭＳ 明朝" w:hint="eastAsia"/>
        </w:rPr>
        <w:t xml:space="preserve">　なお，１及び２により弁済しないうちに退職したときは，退職金から所得税及び住民税を控除した残額の４分の１にして，１及び２と合計して頭書金額に満つるまで</w:t>
      </w:r>
    </w:p>
    <w:p w:rsidR="004641DF" w:rsidRDefault="004641DF" w:rsidP="00FC0D76">
      <w:pPr>
        <w:pStyle w:val="a3"/>
        <w:jc w:val="left"/>
        <w:rPr>
          <w:spacing w:val="0"/>
        </w:rPr>
      </w:pPr>
      <w:r>
        <w:rPr>
          <w:spacing w:val="0"/>
        </w:rPr>
        <w:br w:type="page"/>
      </w:r>
      <w:r>
        <w:rPr>
          <w:rFonts w:ascii="ＭＳ 明朝" w:hAnsi="ＭＳ 明朝" w:hint="eastAsia"/>
          <w:b/>
          <w:bCs/>
        </w:rPr>
        <w:lastRenderedPageBreak/>
        <w:t>【給料債権及び退職金債権（役員報酬併存型）】</w:t>
      </w:r>
    </w:p>
    <w:p w:rsidR="004641DF" w:rsidRDefault="004641DF">
      <w:pPr>
        <w:pStyle w:val="a3"/>
        <w:jc w:val="center"/>
        <w:rPr>
          <w:spacing w:val="0"/>
        </w:rPr>
      </w:pPr>
    </w:p>
    <w:p w:rsidR="004641DF" w:rsidRDefault="004641DF">
      <w:pPr>
        <w:pStyle w:val="a3"/>
        <w:jc w:val="center"/>
        <w:rPr>
          <w:spacing w:val="0"/>
        </w:rPr>
      </w:pPr>
      <w:r>
        <w:rPr>
          <w:rFonts w:ascii="ＭＳ 明朝" w:hAnsi="ＭＳ 明朝" w:hint="eastAsia"/>
          <w:spacing w:val="6"/>
          <w:sz w:val="30"/>
          <w:szCs w:val="30"/>
        </w:rPr>
        <w:t>差　押　債　権　目　録</w:t>
      </w:r>
    </w:p>
    <w:p w:rsidR="004641DF" w:rsidRDefault="004641DF">
      <w:pPr>
        <w:pStyle w:val="a3"/>
        <w:rPr>
          <w:spacing w:val="0"/>
        </w:rPr>
      </w:pPr>
    </w:p>
    <w:p w:rsidR="004641DF" w:rsidRDefault="004641DF">
      <w:pPr>
        <w:pStyle w:val="a3"/>
        <w:rPr>
          <w:spacing w:val="0"/>
        </w:rPr>
      </w:pPr>
      <w:r>
        <w:rPr>
          <w:rFonts w:ascii="ＭＳ 明朝" w:hAnsi="ＭＳ 明朝" w:hint="eastAsia"/>
        </w:rPr>
        <w:t xml:space="preserve">　金　　　　　　　　　　円</w:t>
      </w:r>
    </w:p>
    <w:p w:rsidR="004641DF" w:rsidRDefault="004641DF">
      <w:pPr>
        <w:pStyle w:val="a3"/>
        <w:rPr>
          <w:spacing w:val="0"/>
        </w:rPr>
      </w:pPr>
    </w:p>
    <w:p w:rsidR="004641DF" w:rsidRDefault="004641DF" w:rsidP="00FC0D76">
      <w:pPr>
        <w:pStyle w:val="a3"/>
        <w:ind w:firstLineChars="113" w:firstLine="283"/>
        <w:rPr>
          <w:spacing w:val="0"/>
        </w:rPr>
      </w:pPr>
      <w:r>
        <w:rPr>
          <w:rFonts w:ascii="ＭＳ 明朝" w:hAnsi="ＭＳ 明朝" w:hint="eastAsia"/>
        </w:rPr>
        <w:t>債務者（　　　　　　　勤務）が，第三債務者から支給される，本命令送達日以降支払期の到来する下記債権にして，頭書金額に満つるまで</w:t>
      </w:r>
    </w:p>
    <w:p w:rsidR="004641DF" w:rsidRDefault="004641DF">
      <w:pPr>
        <w:pStyle w:val="a3"/>
        <w:jc w:val="center"/>
        <w:rPr>
          <w:spacing w:val="0"/>
        </w:rPr>
      </w:pPr>
      <w:r>
        <w:rPr>
          <w:rFonts w:ascii="ＭＳ 明朝" w:hAnsi="ＭＳ 明朝" w:hint="eastAsia"/>
        </w:rPr>
        <w:t>記</w:t>
      </w:r>
    </w:p>
    <w:p w:rsidR="004641DF" w:rsidRDefault="004641DF" w:rsidP="00FC0D76">
      <w:pPr>
        <w:pStyle w:val="a3"/>
        <w:ind w:left="283" w:hangingChars="113" w:hanging="283"/>
        <w:rPr>
          <w:spacing w:val="0"/>
        </w:rPr>
      </w:pPr>
      <w:r>
        <w:rPr>
          <w:rFonts w:ascii="ＭＳ 明朝" w:hAnsi="ＭＳ 明朝" w:hint="eastAsia"/>
        </w:rPr>
        <w:t>１　給料（基本給と諸手当。ただし，通勤手当を除く。）から所得税，住民税</w:t>
      </w:r>
      <w:r w:rsidR="00DA6D6F">
        <w:rPr>
          <w:rFonts w:ascii="ＭＳ 明朝" w:hAnsi="ＭＳ 明朝" w:hint="eastAsia"/>
        </w:rPr>
        <w:t>及び</w:t>
      </w:r>
      <w:r>
        <w:rPr>
          <w:rFonts w:ascii="ＭＳ 明朝" w:hAnsi="ＭＳ 明朝" w:hint="eastAsia"/>
        </w:rPr>
        <w:t>社会保険料を控除した残額の４分の１（ただし，上記残額が月額４４万円を超えるときは，その残額から３３万円を控除した金額）</w:t>
      </w:r>
    </w:p>
    <w:p w:rsidR="004641DF" w:rsidRDefault="004641DF" w:rsidP="00FC0D76">
      <w:pPr>
        <w:pStyle w:val="a3"/>
        <w:ind w:left="283" w:hangingChars="113" w:hanging="283"/>
        <w:rPr>
          <w:spacing w:val="0"/>
        </w:rPr>
      </w:pPr>
      <w:r>
        <w:rPr>
          <w:rFonts w:ascii="ＭＳ 明朝" w:hAnsi="ＭＳ 明朝" w:hint="eastAsia"/>
        </w:rPr>
        <w:t>２　賞与から１と同じ税金等を控除した残額の４分の１（ただし，上記残額が４４万円を超えるときは，その残額から３３万円を控除した金額）</w:t>
      </w:r>
    </w:p>
    <w:p w:rsidR="004641DF" w:rsidRDefault="004641DF" w:rsidP="00FC0D76">
      <w:pPr>
        <w:pStyle w:val="a3"/>
        <w:ind w:left="283" w:hangingChars="113" w:hanging="283"/>
        <w:rPr>
          <w:spacing w:val="0"/>
        </w:rPr>
      </w:pPr>
      <w:r>
        <w:rPr>
          <w:rFonts w:ascii="ＭＳ 明朝" w:hAnsi="ＭＳ 明朝" w:hint="eastAsia"/>
        </w:rPr>
        <w:t>３　役員として毎月又は定期的に支払を受ける役員報酬</w:t>
      </w:r>
      <w:r w:rsidR="00FC0D76">
        <w:rPr>
          <w:rFonts w:ascii="ＭＳ 明朝" w:hAnsi="ＭＳ 明朝" w:hint="eastAsia"/>
        </w:rPr>
        <w:t>及び</w:t>
      </w:r>
      <w:r>
        <w:rPr>
          <w:rFonts w:ascii="ＭＳ 明朝" w:hAnsi="ＭＳ 明朝" w:hint="eastAsia"/>
        </w:rPr>
        <w:t>賞与から１と同じ税金等を控除した残額</w:t>
      </w:r>
    </w:p>
    <w:p w:rsidR="004641DF" w:rsidRDefault="004641DF" w:rsidP="00FC0D76">
      <w:pPr>
        <w:pStyle w:val="a3"/>
        <w:ind w:left="283" w:hangingChars="113" w:hanging="283"/>
        <w:rPr>
          <w:spacing w:val="0"/>
        </w:rPr>
      </w:pPr>
      <w:r>
        <w:rPr>
          <w:rFonts w:ascii="ＭＳ 明朝" w:hAnsi="ＭＳ 明朝" w:hint="eastAsia"/>
        </w:rPr>
        <w:t>４　上記１ないし３により頭書金額に満つる前に債務者が退職したときは，</w:t>
      </w:r>
    </w:p>
    <w:p w:rsidR="004641DF" w:rsidRDefault="004641DF">
      <w:pPr>
        <w:pStyle w:val="a3"/>
        <w:ind w:left="504"/>
        <w:rPr>
          <w:spacing w:val="0"/>
        </w:rPr>
      </w:pPr>
      <w:r>
        <w:rPr>
          <w:rFonts w:ascii="ＭＳ 明朝" w:hAnsi="ＭＳ 明朝" w:hint="eastAsia"/>
        </w:rPr>
        <w:t>①　退職金から所得税及び住民税を控除した残額の４分の１</w:t>
      </w:r>
    </w:p>
    <w:p w:rsidR="004641DF" w:rsidRDefault="004641DF">
      <w:pPr>
        <w:pStyle w:val="a3"/>
        <w:ind w:left="504"/>
        <w:rPr>
          <w:spacing w:val="0"/>
        </w:rPr>
      </w:pPr>
      <w:r>
        <w:rPr>
          <w:rFonts w:ascii="ＭＳ 明朝" w:hAnsi="ＭＳ 明朝" w:hint="eastAsia"/>
        </w:rPr>
        <w:t>②　役員退職慰労金から所得税及び住民税を控除した残額</w:t>
      </w:r>
    </w:p>
    <w:p w:rsidR="003770EC" w:rsidRPr="00DA6D6F" w:rsidRDefault="00A879A5" w:rsidP="00FC0D76">
      <w:pPr>
        <w:pStyle w:val="a3"/>
        <w:ind w:firstLineChars="100" w:firstLine="250"/>
        <w:rPr>
          <w:rFonts w:ascii="ＭＳ 明朝" w:hAnsi="ＭＳ 明朝"/>
        </w:rPr>
      </w:pPr>
      <w:r w:rsidRPr="00DA6D6F">
        <w:rPr>
          <w:rFonts w:ascii="ＭＳ 明朝" w:hAnsi="ＭＳ 明朝" w:hint="eastAsia"/>
        </w:rPr>
        <w:t>にして１ないし３と合計して頭書金額に満つるまで</w:t>
      </w:r>
    </w:p>
    <w:p w:rsidR="004641DF" w:rsidRPr="00DA6D6F" w:rsidRDefault="004641DF" w:rsidP="00FC0D76">
      <w:pPr>
        <w:pStyle w:val="a3"/>
        <w:ind w:firstLineChars="100" w:firstLine="250"/>
        <w:rPr>
          <w:spacing w:val="0"/>
        </w:rPr>
      </w:pPr>
      <w:r w:rsidRPr="00DA6D6F">
        <w:rPr>
          <w:rFonts w:ascii="ＭＳ 明朝" w:hAnsi="ＭＳ 明朝" w:hint="eastAsia"/>
        </w:rPr>
        <w:t>なお，支払</w:t>
      </w:r>
      <w:r w:rsidR="00860733" w:rsidRPr="00DA6D6F">
        <w:rPr>
          <w:rFonts w:ascii="ＭＳ 明朝" w:hAnsi="ＭＳ 明朝" w:hint="eastAsia"/>
        </w:rPr>
        <w:t>期</w:t>
      </w:r>
      <w:r w:rsidRPr="00DA6D6F">
        <w:rPr>
          <w:rFonts w:ascii="ＭＳ 明朝" w:hAnsi="ＭＳ 明朝" w:hint="eastAsia"/>
        </w:rPr>
        <w:t>が同日となる最終回分については，上記記載の順序</w:t>
      </w:r>
      <w:r w:rsidR="00860733" w:rsidRPr="00DA6D6F">
        <w:rPr>
          <w:rFonts w:ascii="ＭＳ 明朝" w:hAnsi="ＭＳ 明朝" w:hint="eastAsia"/>
        </w:rPr>
        <w:t>によ</w:t>
      </w:r>
      <w:r w:rsidRPr="00DA6D6F">
        <w:rPr>
          <w:rFonts w:ascii="ＭＳ 明朝" w:hAnsi="ＭＳ 明朝" w:hint="eastAsia"/>
        </w:rPr>
        <w:t>る</w:t>
      </w:r>
      <w:r w:rsidR="003770EC" w:rsidRPr="00DA6D6F">
        <w:rPr>
          <w:rFonts w:ascii="ＭＳ 明朝" w:hAnsi="ＭＳ 明朝" w:hint="eastAsia"/>
        </w:rPr>
        <w:t>。</w:t>
      </w:r>
    </w:p>
    <w:p w:rsidR="00563832" w:rsidRDefault="004641DF" w:rsidP="00563832">
      <w:pPr>
        <w:pStyle w:val="a3"/>
        <w:jc w:val="left"/>
        <w:rPr>
          <w:spacing w:val="0"/>
        </w:rPr>
      </w:pPr>
      <w:r>
        <w:rPr>
          <w:spacing w:val="0"/>
        </w:rPr>
        <w:br w:type="page"/>
      </w:r>
      <w:r w:rsidR="00563832">
        <w:rPr>
          <w:rFonts w:ascii="ＭＳ 明朝" w:hAnsi="ＭＳ 明朝" w:hint="eastAsia"/>
          <w:b/>
          <w:bCs/>
        </w:rPr>
        <w:lastRenderedPageBreak/>
        <w:t>【役員報酬債権及び役員退職慰労金債権】</w:t>
      </w:r>
    </w:p>
    <w:p w:rsidR="00563832" w:rsidRDefault="00563832" w:rsidP="00563832">
      <w:pPr>
        <w:pStyle w:val="a3"/>
        <w:jc w:val="center"/>
        <w:rPr>
          <w:spacing w:val="0"/>
        </w:rPr>
      </w:pPr>
    </w:p>
    <w:p w:rsidR="00563832" w:rsidRDefault="00563832" w:rsidP="00563832">
      <w:pPr>
        <w:pStyle w:val="a3"/>
        <w:jc w:val="center"/>
        <w:rPr>
          <w:spacing w:val="0"/>
        </w:rPr>
      </w:pPr>
      <w:r>
        <w:rPr>
          <w:rFonts w:ascii="ＭＳ 明朝" w:hAnsi="ＭＳ 明朝" w:hint="eastAsia"/>
          <w:spacing w:val="6"/>
          <w:sz w:val="30"/>
          <w:szCs w:val="30"/>
        </w:rPr>
        <w:t>差　押　債　権　目　録</w:t>
      </w:r>
    </w:p>
    <w:p w:rsidR="00563832" w:rsidRDefault="00563832" w:rsidP="00563832">
      <w:pPr>
        <w:pStyle w:val="a3"/>
        <w:rPr>
          <w:spacing w:val="0"/>
        </w:rPr>
      </w:pPr>
    </w:p>
    <w:p w:rsidR="00563832" w:rsidRDefault="00563832" w:rsidP="00563832">
      <w:pPr>
        <w:pStyle w:val="a3"/>
        <w:rPr>
          <w:spacing w:val="0"/>
        </w:rPr>
      </w:pPr>
      <w:r>
        <w:rPr>
          <w:rFonts w:ascii="ＭＳ 明朝" w:hAnsi="ＭＳ 明朝" w:hint="eastAsia"/>
        </w:rPr>
        <w:t xml:space="preserve">　金　　　　　　　　　　円</w:t>
      </w:r>
    </w:p>
    <w:p w:rsidR="00563832" w:rsidRDefault="00563832" w:rsidP="00563832">
      <w:pPr>
        <w:pStyle w:val="a3"/>
        <w:rPr>
          <w:spacing w:val="0"/>
        </w:rPr>
      </w:pPr>
    </w:p>
    <w:p w:rsidR="00563832" w:rsidRDefault="00563832" w:rsidP="00563832">
      <w:pPr>
        <w:pStyle w:val="a3"/>
        <w:ind w:left="283" w:hangingChars="113" w:hanging="283"/>
        <w:rPr>
          <w:spacing w:val="0"/>
        </w:rPr>
      </w:pPr>
      <w:r>
        <w:rPr>
          <w:rFonts w:ascii="ＭＳ 明朝" w:hAnsi="ＭＳ 明朝" w:hint="eastAsia"/>
        </w:rPr>
        <w:t>１　債務者が第三債務者から支給される，本命令送達日以降支払期の到来する役員報酬及び役員としての賞与から所得税，住民税</w:t>
      </w:r>
      <w:r w:rsidR="003770EC" w:rsidRPr="00B75819">
        <w:rPr>
          <w:rFonts w:ascii="ＭＳ 明朝" w:hAnsi="ＭＳ 明朝" w:hint="eastAsia"/>
        </w:rPr>
        <w:t>及び</w:t>
      </w:r>
      <w:r>
        <w:rPr>
          <w:rFonts w:ascii="ＭＳ 明朝" w:hAnsi="ＭＳ 明朝" w:hint="eastAsia"/>
        </w:rPr>
        <w:t>社会保険料を控除した残額にして，頭書金額に満つるまで</w:t>
      </w:r>
    </w:p>
    <w:p w:rsidR="00563832" w:rsidRDefault="00563832" w:rsidP="00563832">
      <w:pPr>
        <w:pStyle w:val="a3"/>
        <w:ind w:left="283" w:hangingChars="113" w:hanging="283"/>
        <w:rPr>
          <w:spacing w:val="0"/>
        </w:rPr>
      </w:pPr>
      <w:r>
        <w:rPr>
          <w:rFonts w:ascii="ＭＳ 明朝" w:hAnsi="ＭＳ 明朝" w:hint="eastAsia"/>
        </w:rPr>
        <w:t>２　上記１により頭書金額に満つる前に債務者が退職したときは，役員退職慰労金から所得税及び住民税を控除した残額にして，上記１と合計して頭書金額に満つるまで</w:t>
      </w:r>
    </w:p>
    <w:p w:rsidR="004641DF" w:rsidRDefault="00563832" w:rsidP="00C51094">
      <w:pPr>
        <w:pStyle w:val="a3"/>
        <w:spacing w:line="400" w:lineRule="exact"/>
        <w:jc w:val="left"/>
        <w:rPr>
          <w:spacing w:val="0"/>
        </w:rPr>
      </w:pPr>
      <w:r>
        <w:rPr>
          <w:spacing w:val="0"/>
        </w:rPr>
        <w:br w:type="page"/>
      </w:r>
      <w:r w:rsidR="004641DF">
        <w:rPr>
          <w:rFonts w:ascii="ＭＳ 明朝" w:hAnsi="ＭＳ 明朝" w:hint="eastAsia"/>
          <w:b/>
          <w:bCs/>
        </w:rPr>
        <w:lastRenderedPageBreak/>
        <w:t>【</w:t>
      </w:r>
      <w:r>
        <w:rPr>
          <w:rFonts w:ascii="ＭＳ 明朝" w:hAnsi="ＭＳ 明朝" w:hint="eastAsia"/>
          <w:b/>
          <w:bCs/>
        </w:rPr>
        <w:t>給料債権及び退職金債権（給料支払形態不明型</w:t>
      </w:r>
      <w:r w:rsidR="004641DF">
        <w:rPr>
          <w:rFonts w:ascii="ＭＳ 明朝" w:hAnsi="ＭＳ 明朝" w:hint="eastAsia"/>
          <w:b/>
          <w:bCs/>
        </w:rPr>
        <w:t>】</w:t>
      </w:r>
    </w:p>
    <w:p w:rsidR="004641DF" w:rsidRDefault="004641DF" w:rsidP="00C51094">
      <w:pPr>
        <w:pStyle w:val="a3"/>
        <w:spacing w:line="400" w:lineRule="exact"/>
        <w:jc w:val="center"/>
        <w:rPr>
          <w:spacing w:val="0"/>
        </w:rPr>
      </w:pPr>
    </w:p>
    <w:p w:rsidR="004641DF" w:rsidRDefault="004641DF" w:rsidP="00C51094">
      <w:pPr>
        <w:pStyle w:val="a3"/>
        <w:spacing w:line="400" w:lineRule="exact"/>
        <w:jc w:val="center"/>
        <w:rPr>
          <w:spacing w:val="0"/>
        </w:rPr>
      </w:pPr>
      <w:r>
        <w:rPr>
          <w:rFonts w:ascii="ＭＳ 明朝" w:hAnsi="ＭＳ 明朝" w:hint="eastAsia"/>
          <w:spacing w:val="6"/>
          <w:sz w:val="30"/>
          <w:szCs w:val="30"/>
        </w:rPr>
        <w:t>差　押　債　権　目　録</w:t>
      </w:r>
    </w:p>
    <w:p w:rsidR="004641DF" w:rsidRDefault="004641DF" w:rsidP="00C51094">
      <w:pPr>
        <w:pStyle w:val="a3"/>
        <w:spacing w:line="400" w:lineRule="exact"/>
        <w:rPr>
          <w:spacing w:val="0"/>
        </w:rPr>
      </w:pPr>
    </w:p>
    <w:p w:rsidR="004641DF" w:rsidRDefault="004641DF" w:rsidP="00C51094">
      <w:pPr>
        <w:pStyle w:val="a3"/>
        <w:spacing w:line="400" w:lineRule="exact"/>
        <w:rPr>
          <w:spacing w:val="0"/>
        </w:rPr>
      </w:pPr>
      <w:r>
        <w:rPr>
          <w:rFonts w:ascii="ＭＳ 明朝" w:hAnsi="ＭＳ 明朝" w:hint="eastAsia"/>
        </w:rPr>
        <w:t xml:space="preserve">　金　　　　　　　　　　円</w:t>
      </w:r>
    </w:p>
    <w:p w:rsidR="004641DF" w:rsidRDefault="004641DF" w:rsidP="00C51094">
      <w:pPr>
        <w:pStyle w:val="a3"/>
        <w:spacing w:line="400" w:lineRule="exact"/>
        <w:rPr>
          <w:spacing w:val="0"/>
        </w:rPr>
      </w:pPr>
    </w:p>
    <w:p w:rsidR="00C51094" w:rsidRDefault="00C51094" w:rsidP="00C51094">
      <w:pPr>
        <w:pStyle w:val="a3"/>
        <w:spacing w:line="400" w:lineRule="exact"/>
        <w:ind w:left="2"/>
        <w:rPr>
          <w:rFonts w:ascii="ＭＳ 明朝" w:hAnsi="ＭＳ 明朝"/>
        </w:rPr>
      </w:pPr>
      <w:r>
        <w:rPr>
          <w:rFonts w:ascii="ＭＳ 明朝" w:hAnsi="ＭＳ 明朝" w:hint="eastAsia"/>
        </w:rPr>
        <w:t xml:space="preserve">　ただし，債務者が第三債務者から支給される，本命令送達日以降支払期の到来する給料債権（基本給と諸手当。ただし，通勤手当を除く。）及び継続的に支払を受ける労務報酬債権（日給，週給，歩合手当，割増金）並びに賞与債権（夏季，冬季，期末，勤勉手当）の額から所得税，住民税</w:t>
      </w:r>
      <w:r w:rsidR="003770EC" w:rsidRPr="00E113E1">
        <w:rPr>
          <w:rFonts w:ascii="ＭＳ 明朝" w:hAnsi="ＭＳ 明朝" w:hint="eastAsia"/>
        </w:rPr>
        <w:t>及び</w:t>
      </w:r>
      <w:r>
        <w:rPr>
          <w:rFonts w:ascii="ＭＳ 明朝" w:hAnsi="ＭＳ 明朝" w:hint="eastAsia"/>
        </w:rPr>
        <w:t>社会保険料を差し引いた残額の４分の１（ただし，給料債権及び継続的に支払を受ける労務報酬債権から上記と同じ税金等を控除した残額の４分の３に相当する額が，下記一覧表記載の支払期の別に応じ，同記載の政令で定める額を超えるときは，その残額から政令で定める額を控除した金額。また，賞与債権については，上記税金等を控除した残額が４４万円を超えるときは，その残額から３３万円を控除した金額）にして頭書金額に満つるまで。</w:t>
      </w:r>
    </w:p>
    <w:p w:rsidR="00C51094" w:rsidRDefault="00C51094" w:rsidP="00C51094">
      <w:pPr>
        <w:pStyle w:val="a3"/>
        <w:spacing w:line="400" w:lineRule="exact"/>
        <w:ind w:left="2"/>
        <w:rPr>
          <w:rFonts w:ascii="ＭＳ 明朝" w:hAnsi="ＭＳ 明朝"/>
        </w:rPr>
      </w:pPr>
      <w:r>
        <w:rPr>
          <w:rFonts w:ascii="ＭＳ 明朝" w:hAnsi="ＭＳ 明朝" w:hint="eastAsia"/>
        </w:rPr>
        <w:t xml:space="preserve">　なお，前記により弁済しないうちに退職したときは，退職金債権から所得税</w:t>
      </w:r>
      <w:r w:rsidR="003770EC" w:rsidRPr="00B7763E">
        <w:rPr>
          <w:rFonts w:ascii="ＭＳ 明朝" w:hAnsi="ＭＳ 明朝" w:hint="eastAsia"/>
          <w:b/>
        </w:rPr>
        <w:t>及び</w:t>
      </w:r>
      <w:r>
        <w:rPr>
          <w:rFonts w:ascii="ＭＳ 明朝" w:hAnsi="ＭＳ 明朝" w:hint="eastAsia"/>
        </w:rPr>
        <w:t>住民税を控除した残額の４分の１にして，前記による金額と合計して頭書金額に満つるまで。</w:t>
      </w:r>
    </w:p>
    <w:p w:rsidR="00C51094" w:rsidRDefault="00C51094" w:rsidP="00AD4390">
      <w:pPr>
        <w:pStyle w:val="a3"/>
        <w:spacing w:line="500" w:lineRule="exact"/>
        <w:ind w:left="2"/>
        <w:jc w:val="center"/>
        <w:rPr>
          <w:rFonts w:ascii="ＭＳ 明朝" w:hAnsi="ＭＳ 明朝"/>
        </w:rPr>
      </w:pPr>
      <w:r>
        <w:rPr>
          <w:rFonts w:ascii="ＭＳ 明朝" w:hAnsi="ＭＳ 明朝" w:hint="eastAsia"/>
        </w:rPr>
        <w:t>一　覧　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 xml:space="preserve">　支</w:t>
            </w:r>
            <w:r w:rsidR="00CF32E5" w:rsidRPr="008A6689">
              <w:rPr>
                <w:rFonts w:hint="eastAsia"/>
                <w:spacing w:val="0"/>
              </w:rPr>
              <w:t xml:space="preserve">　</w:t>
            </w:r>
            <w:r w:rsidRPr="008A6689">
              <w:rPr>
                <w:rFonts w:hint="eastAsia"/>
                <w:spacing w:val="0"/>
              </w:rPr>
              <w:t>払</w:t>
            </w:r>
            <w:r w:rsidR="00CF32E5" w:rsidRPr="008A6689">
              <w:rPr>
                <w:rFonts w:hint="eastAsia"/>
                <w:spacing w:val="0"/>
              </w:rPr>
              <w:t xml:space="preserve">　</w:t>
            </w:r>
            <w:r w:rsidRPr="008A6689">
              <w:rPr>
                <w:rFonts w:hint="eastAsia"/>
                <w:spacing w:val="0"/>
              </w:rPr>
              <w:t>期</w:t>
            </w:r>
          </w:p>
        </w:tc>
        <w:tc>
          <w:tcPr>
            <w:tcW w:w="6804" w:type="dxa"/>
          </w:tcPr>
          <w:p w:rsidR="00AD4390" w:rsidRPr="008A6689" w:rsidRDefault="00AD4390" w:rsidP="008A6689">
            <w:pPr>
              <w:pStyle w:val="a3"/>
              <w:spacing w:line="500" w:lineRule="exact"/>
              <w:jc w:val="center"/>
              <w:rPr>
                <w:spacing w:val="0"/>
              </w:rPr>
            </w:pPr>
            <w:r w:rsidRPr="008A6689">
              <w:rPr>
                <w:rFonts w:hint="eastAsia"/>
                <w:spacing w:val="0"/>
              </w:rPr>
              <w:t>政令で定める額</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 xml:space="preserve">　毎</w:t>
            </w:r>
            <w:r w:rsidR="00CF32E5" w:rsidRPr="008A6689">
              <w:rPr>
                <w:rFonts w:hint="eastAsia"/>
                <w:spacing w:val="0"/>
              </w:rPr>
              <w:t xml:space="preserve">　　</w:t>
            </w:r>
            <w:r w:rsidRPr="008A6689">
              <w:rPr>
                <w:rFonts w:hint="eastAsia"/>
                <w:spacing w:val="0"/>
              </w:rPr>
              <w:t xml:space="preserve">　月</w:t>
            </w:r>
          </w:p>
        </w:tc>
        <w:tc>
          <w:tcPr>
            <w:tcW w:w="6804" w:type="dxa"/>
          </w:tcPr>
          <w:p w:rsidR="00AD4390" w:rsidRPr="008A6689" w:rsidRDefault="00AD4390" w:rsidP="008A6689">
            <w:pPr>
              <w:pStyle w:val="a3"/>
              <w:spacing w:line="500" w:lineRule="exact"/>
              <w:jc w:val="center"/>
              <w:rPr>
                <w:spacing w:val="0"/>
              </w:rPr>
            </w:pPr>
            <w:r w:rsidRPr="008A6689">
              <w:rPr>
                <w:rFonts w:hint="eastAsia"/>
                <w:spacing w:val="0"/>
              </w:rPr>
              <w:t>３３０，０００円</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 xml:space="preserve">　毎</w:t>
            </w:r>
            <w:r w:rsidR="00CF32E5" w:rsidRPr="008A6689">
              <w:rPr>
                <w:rFonts w:hint="eastAsia"/>
                <w:spacing w:val="0"/>
              </w:rPr>
              <w:t xml:space="preserve">　</w:t>
            </w:r>
            <w:r w:rsidRPr="008A6689">
              <w:rPr>
                <w:rFonts w:hint="eastAsia"/>
                <w:spacing w:val="0"/>
              </w:rPr>
              <w:t>半</w:t>
            </w:r>
            <w:r w:rsidR="00CF32E5" w:rsidRPr="008A6689">
              <w:rPr>
                <w:rFonts w:hint="eastAsia"/>
                <w:spacing w:val="0"/>
              </w:rPr>
              <w:t xml:space="preserve">　</w:t>
            </w:r>
            <w:r w:rsidRPr="008A6689">
              <w:rPr>
                <w:rFonts w:hint="eastAsia"/>
                <w:spacing w:val="0"/>
              </w:rPr>
              <w:t>月</w:t>
            </w:r>
          </w:p>
        </w:tc>
        <w:tc>
          <w:tcPr>
            <w:tcW w:w="6804" w:type="dxa"/>
          </w:tcPr>
          <w:p w:rsidR="00AD4390" w:rsidRPr="008A6689" w:rsidRDefault="00AD4390" w:rsidP="008A6689">
            <w:pPr>
              <w:pStyle w:val="a3"/>
              <w:spacing w:line="500" w:lineRule="exact"/>
              <w:jc w:val="center"/>
              <w:rPr>
                <w:spacing w:val="0"/>
              </w:rPr>
            </w:pPr>
            <w:r w:rsidRPr="008A6689">
              <w:rPr>
                <w:rFonts w:hint="eastAsia"/>
                <w:spacing w:val="0"/>
              </w:rPr>
              <w:t>１６５，０００円</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 xml:space="preserve">　毎　</w:t>
            </w:r>
            <w:r w:rsidR="00CF32E5" w:rsidRPr="008A6689">
              <w:rPr>
                <w:rFonts w:hint="eastAsia"/>
                <w:spacing w:val="0"/>
              </w:rPr>
              <w:t xml:space="preserve">　　</w:t>
            </w:r>
            <w:r w:rsidRPr="008A6689">
              <w:rPr>
                <w:rFonts w:hint="eastAsia"/>
                <w:spacing w:val="0"/>
              </w:rPr>
              <w:t>旬</w:t>
            </w:r>
          </w:p>
        </w:tc>
        <w:tc>
          <w:tcPr>
            <w:tcW w:w="6804" w:type="dxa"/>
          </w:tcPr>
          <w:p w:rsidR="00AD4390" w:rsidRPr="008A6689" w:rsidRDefault="00AD4390" w:rsidP="008A6689">
            <w:pPr>
              <w:pStyle w:val="a3"/>
              <w:spacing w:line="500" w:lineRule="exact"/>
              <w:jc w:val="center"/>
              <w:rPr>
                <w:spacing w:val="0"/>
              </w:rPr>
            </w:pPr>
            <w:r w:rsidRPr="008A6689">
              <w:rPr>
                <w:rFonts w:hint="eastAsia"/>
                <w:spacing w:val="0"/>
              </w:rPr>
              <w:t>１１０，０００円</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月の整数倍の期間ごと</w:t>
            </w:r>
          </w:p>
        </w:tc>
        <w:tc>
          <w:tcPr>
            <w:tcW w:w="6804" w:type="dxa"/>
          </w:tcPr>
          <w:p w:rsidR="00AD4390" w:rsidRPr="008A6689" w:rsidRDefault="00AD4390" w:rsidP="008A6689">
            <w:pPr>
              <w:pStyle w:val="a3"/>
              <w:spacing w:line="500" w:lineRule="exact"/>
              <w:jc w:val="left"/>
              <w:rPr>
                <w:spacing w:val="0"/>
              </w:rPr>
            </w:pPr>
            <w:r w:rsidRPr="008A6689">
              <w:rPr>
                <w:rFonts w:hint="eastAsia"/>
                <w:spacing w:val="0"/>
              </w:rPr>
              <w:t xml:space="preserve">　　３３０，０００円に当該倍数を乗じて得た金額に</w:t>
            </w:r>
          </w:p>
          <w:p w:rsidR="00AD4390" w:rsidRPr="008A6689" w:rsidRDefault="00AD4390" w:rsidP="008A6689">
            <w:pPr>
              <w:pStyle w:val="a3"/>
              <w:spacing w:line="500" w:lineRule="exact"/>
              <w:jc w:val="left"/>
              <w:rPr>
                <w:spacing w:val="0"/>
              </w:rPr>
            </w:pPr>
            <w:r w:rsidRPr="008A6689">
              <w:rPr>
                <w:rFonts w:hint="eastAsia"/>
                <w:spacing w:val="0"/>
              </w:rPr>
              <w:t xml:space="preserve">　　相当する額</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 xml:space="preserve">　毎</w:t>
            </w:r>
            <w:r w:rsidR="00CF32E5" w:rsidRPr="008A6689">
              <w:rPr>
                <w:rFonts w:hint="eastAsia"/>
                <w:spacing w:val="0"/>
              </w:rPr>
              <w:t xml:space="preserve">　　</w:t>
            </w:r>
            <w:r w:rsidRPr="008A6689">
              <w:rPr>
                <w:rFonts w:hint="eastAsia"/>
                <w:spacing w:val="0"/>
              </w:rPr>
              <w:t xml:space="preserve">　日</w:t>
            </w:r>
          </w:p>
        </w:tc>
        <w:tc>
          <w:tcPr>
            <w:tcW w:w="6804" w:type="dxa"/>
          </w:tcPr>
          <w:p w:rsidR="00AD4390" w:rsidRPr="008A6689" w:rsidRDefault="00AD4390" w:rsidP="008A6689">
            <w:pPr>
              <w:pStyle w:val="a3"/>
              <w:spacing w:line="500" w:lineRule="exact"/>
              <w:jc w:val="center"/>
              <w:rPr>
                <w:spacing w:val="0"/>
              </w:rPr>
            </w:pPr>
            <w:r w:rsidRPr="008A6689">
              <w:rPr>
                <w:rFonts w:hint="eastAsia"/>
                <w:spacing w:val="0"/>
              </w:rPr>
              <w:t>１１，０００円</w:t>
            </w:r>
          </w:p>
        </w:tc>
      </w:tr>
      <w:tr w:rsidR="00AD4390" w:rsidTr="008A6689">
        <w:tc>
          <w:tcPr>
            <w:tcW w:w="1843" w:type="dxa"/>
          </w:tcPr>
          <w:p w:rsidR="00AD4390" w:rsidRPr="008A6689" w:rsidRDefault="00AD4390" w:rsidP="008A6689">
            <w:pPr>
              <w:pStyle w:val="a3"/>
              <w:spacing w:line="500" w:lineRule="exact"/>
              <w:jc w:val="left"/>
              <w:rPr>
                <w:spacing w:val="0"/>
              </w:rPr>
            </w:pPr>
            <w:r w:rsidRPr="008A6689">
              <w:rPr>
                <w:rFonts w:hint="eastAsia"/>
                <w:spacing w:val="0"/>
              </w:rPr>
              <w:t>その他の期間</w:t>
            </w:r>
          </w:p>
        </w:tc>
        <w:tc>
          <w:tcPr>
            <w:tcW w:w="6804" w:type="dxa"/>
          </w:tcPr>
          <w:p w:rsidR="00AD4390" w:rsidRPr="008A6689" w:rsidRDefault="00AD4390" w:rsidP="008A6689">
            <w:pPr>
              <w:pStyle w:val="a3"/>
              <w:spacing w:line="500" w:lineRule="exact"/>
              <w:jc w:val="left"/>
              <w:rPr>
                <w:spacing w:val="0"/>
              </w:rPr>
            </w:pPr>
            <w:r w:rsidRPr="008A6689">
              <w:rPr>
                <w:rFonts w:hint="eastAsia"/>
                <w:spacing w:val="0"/>
              </w:rPr>
              <w:t xml:space="preserve">　　１１，０００円に当該期間に係る日数を乗じて得た</w:t>
            </w:r>
          </w:p>
          <w:p w:rsidR="00AD4390" w:rsidRPr="008A6689" w:rsidRDefault="00AD4390" w:rsidP="008A6689">
            <w:pPr>
              <w:pStyle w:val="a3"/>
              <w:spacing w:line="500" w:lineRule="exact"/>
              <w:jc w:val="left"/>
              <w:rPr>
                <w:spacing w:val="0"/>
              </w:rPr>
            </w:pPr>
            <w:r w:rsidRPr="008A6689">
              <w:rPr>
                <w:rFonts w:hint="eastAsia"/>
                <w:spacing w:val="0"/>
              </w:rPr>
              <w:t xml:space="preserve">　　金額に相当する額</w:t>
            </w:r>
          </w:p>
        </w:tc>
      </w:tr>
    </w:tbl>
    <w:p w:rsidR="004641DF" w:rsidRDefault="004641DF" w:rsidP="00C51094">
      <w:pPr>
        <w:pStyle w:val="a3"/>
        <w:spacing w:line="400" w:lineRule="exact"/>
        <w:ind w:left="271" w:hangingChars="113" w:hanging="271"/>
        <w:rPr>
          <w:spacing w:val="0"/>
        </w:rPr>
      </w:pPr>
    </w:p>
    <w:p w:rsidR="00854F9F" w:rsidRDefault="004641DF">
      <w:pPr>
        <w:pStyle w:val="a3"/>
        <w:rPr>
          <w:spacing w:val="0"/>
        </w:rPr>
      </w:pPr>
      <w:r>
        <w:rPr>
          <w:spacing w:val="0"/>
        </w:rPr>
        <w:br w:type="page"/>
      </w:r>
      <w:r w:rsidR="00854F9F">
        <w:rPr>
          <w:rFonts w:hint="eastAsia"/>
          <w:spacing w:val="0"/>
        </w:rPr>
        <w:lastRenderedPageBreak/>
        <w:t>（別紙３）</w:t>
      </w:r>
    </w:p>
    <w:p w:rsidR="004641DF" w:rsidRDefault="004641DF">
      <w:pPr>
        <w:pStyle w:val="a3"/>
        <w:rPr>
          <w:rFonts w:ascii="ＭＳ 明朝" w:hAnsi="ＭＳ 明朝"/>
          <w:b/>
          <w:bCs/>
        </w:rPr>
      </w:pPr>
      <w:r>
        <w:rPr>
          <w:rFonts w:ascii="ＭＳ 明朝" w:hAnsi="ＭＳ 明朝" w:hint="eastAsia"/>
          <w:b/>
          <w:bCs/>
        </w:rPr>
        <w:t>【俸給債権及び退職金債権－公務員用】</w:t>
      </w:r>
    </w:p>
    <w:p w:rsidR="00CA2EAE" w:rsidRPr="00CA2EAE" w:rsidRDefault="00CA2EAE">
      <w:pPr>
        <w:pStyle w:val="a3"/>
        <w:rPr>
          <w:b/>
          <w:color w:val="FF0000"/>
          <w:spacing w:val="0"/>
          <w:u w:val="wave"/>
        </w:rPr>
      </w:pPr>
      <w:r w:rsidRPr="00CA2EAE">
        <w:rPr>
          <w:rFonts w:hint="eastAsia"/>
          <w:b/>
          <w:color w:val="FF0000"/>
          <w:spacing w:val="0"/>
          <w:u w:val="wave"/>
        </w:rPr>
        <w:t>（注意）申立て</w:t>
      </w:r>
      <w:r w:rsidR="009D2355">
        <w:rPr>
          <w:rFonts w:hint="eastAsia"/>
          <w:b/>
          <w:color w:val="FF0000"/>
          <w:spacing w:val="0"/>
          <w:u w:val="wave"/>
        </w:rPr>
        <w:t>を</w:t>
      </w:r>
      <w:r w:rsidRPr="00CA2EAE">
        <w:rPr>
          <w:rFonts w:hint="eastAsia"/>
          <w:b/>
          <w:color w:val="FF0000"/>
          <w:spacing w:val="0"/>
          <w:u w:val="wave"/>
        </w:rPr>
        <w:t>される際は，末尾の※部分と本記載を抹消してご利用ください。</w:t>
      </w:r>
    </w:p>
    <w:p w:rsidR="004641DF" w:rsidRPr="00CA2EAE" w:rsidRDefault="004641DF">
      <w:pPr>
        <w:pStyle w:val="a3"/>
        <w:jc w:val="center"/>
        <w:rPr>
          <w:spacing w:val="0"/>
        </w:rPr>
      </w:pPr>
    </w:p>
    <w:p w:rsidR="004641DF" w:rsidRDefault="004641DF">
      <w:pPr>
        <w:pStyle w:val="a3"/>
        <w:jc w:val="center"/>
        <w:rPr>
          <w:spacing w:val="0"/>
        </w:rPr>
      </w:pPr>
      <w:r>
        <w:rPr>
          <w:rFonts w:ascii="ＭＳ 明朝" w:hAnsi="ＭＳ 明朝" w:hint="eastAsia"/>
          <w:spacing w:val="6"/>
          <w:sz w:val="32"/>
          <w:szCs w:val="32"/>
        </w:rPr>
        <w:t xml:space="preserve">差　押　債　権　目　録　</w:t>
      </w:r>
    </w:p>
    <w:p w:rsidR="004641DF" w:rsidRDefault="004641DF">
      <w:pPr>
        <w:pStyle w:val="a3"/>
        <w:rPr>
          <w:spacing w:val="0"/>
        </w:rPr>
      </w:pPr>
    </w:p>
    <w:p w:rsidR="004641DF" w:rsidRDefault="004641DF">
      <w:pPr>
        <w:pStyle w:val="a3"/>
        <w:rPr>
          <w:spacing w:val="0"/>
        </w:rPr>
      </w:pPr>
      <w:r>
        <w:rPr>
          <w:rFonts w:ascii="ＭＳ 明朝" w:hAnsi="ＭＳ 明朝" w:hint="eastAsia"/>
        </w:rPr>
        <w:t xml:space="preserve">　金　　　　　　　　　　円</w:t>
      </w:r>
    </w:p>
    <w:p w:rsidR="004641DF" w:rsidRDefault="004641DF">
      <w:pPr>
        <w:pStyle w:val="a3"/>
        <w:rPr>
          <w:spacing w:val="0"/>
        </w:rPr>
      </w:pPr>
    </w:p>
    <w:p w:rsidR="004641DF" w:rsidRDefault="004641DF">
      <w:pPr>
        <w:pStyle w:val="a3"/>
        <w:rPr>
          <w:spacing w:val="0"/>
        </w:rPr>
      </w:pPr>
      <w:r>
        <w:rPr>
          <w:rFonts w:ascii="ＭＳ 明朝" w:hAnsi="ＭＳ 明朝" w:hint="eastAsia"/>
        </w:rPr>
        <w:t xml:space="preserve">　債務者（　　　　　　　　勤務）が第三債務者から支給される，本命令送達日以降支払期の到来する下記債権にして，頭書金額に満つるまで</w:t>
      </w:r>
    </w:p>
    <w:p w:rsidR="004641DF" w:rsidRDefault="004641DF">
      <w:pPr>
        <w:pStyle w:val="a3"/>
        <w:jc w:val="center"/>
        <w:rPr>
          <w:spacing w:val="0"/>
        </w:rPr>
      </w:pPr>
      <w:r>
        <w:rPr>
          <w:rFonts w:ascii="ＭＳ 明朝" w:hAnsi="ＭＳ 明朝" w:hint="eastAsia"/>
        </w:rPr>
        <w:t>記</w:t>
      </w:r>
    </w:p>
    <w:p w:rsidR="004641DF" w:rsidRPr="00606DEF" w:rsidRDefault="004641DF" w:rsidP="00136EC2">
      <w:pPr>
        <w:pStyle w:val="a3"/>
        <w:ind w:left="283" w:hangingChars="113" w:hanging="283"/>
        <w:rPr>
          <w:spacing w:val="0"/>
        </w:rPr>
      </w:pPr>
      <w:r>
        <w:rPr>
          <w:rFonts w:ascii="ＭＳ 明朝" w:hAnsi="ＭＳ 明朝" w:hint="eastAsia"/>
        </w:rPr>
        <w:t>１　俸給・給料及び諸</w:t>
      </w:r>
      <w:r w:rsidR="00C80583">
        <w:rPr>
          <w:rFonts w:ascii="ＭＳ 明朝" w:hAnsi="ＭＳ 明朝" w:hint="eastAsia"/>
        </w:rPr>
        <w:t>手当（ただし，通勤手当を除く。）から所得税，住民税</w:t>
      </w:r>
      <w:r w:rsidR="003770EC" w:rsidRPr="00606DEF">
        <w:rPr>
          <w:rFonts w:ascii="ＭＳ 明朝" w:hAnsi="ＭＳ 明朝" w:hint="eastAsia"/>
        </w:rPr>
        <w:t>及び</w:t>
      </w:r>
      <w:r w:rsidR="00C80583" w:rsidRPr="00606DEF">
        <w:rPr>
          <w:rFonts w:ascii="ＭＳ 明朝" w:hAnsi="ＭＳ 明朝" w:hint="eastAsia"/>
        </w:rPr>
        <w:t>社会保険料</w:t>
      </w:r>
      <w:r w:rsidRPr="00606DEF">
        <w:rPr>
          <w:rFonts w:ascii="ＭＳ 明朝" w:hAnsi="ＭＳ 明朝" w:hint="eastAsia"/>
        </w:rPr>
        <w:t>を控除した残額の４分の１（ただし，上記残額が月額４４万円を超えるときは，その残額から３３万円を控除した金額）</w:t>
      </w:r>
    </w:p>
    <w:p w:rsidR="004641DF" w:rsidRPr="00606DEF" w:rsidRDefault="00606DEF" w:rsidP="00136EC2">
      <w:pPr>
        <w:pStyle w:val="a3"/>
        <w:ind w:left="283" w:hangingChars="113" w:hanging="283"/>
        <w:rPr>
          <w:spacing w:val="0"/>
        </w:rPr>
      </w:pPr>
      <w:r>
        <w:rPr>
          <w:rFonts w:ascii="ＭＳ 明朝" w:hAnsi="ＭＳ 明朝" w:hint="eastAsia"/>
        </w:rPr>
        <w:t>２　期末手当，勤勉手当（その他</w:t>
      </w:r>
      <w:r w:rsidR="004641DF" w:rsidRPr="00606DEF">
        <w:rPr>
          <w:rFonts w:ascii="ＭＳ 明朝" w:hAnsi="ＭＳ 明朝" w:hint="eastAsia"/>
        </w:rPr>
        <w:t>の賞与の性質を有するものを含む。）から１と同じ税金等を控除した残額の４分の１（ただし，上記残額が４４万円を超えるときは，その残額から３３万円を控除した金額）</w:t>
      </w:r>
    </w:p>
    <w:p w:rsidR="00C80583" w:rsidRDefault="004641DF">
      <w:pPr>
        <w:pStyle w:val="a3"/>
        <w:rPr>
          <w:rFonts w:ascii="ＭＳ 明朝" w:hAnsi="ＭＳ 明朝"/>
        </w:rPr>
      </w:pPr>
      <w:r w:rsidRPr="00606DEF">
        <w:rPr>
          <w:rFonts w:ascii="ＭＳ 明朝" w:hAnsi="ＭＳ 明朝" w:hint="eastAsia"/>
        </w:rPr>
        <w:t xml:space="preserve">　なお，１及び２により弁済しないうちに退職したときは，退職金から所得税</w:t>
      </w:r>
      <w:r w:rsidR="003770EC" w:rsidRPr="00606DEF">
        <w:rPr>
          <w:rFonts w:ascii="ＭＳ 明朝" w:hAnsi="ＭＳ 明朝" w:hint="eastAsia"/>
        </w:rPr>
        <w:t>及び</w:t>
      </w:r>
      <w:r w:rsidRPr="00606DEF">
        <w:rPr>
          <w:rFonts w:ascii="ＭＳ 明朝" w:hAnsi="ＭＳ 明朝" w:hint="eastAsia"/>
        </w:rPr>
        <w:t>住民税を控除した残額の４分の１にして，１及び２と合計して頭書金額に</w:t>
      </w:r>
      <w:r>
        <w:rPr>
          <w:rFonts w:ascii="ＭＳ 明朝" w:hAnsi="ＭＳ 明朝" w:hint="eastAsia"/>
        </w:rPr>
        <w:t>満つるまで</w:t>
      </w:r>
    </w:p>
    <w:p w:rsidR="00C80583" w:rsidRPr="00CA2EAE" w:rsidRDefault="00CA2EAE" w:rsidP="00C80583">
      <w:pPr>
        <w:pStyle w:val="a3"/>
        <w:numPr>
          <w:ilvl w:val="0"/>
          <w:numId w:val="1"/>
        </w:numPr>
        <w:rPr>
          <w:spacing w:val="0"/>
          <w:sz w:val="21"/>
          <w:szCs w:val="21"/>
        </w:rPr>
      </w:pPr>
      <w:r w:rsidRPr="00CA2EAE">
        <w:rPr>
          <w:rFonts w:ascii="ＭＳ 明朝" w:hAnsi="ＭＳ 明朝" w:hint="eastAsia"/>
          <w:sz w:val="21"/>
          <w:szCs w:val="21"/>
        </w:rPr>
        <w:t xml:space="preserve">　国家公務員共済組合法等の一部改正（平成２７年１０月１日施行）</w:t>
      </w:r>
      <w:r w:rsidR="0090490A">
        <w:rPr>
          <w:rFonts w:ascii="ＭＳ 明朝" w:hAnsi="ＭＳ 明朝" w:hint="eastAsia"/>
          <w:sz w:val="21"/>
          <w:szCs w:val="21"/>
        </w:rPr>
        <w:t>を</w:t>
      </w:r>
      <w:r w:rsidR="00687C07" w:rsidRPr="00CA2EAE">
        <w:rPr>
          <w:rFonts w:ascii="ＭＳ 明朝" w:hAnsi="ＭＳ 明朝" w:hint="eastAsia"/>
          <w:sz w:val="21"/>
          <w:szCs w:val="21"/>
        </w:rPr>
        <w:t>受けて</w:t>
      </w:r>
      <w:r w:rsidRPr="00CA2EAE">
        <w:rPr>
          <w:rFonts w:ascii="ＭＳ 明朝" w:hAnsi="ＭＳ 明朝" w:hint="eastAsia"/>
          <w:sz w:val="21"/>
          <w:szCs w:val="21"/>
        </w:rPr>
        <w:t>，従前「共済</w:t>
      </w:r>
      <w:r w:rsidR="00533C90">
        <w:rPr>
          <w:rFonts w:ascii="ＭＳ 明朝" w:hAnsi="ＭＳ 明朝" w:hint="eastAsia"/>
          <w:sz w:val="21"/>
          <w:szCs w:val="21"/>
        </w:rPr>
        <w:t>組合</w:t>
      </w:r>
      <w:r w:rsidRPr="00CA2EAE">
        <w:rPr>
          <w:rFonts w:ascii="ＭＳ 明朝" w:hAnsi="ＭＳ 明朝" w:hint="eastAsia"/>
          <w:sz w:val="21"/>
          <w:szCs w:val="21"/>
        </w:rPr>
        <w:t>掛金」と表示していた部分を「社会保険料」に</w:t>
      </w:r>
      <w:r w:rsidR="00616A13" w:rsidRPr="00CA2EAE">
        <w:rPr>
          <w:rFonts w:ascii="ＭＳ 明朝" w:hAnsi="ＭＳ 明朝" w:hint="eastAsia"/>
          <w:sz w:val="21"/>
          <w:szCs w:val="21"/>
        </w:rPr>
        <w:t>変更し</w:t>
      </w:r>
      <w:r w:rsidRPr="00CA2EAE">
        <w:rPr>
          <w:rFonts w:ascii="ＭＳ 明朝" w:hAnsi="ＭＳ 明朝" w:hint="eastAsia"/>
          <w:sz w:val="21"/>
          <w:szCs w:val="21"/>
        </w:rPr>
        <w:t>たものです</w:t>
      </w:r>
      <w:r w:rsidR="00C80583" w:rsidRPr="00CA2EAE">
        <w:rPr>
          <w:rFonts w:ascii="ＭＳ 明朝" w:hAnsi="ＭＳ 明朝" w:hint="eastAsia"/>
          <w:sz w:val="21"/>
          <w:szCs w:val="21"/>
        </w:rPr>
        <w:t>。</w:t>
      </w:r>
      <w:r w:rsidR="00616A13" w:rsidRPr="00CA2EAE">
        <w:rPr>
          <w:rFonts w:ascii="ＭＳ 明朝" w:hAnsi="ＭＳ 明朝" w:hint="eastAsia"/>
          <w:sz w:val="21"/>
          <w:szCs w:val="21"/>
        </w:rPr>
        <w:t>改正</w:t>
      </w:r>
      <w:r w:rsidRPr="00CA2EAE">
        <w:rPr>
          <w:rFonts w:ascii="ＭＳ 明朝" w:hAnsi="ＭＳ 明朝" w:hint="eastAsia"/>
          <w:sz w:val="21"/>
          <w:szCs w:val="21"/>
        </w:rPr>
        <w:t>法の施行</w:t>
      </w:r>
      <w:r w:rsidR="00616A13" w:rsidRPr="00CA2EAE">
        <w:rPr>
          <w:rFonts w:ascii="ＭＳ 明朝" w:hAnsi="ＭＳ 明朝" w:hint="eastAsia"/>
          <w:sz w:val="21"/>
          <w:szCs w:val="21"/>
        </w:rPr>
        <w:t>後は</w:t>
      </w:r>
      <w:r w:rsidRPr="00CA2EAE">
        <w:rPr>
          <w:rFonts w:ascii="ＭＳ 明朝" w:hAnsi="ＭＳ 明朝" w:hint="eastAsia"/>
          <w:sz w:val="21"/>
          <w:szCs w:val="21"/>
        </w:rPr>
        <w:t>，給料から</w:t>
      </w:r>
      <w:r w:rsidR="00C80583" w:rsidRPr="00CA2EAE">
        <w:rPr>
          <w:rFonts w:ascii="ＭＳ 明朝" w:hAnsi="ＭＳ 明朝" w:hint="eastAsia"/>
          <w:sz w:val="21"/>
          <w:szCs w:val="21"/>
        </w:rPr>
        <w:t>「共済</w:t>
      </w:r>
      <w:r w:rsidR="009D2355">
        <w:rPr>
          <w:rFonts w:ascii="ＭＳ 明朝" w:hAnsi="ＭＳ 明朝" w:hint="eastAsia"/>
          <w:sz w:val="21"/>
          <w:szCs w:val="21"/>
        </w:rPr>
        <w:t>組合</w:t>
      </w:r>
      <w:r w:rsidR="00C80583" w:rsidRPr="00CA2EAE">
        <w:rPr>
          <w:rFonts w:ascii="ＭＳ 明朝" w:hAnsi="ＭＳ 明朝" w:hint="eastAsia"/>
          <w:sz w:val="21"/>
          <w:szCs w:val="21"/>
        </w:rPr>
        <w:t>掛</w:t>
      </w:r>
      <w:r w:rsidR="00687C07" w:rsidRPr="00CA2EAE">
        <w:rPr>
          <w:rFonts w:ascii="ＭＳ 明朝" w:hAnsi="ＭＳ 明朝" w:hint="eastAsia"/>
          <w:sz w:val="21"/>
          <w:szCs w:val="21"/>
        </w:rPr>
        <w:t>金」に加えて「組合員保険料」が控除，徴収されることになりま</w:t>
      </w:r>
      <w:r w:rsidR="00C80583" w:rsidRPr="00CA2EAE">
        <w:rPr>
          <w:rFonts w:ascii="ＭＳ 明朝" w:hAnsi="ＭＳ 明朝" w:hint="eastAsia"/>
          <w:sz w:val="21"/>
          <w:szCs w:val="21"/>
        </w:rPr>
        <w:t>すが，両者とも</w:t>
      </w:r>
      <w:r w:rsidR="009D2355">
        <w:rPr>
          <w:rFonts w:ascii="ＭＳ 明朝" w:hAnsi="ＭＳ 明朝" w:hint="eastAsia"/>
          <w:sz w:val="21"/>
          <w:szCs w:val="21"/>
        </w:rPr>
        <w:t>給料</w:t>
      </w:r>
      <w:r w:rsidRPr="00CA2EAE">
        <w:rPr>
          <w:rFonts w:ascii="ＭＳ 明朝" w:hAnsi="ＭＳ 明朝" w:hint="eastAsia"/>
          <w:sz w:val="21"/>
          <w:szCs w:val="21"/>
        </w:rPr>
        <w:t>から</w:t>
      </w:r>
      <w:r w:rsidR="00687C07" w:rsidRPr="00CA2EAE">
        <w:rPr>
          <w:rFonts w:ascii="ＭＳ 明朝" w:hAnsi="ＭＳ 明朝" w:hint="eastAsia"/>
          <w:sz w:val="21"/>
          <w:szCs w:val="21"/>
        </w:rPr>
        <w:t>控除すべき社会保険料に該当す</w:t>
      </w:r>
      <w:r w:rsidR="00616A13" w:rsidRPr="00CA2EAE">
        <w:rPr>
          <w:rFonts w:ascii="ＭＳ 明朝" w:hAnsi="ＭＳ 明朝" w:hint="eastAsia"/>
          <w:sz w:val="21"/>
          <w:szCs w:val="21"/>
        </w:rPr>
        <w:t>ることから，民間会社用の目録と表現を同じにしたもので，従前と何ら</w:t>
      </w:r>
      <w:r w:rsidRPr="00CA2EAE">
        <w:rPr>
          <w:rFonts w:ascii="ＭＳ 明朝" w:hAnsi="ＭＳ 明朝" w:hint="eastAsia"/>
          <w:sz w:val="21"/>
          <w:szCs w:val="21"/>
        </w:rPr>
        <w:t>変わるものではなく，この目録は現在から利用することができます</w:t>
      </w:r>
      <w:r w:rsidR="00687C07" w:rsidRPr="00CA2EAE">
        <w:rPr>
          <w:rFonts w:ascii="ＭＳ 明朝" w:hAnsi="ＭＳ 明朝" w:hint="eastAsia"/>
          <w:sz w:val="21"/>
          <w:szCs w:val="21"/>
        </w:rPr>
        <w:t>。</w:t>
      </w:r>
      <w:r w:rsidRPr="00CA2EAE">
        <w:rPr>
          <w:rFonts w:ascii="ＭＳ 明朝" w:hAnsi="ＭＳ 明朝" w:hint="eastAsia"/>
          <w:sz w:val="21"/>
          <w:szCs w:val="21"/>
        </w:rPr>
        <w:t>なお，地方</w:t>
      </w:r>
      <w:r w:rsidR="00687C07" w:rsidRPr="00CA2EAE">
        <w:rPr>
          <w:rFonts w:ascii="ＭＳ 明朝" w:hAnsi="ＭＳ 明朝" w:hint="eastAsia"/>
          <w:sz w:val="21"/>
          <w:szCs w:val="21"/>
        </w:rPr>
        <w:t>公務員に対する場合も同じ記載になります。</w:t>
      </w:r>
    </w:p>
    <w:p w:rsidR="004641DF" w:rsidRDefault="004641DF" w:rsidP="00136EC2">
      <w:pPr>
        <w:pStyle w:val="a3"/>
        <w:jc w:val="left"/>
        <w:rPr>
          <w:spacing w:val="0"/>
        </w:rPr>
      </w:pPr>
      <w:r>
        <w:rPr>
          <w:spacing w:val="0"/>
        </w:rPr>
        <w:br w:type="page"/>
      </w:r>
      <w:r>
        <w:rPr>
          <w:rFonts w:ascii="ＭＳ 明朝" w:hAnsi="ＭＳ 明朝" w:hint="eastAsia"/>
          <w:b/>
          <w:bCs/>
        </w:rPr>
        <w:lastRenderedPageBreak/>
        <w:t>【</w:t>
      </w:r>
      <w:r w:rsidR="007119F0">
        <w:rPr>
          <w:rFonts w:ascii="ＭＳ 明朝" w:hAnsi="ＭＳ 明朝" w:hint="eastAsia"/>
          <w:b/>
          <w:bCs/>
        </w:rPr>
        <w:t>地方</w:t>
      </w:r>
      <w:r>
        <w:rPr>
          <w:rFonts w:ascii="ＭＳ 明朝" w:hAnsi="ＭＳ 明朝" w:hint="eastAsia"/>
          <w:b/>
          <w:bCs/>
        </w:rPr>
        <w:t>議員報酬債権】</w:t>
      </w:r>
    </w:p>
    <w:p w:rsidR="004641DF" w:rsidRDefault="004641DF">
      <w:pPr>
        <w:pStyle w:val="a3"/>
        <w:jc w:val="center"/>
        <w:rPr>
          <w:spacing w:val="0"/>
        </w:rPr>
      </w:pPr>
    </w:p>
    <w:p w:rsidR="004641DF" w:rsidRDefault="004641DF">
      <w:pPr>
        <w:pStyle w:val="a3"/>
        <w:jc w:val="center"/>
        <w:rPr>
          <w:spacing w:val="0"/>
        </w:rPr>
      </w:pPr>
      <w:r>
        <w:rPr>
          <w:rFonts w:ascii="ＭＳ 明朝" w:hAnsi="ＭＳ 明朝" w:hint="eastAsia"/>
          <w:spacing w:val="6"/>
          <w:sz w:val="30"/>
          <w:szCs w:val="30"/>
        </w:rPr>
        <w:t>差　押　債　権　目　録</w:t>
      </w:r>
    </w:p>
    <w:p w:rsidR="004641DF" w:rsidRDefault="004641DF">
      <w:pPr>
        <w:pStyle w:val="a3"/>
        <w:rPr>
          <w:spacing w:val="0"/>
        </w:rPr>
      </w:pPr>
    </w:p>
    <w:p w:rsidR="004641DF" w:rsidRDefault="004641DF">
      <w:pPr>
        <w:pStyle w:val="a3"/>
        <w:rPr>
          <w:spacing w:val="0"/>
        </w:rPr>
      </w:pPr>
      <w:r>
        <w:rPr>
          <w:rFonts w:ascii="ＭＳ 明朝" w:hAnsi="ＭＳ 明朝" w:hint="eastAsia"/>
        </w:rPr>
        <w:t xml:space="preserve">　金　　　　　　　　　　円</w:t>
      </w:r>
    </w:p>
    <w:p w:rsidR="004641DF" w:rsidRDefault="004641DF">
      <w:pPr>
        <w:pStyle w:val="a3"/>
        <w:rPr>
          <w:spacing w:val="0"/>
        </w:rPr>
      </w:pPr>
    </w:p>
    <w:p w:rsidR="004641DF" w:rsidRDefault="004641DF" w:rsidP="003C1B64">
      <w:pPr>
        <w:pStyle w:val="a3"/>
        <w:ind w:firstLineChars="100" w:firstLine="250"/>
        <w:rPr>
          <w:spacing w:val="0"/>
        </w:rPr>
      </w:pPr>
      <w:r>
        <w:rPr>
          <w:rFonts w:ascii="ＭＳ 明朝" w:hAnsi="ＭＳ 明朝" w:hint="eastAsia"/>
        </w:rPr>
        <w:t>債務者が第三債務者から</w:t>
      </w:r>
      <w:r w:rsidR="000617CA">
        <w:rPr>
          <w:rFonts w:ascii="ＭＳ 明朝" w:hAnsi="ＭＳ 明朝" w:hint="eastAsia"/>
        </w:rPr>
        <w:t>支給される，本命令送達日以降</w:t>
      </w:r>
      <w:r w:rsidR="00921820">
        <w:rPr>
          <w:rFonts w:ascii="ＭＳ 明朝" w:hAnsi="ＭＳ 明朝" w:hint="eastAsia"/>
        </w:rPr>
        <w:t>令和</w:t>
      </w:r>
      <w:r>
        <w:rPr>
          <w:rFonts w:ascii="ＭＳ 明朝" w:hAnsi="ＭＳ 明朝" w:hint="eastAsia"/>
        </w:rPr>
        <w:t xml:space="preserve">　</w:t>
      </w:r>
      <w:r w:rsidR="000617CA">
        <w:rPr>
          <w:rFonts w:ascii="ＭＳ 明朝" w:hAnsi="ＭＳ 明朝" w:hint="eastAsia"/>
        </w:rPr>
        <w:t xml:space="preserve">　</w:t>
      </w:r>
      <w:r>
        <w:rPr>
          <w:rFonts w:ascii="ＭＳ 明朝" w:hAnsi="ＭＳ 明朝" w:hint="eastAsia"/>
        </w:rPr>
        <w:t>年　　月　　日</w:t>
      </w:r>
      <w:r w:rsidR="000617CA">
        <w:rPr>
          <w:rFonts w:ascii="ＭＳ 明朝" w:hAnsi="ＭＳ 明朝" w:hint="eastAsia"/>
        </w:rPr>
        <w:t>までの</w:t>
      </w:r>
      <w:r>
        <w:rPr>
          <w:rFonts w:ascii="ＭＳ 明朝" w:hAnsi="ＭＳ 明朝" w:hint="eastAsia"/>
        </w:rPr>
        <w:t>報酬及び期末手当にして，各支払期に受ける金額から所得税，住民税</w:t>
      </w:r>
      <w:r w:rsidR="00500425">
        <w:rPr>
          <w:rFonts w:ascii="ＭＳ 明朝" w:hAnsi="ＭＳ 明朝" w:hint="eastAsia"/>
        </w:rPr>
        <w:t>及び</w:t>
      </w:r>
      <w:r w:rsidR="007944CF">
        <w:rPr>
          <w:rFonts w:ascii="ＭＳ 明朝" w:hAnsi="ＭＳ 明朝" w:hint="eastAsia"/>
        </w:rPr>
        <w:t xml:space="preserve">　</w:t>
      </w:r>
      <w:r w:rsidR="007119F0">
        <w:rPr>
          <w:rFonts w:ascii="ＭＳ 明朝" w:hAnsi="ＭＳ 明朝" w:hint="eastAsia"/>
        </w:rPr>
        <w:t xml:space="preserve">　　　　議会議員共済掛金</w:t>
      </w:r>
      <w:r>
        <w:rPr>
          <w:rFonts w:ascii="ＭＳ 明朝" w:hAnsi="ＭＳ 明朝" w:hint="eastAsia"/>
        </w:rPr>
        <w:t>を控除した金額にして，頭書金額に満つるまで</w:t>
      </w:r>
    </w:p>
    <w:sectPr w:rsidR="004641DF" w:rsidSect="00AD4390">
      <w:pgSz w:w="11906" w:h="16838"/>
      <w:pgMar w:top="1985" w:right="1134" w:bottom="153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29" w:rsidRDefault="00017029" w:rsidP="00854F9F">
      <w:r>
        <w:separator/>
      </w:r>
    </w:p>
  </w:endnote>
  <w:endnote w:type="continuationSeparator" w:id="0">
    <w:p w:rsidR="00017029" w:rsidRDefault="00017029" w:rsidP="0085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29" w:rsidRDefault="00017029" w:rsidP="00854F9F">
      <w:r>
        <w:separator/>
      </w:r>
    </w:p>
  </w:footnote>
  <w:footnote w:type="continuationSeparator" w:id="0">
    <w:p w:rsidR="00017029" w:rsidRDefault="00017029" w:rsidP="00854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E37CE"/>
    <w:multiLevelType w:val="hybridMultilevel"/>
    <w:tmpl w:val="6D720ADE"/>
    <w:lvl w:ilvl="0" w:tplc="34F02B8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TrueTypeFonts/>
  <w:saveSubset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DF"/>
    <w:rsid w:val="00017029"/>
    <w:rsid w:val="000617CA"/>
    <w:rsid w:val="00084B8E"/>
    <w:rsid w:val="00084EFB"/>
    <w:rsid w:val="000E7935"/>
    <w:rsid w:val="000F6935"/>
    <w:rsid w:val="0012010A"/>
    <w:rsid w:val="00136EC2"/>
    <w:rsid w:val="001446FB"/>
    <w:rsid w:val="001974E5"/>
    <w:rsid w:val="00277A9C"/>
    <w:rsid w:val="00300763"/>
    <w:rsid w:val="00332EC8"/>
    <w:rsid w:val="00367810"/>
    <w:rsid w:val="003770EC"/>
    <w:rsid w:val="003B37FF"/>
    <w:rsid w:val="003C1B64"/>
    <w:rsid w:val="00403BA4"/>
    <w:rsid w:val="00443F37"/>
    <w:rsid w:val="004641DF"/>
    <w:rsid w:val="004D38EF"/>
    <w:rsid w:val="00500425"/>
    <w:rsid w:val="00533C90"/>
    <w:rsid w:val="00563832"/>
    <w:rsid w:val="005F60D3"/>
    <w:rsid w:val="00606DEF"/>
    <w:rsid w:val="00616A13"/>
    <w:rsid w:val="0066387F"/>
    <w:rsid w:val="00687C07"/>
    <w:rsid w:val="00694C23"/>
    <w:rsid w:val="006B3D28"/>
    <w:rsid w:val="007119F0"/>
    <w:rsid w:val="007373EA"/>
    <w:rsid w:val="007944CF"/>
    <w:rsid w:val="007C1669"/>
    <w:rsid w:val="00854F9F"/>
    <w:rsid w:val="00860733"/>
    <w:rsid w:val="008A6689"/>
    <w:rsid w:val="008E6E08"/>
    <w:rsid w:val="008E73F4"/>
    <w:rsid w:val="0090490A"/>
    <w:rsid w:val="00921820"/>
    <w:rsid w:val="00984F12"/>
    <w:rsid w:val="009955AB"/>
    <w:rsid w:val="009D2355"/>
    <w:rsid w:val="009E0AE0"/>
    <w:rsid w:val="00A879A5"/>
    <w:rsid w:val="00AD4390"/>
    <w:rsid w:val="00B26AE0"/>
    <w:rsid w:val="00B75819"/>
    <w:rsid w:val="00B7763E"/>
    <w:rsid w:val="00B8237B"/>
    <w:rsid w:val="00BD7AE5"/>
    <w:rsid w:val="00BF547D"/>
    <w:rsid w:val="00C51094"/>
    <w:rsid w:val="00C80583"/>
    <w:rsid w:val="00CA2EAE"/>
    <w:rsid w:val="00CC55AC"/>
    <w:rsid w:val="00CF32E5"/>
    <w:rsid w:val="00CF7707"/>
    <w:rsid w:val="00DA6D6F"/>
    <w:rsid w:val="00DD28A0"/>
    <w:rsid w:val="00DE09DB"/>
    <w:rsid w:val="00E113E1"/>
    <w:rsid w:val="00E206C8"/>
    <w:rsid w:val="00EB039A"/>
    <w:rsid w:val="00FC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48E8A63-8FDA-4716-9215-F8E5FEDB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37FF"/>
    <w:pPr>
      <w:widowControl w:val="0"/>
      <w:wordWrap w:val="0"/>
      <w:autoSpaceDE w:val="0"/>
      <w:autoSpaceDN w:val="0"/>
      <w:adjustRightInd w:val="0"/>
      <w:spacing w:line="507" w:lineRule="exact"/>
      <w:jc w:val="both"/>
    </w:pPr>
    <w:rPr>
      <w:rFonts w:ascii="Times New Roman" w:hAnsi="Times New Roman" w:cs="ＭＳ 明朝"/>
      <w:spacing w:val="5"/>
      <w:sz w:val="24"/>
      <w:szCs w:val="24"/>
    </w:rPr>
  </w:style>
  <w:style w:type="table" w:styleId="a4">
    <w:name w:val="Table Grid"/>
    <w:basedOn w:val="a1"/>
    <w:uiPriority w:val="59"/>
    <w:rsid w:val="00A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54F9F"/>
    <w:pPr>
      <w:tabs>
        <w:tab w:val="center" w:pos="4252"/>
        <w:tab w:val="right" w:pos="8504"/>
      </w:tabs>
      <w:snapToGrid w:val="0"/>
    </w:pPr>
  </w:style>
  <w:style w:type="character" w:customStyle="1" w:styleId="a6">
    <w:name w:val="ヘッダー (文字)"/>
    <w:link w:val="a5"/>
    <w:uiPriority w:val="99"/>
    <w:semiHidden/>
    <w:rsid w:val="00854F9F"/>
    <w:rPr>
      <w:kern w:val="2"/>
      <w:sz w:val="21"/>
      <w:szCs w:val="22"/>
    </w:rPr>
  </w:style>
  <w:style w:type="paragraph" w:styleId="a7">
    <w:name w:val="footer"/>
    <w:basedOn w:val="a"/>
    <w:link w:val="a8"/>
    <w:uiPriority w:val="99"/>
    <w:semiHidden/>
    <w:unhideWhenUsed/>
    <w:rsid w:val="00854F9F"/>
    <w:pPr>
      <w:tabs>
        <w:tab w:val="center" w:pos="4252"/>
        <w:tab w:val="right" w:pos="8504"/>
      </w:tabs>
      <w:snapToGrid w:val="0"/>
    </w:pPr>
  </w:style>
  <w:style w:type="character" w:customStyle="1" w:styleId="a8">
    <w:name w:val="フッター (文字)"/>
    <w:link w:val="a7"/>
    <w:uiPriority w:val="99"/>
    <w:semiHidden/>
    <w:rsid w:val="00854F9F"/>
    <w:rPr>
      <w:kern w:val="2"/>
      <w:sz w:val="21"/>
      <w:szCs w:val="22"/>
    </w:rPr>
  </w:style>
  <w:style w:type="paragraph" w:styleId="a9">
    <w:name w:val="Balloon Text"/>
    <w:basedOn w:val="a"/>
    <w:link w:val="aa"/>
    <w:uiPriority w:val="99"/>
    <w:semiHidden/>
    <w:unhideWhenUsed/>
    <w:rsid w:val="00694C23"/>
    <w:rPr>
      <w:rFonts w:ascii="Arial" w:eastAsia="ＭＳ ゴシック" w:hAnsi="Arial"/>
      <w:sz w:val="18"/>
      <w:szCs w:val="18"/>
    </w:rPr>
  </w:style>
  <w:style w:type="character" w:customStyle="1" w:styleId="aa">
    <w:name w:val="吹き出し (文字)"/>
    <w:link w:val="a9"/>
    <w:uiPriority w:val="99"/>
    <w:semiHidden/>
    <w:rsid w:val="00694C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ken103\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CAFE-6AF9-47AA-8183-BE687D8F4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6</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最高裁判所</dc:creator>
  <cp:keywords/>
  <cp:lastModifiedBy>太田　香澄</cp:lastModifiedBy>
  <cp:revision>2</cp:revision>
  <cp:lastPrinted>2019-09-05T02:47:00Z</cp:lastPrinted>
  <dcterms:created xsi:type="dcterms:W3CDTF">2025-03-13T07:38:00Z</dcterms:created>
  <dcterms:modified xsi:type="dcterms:W3CDTF">2025-03-13T07:38:00Z</dcterms:modified>
</cp:coreProperties>
</file>