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090D" w14:textId="77777777" w:rsidR="00550EF9" w:rsidRDefault="00550EF9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3"/>
        <w:gridCol w:w="509"/>
        <w:gridCol w:w="191"/>
        <w:gridCol w:w="254"/>
        <w:gridCol w:w="509"/>
        <w:gridCol w:w="1399"/>
        <w:gridCol w:w="5215"/>
      </w:tblGrid>
      <w:tr w:rsidR="00550EF9" w14:paraId="70B79DEA" w14:textId="77777777">
        <w:trPr>
          <w:trHeight w:val="488"/>
        </w:trPr>
        <w:tc>
          <w:tcPr>
            <w:tcW w:w="2926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18B0B44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488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  <w:spacing w:val="-2"/>
                <w:sz w:val="16"/>
                <w:szCs w:val="16"/>
              </w:rPr>
              <w:t>受付印</w:t>
            </w:r>
          </w:p>
          <w:p w14:paraId="7E3C1DD8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488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    </w:t>
            </w:r>
          </w:p>
          <w:p w14:paraId="6351E845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488" w:lineRule="exact"/>
              <w:rPr>
                <w:rFonts w:hAnsi="Times New Roman" w:cs="Times New Roman"/>
                <w:color w:val="auto"/>
              </w:rPr>
            </w:pPr>
            <w:r>
              <w:t xml:space="preserve">                      </w:t>
            </w:r>
          </w:p>
        </w:tc>
        <w:tc>
          <w:tcPr>
            <w:tcW w:w="661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8488232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48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2"/>
                <w:sz w:val="34"/>
                <w:szCs w:val="34"/>
              </w:rPr>
              <w:t xml:space="preserve">　</w:t>
            </w:r>
            <w:r w:rsidR="00550EF9"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34"/>
                <w:szCs w:val="34"/>
              </w:rPr>
              <w:instrText>保護命令取消申立書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 w:rsidR="00550EF9"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  <w:sz w:val="34"/>
                <w:szCs w:val="34"/>
              </w:rPr>
              <w:t>保護命令取消申立書</w:t>
            </w:r>
            <w:r w:rsidR="00550EF9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50EF9" w14:paraId="736A4A45" w14:textId="77777777">
        <w:trPr>
          <w:trHeight w:val="970"/>
        </w:trPr>
        <w:tc>
          <w:tcPr>
            <w:tcW w:w="2926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F320D79" w14:textId="77777777" w:rsidR="00550EF9" w:rsidRDefault="00550EF9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4E3BB159" w14:textId="77777777" w:rsidR="00550EF9" w:rsidRDefault="00550EF9" w:rsidP="00A47826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630F8DBA" w14:textId="26DAFE3E" w:rsidR="00550EF9" w:rsidRDefault="009823E1" w:rsidP="00A47826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2B0A75">
              <w:rPr>
                <w:rFonts w:hint="eastAsia"/>
              </w:rPr>
              <w:t>和歌山</w:t>
            </w:r>
            <w:r>
              <w:rPr>
                <w:rFonts w:hint="eastAsia"/>
              </w:rPr>
              <w:t>地方裁判所　御　中</w:t>
            </w:r>
          </w:p>
          <w:p w14:paraId="66BD1613" w14:textId="77777777" w:rsidR="00550EF9" w:rsidRDefault="00550EF9" w:rsidP="00A47826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hAnsi="Times New Roman" w:cs="Times New Roman"/>
                <w:spacing w:val="8"/>
              </w:rPr>
            </w:pPr>
          </w:p>
          <w:p w14:paraId="7F04BA41" w14:textId="614625B9" w:rsidR="00550EF9" w:rsidRDefault="009823E1" w:rsidP="00A47826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</w:t>
            </w:r>
            <w:r w:rsidR="000140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50EF9" w14:paraId="01324EE8" w14:textId="77777777">
        <w:trPr>
          <w:trHeight w:val="388"/>
        </w:trPr>
        <w:tc>
          <w:tcPr>
            <w:tcW w:w="2926" w:type="dxa"/>
            <w:gridSpan w:val="5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4FB0203E" w14:textId="77777777" w:rsidR="00550EF9" w:rsidRDefault="00550EF9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D1C902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申立人の</w:t>
            </w:r>
          </w:p>
          <w:p w14:paraId="35192D71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署名・押印</w:t>
            </w:r>
          </w:p>
          <w:p w14:paraId="21F1081E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記名押印も可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6D125FD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申　立　人</w:t>
            </w:r>
          </w:p>
          <w:p w14:paraId="10AB3281" w14:textId="5B220C70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653450">
              <w:rPr>
                <w:rFonts w:ascii="JustUnitMark" w:hAnsi="JustUnitMark" w:cs="JustUnitMark"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12BD3F4E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550EF9" w14:paraId="4D0A52E0" w14:textId="77777777">
        <w:trPr>
          <w:trHeight w:val="680"/>
        </w:trPr>
        <w:tc>
          <w:tcPr>
            <w:tcW w:w="21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209DD45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4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収入印紙　５００円</w:t>
            </w:r>
          </w:p>
          <w:p w14:paraId="4F7A6261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予納郵券　　　　　　円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1CFF10" w14:textId="77777777" w:rsidR="00550EF9" w:rsidRDefault="00550EF9">
            <w:pPr>
              <w:suppressAutoHyphens/>
              <w:kinsoku w:val="0"/>
              <w:wordWrap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71CF8B" w14:textId="77777777" w:rsidR="00550EF9" w:rsidRDefault="00550EF9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7D33F351" w14:textId="77777777" w:rsidR="00550EF9" w:rsidRDefault="00550EF9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653450" w14:paraId="443C5724" w14:textId="77777777" w:rsidTr="00256688">
        <w:trPr>
          <w:trHeight w:val="1552"/>
        </w:trPr>
        <w:tc>
          <w:tcPr>
            <w:tcW w:w="1463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01A3D4F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29AEC2B0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この欄に</w:t>
            </w:r>
          </w:p>
          <w:p w14:paraId="306F9C40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収入印紙</w:t>
            </w:r>
          </w:p>
          <w:p w14:paraId="44CA1393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５００円分</w:t>
            </w:r>
          </w:p>
          <w:p w14:paraId="175DBD74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をはる</w:t>
            </w:r>
          </w:p>
          <w:p w14:paraId="0239D6D3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7FF2FB4B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279F779E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2BBCAD42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5D190E3C" w14:textId="4444038C" w:rsidR="00653450" w:rsidRDefault="00653450" w:rsidP="00256688">
            <w:pPr>
              <w:suppressAutoHyphens/>
              <w:kinsoku w:val="0"/>
              <w:wordWrap w:val="0"/>
              <w:overflowPunct w:val="0"/>
              <w:spacing w:line="388" w:lineRule="atLeast"/>
              <w:ind w:firstLineChars="100" w:firstLine="254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申立人</w:t>
            </w:r>
            <w:r w:rsidRPr="00796D1D">
              <w:rPr>
                <w:rFonts w:hAnsi="Times New Roman" w:cs="Times New Roman" w:hint="eastAsia"/>
                <w:color w:val="auto"/>
              </w:rPr>
              <w:t>（保護命令申立人）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01F2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3D0B54D7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</w:t>
            </w:r>
          </w:p>
          <w:p w14:paraId="76C29139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71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4A1EBC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  <w:r>
              <w:t xml:space="preserve">  </w:t>
            </w:r>
            <w:r>
              <w:rPr>
                <w:rFonts w:hint="eastAsia"/>
              </w:rPr>
              <w:t xml:space="preserve">　　－</w:t>
            </w:r>
          </w:p>
          <w:p w14:paraId="3389E2D9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4BD05C6C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137680EA" w14:textId="4498A9D3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550EF9" w14:paraId="038F7F99" w14:textId="77777777" w:rsidTr="00256688">
        <w:trPr>
          <w:trHeight w:val="2113"/>
        </w:trPr>
        <w:tc>
          <w:tcPr>
            <w:tcW w:w="14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9E7DA84" w14:textId="77777777" w:rsidR="00550EF9" w:rsidRDefault="00550EF9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DD02" w14:textId="77777777" w:rsidR="00550EF9" w:rsidRDefault="00550EF9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483" w14:textId="77777777" w:rsidR="006E25D0" w:rsidRDefault="006E25D0">
            <w:pPr>
              <w:suppressAutoHyphens/>
              <w:kinsoku w:val="0"/>
              <w:wordWrap w:val="0"/>
              <w:overflowPunct w:val="0"/>
              <w:spacing w:line="388" w:lineRule="atLeast"/>
            </w:pPr>
          </w:p>
          <w:p w14:paraId="750796CF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</w:p>
          <w:p w14:paraId="3F317F81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7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F55EE3" w14:textId="77777777" w:rsidR="00550EF9" w:rsidRDefault="00550EF9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2846214E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  <w:p w14:paraId="257863F6" w14:textId="77777777" w:rsidR="006E25D0" w:rsidRDefault="006E25D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169F97CE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年　　月　　日生</w:t>
            </w:r>
          </w:p>
        </w:tc>
      </w:tr>
      <w:tr w:rsidR="00653450" w14:paraId="395C9874" w14:textId="77777777" w:rsidTr="00256688">
        <w:trPr>
          <w:trHeight w:val="1552"/>
        </w:trPr>
        <w:tc>
          <w:tcPr>
            <w:tcW w:w="14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31EC82E" w14:textId="77777777" w:rsidR="00653450" w:rsidRDefault="00653450" w:rsidP="00653450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58A71018" w14:textId="5B46FC42" w:rsidR="00653450" w:rsidRDefault="00653450" w:rsidP="00256688">
            <w:pPr>
              <w:suppressAutoHyphens/>
              <w:kinsoku w:val="0"/>
              <w:wordWrap w:val="0"/>
              <w:overflowPunct w:val="0"/>
              <w:spacing w:line="388" w:lineRule="atLeast"/>
              <w:ind w:firstLineChars="100" w:firstLine="254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被申立人</w:t>
            </w:r>
            <w:r w:rsidRPr="00796D1D">
              <w:rPr>
                <w:rFonts w:hAnsi="Times New Roman" w:cs="Times New Roman" w:hint="eastAsia"/>
                <w:color w:val="auto"/>
              </w:rPr>
              <w:t>（保護命令相手方）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A9D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469DF01B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</w:t>
            </w:r>
          </w:p>
          <w:p w14:paraId="3411290E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7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160D17C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  <w:r>
              <w:t xml:space="preserve">      </w:t>
            </w:r>
            <w:r>
              <w:rPr>
                <w:rFonts w:hint="eastAsia"/>
              </w:rPr>
              <w:t>－</w:t>
            </w:r>
          </w:p>
          <w:p w14:paraId="4A513BE4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29737C5C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4E76A9CA" w14:textId="77777777" w:rsidR="00653450" w:rsidRDefault="00653450" w:rsidP="0065345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  <w:r>
              <w:t xml:space="preserve">       </w:t>
            </w:r>
            <w:r>
              <w:rPr>
                <w:rFonts w:hint="eastAsia"/>
              </w:rPr>
              <w:t>（　　　）</w:t>
            </w:r>
          </w:p>
        </w:tc>
      </w:tr>
      <w:tr w:rsidR="00550EF9" w14:paraId="4E1780E0" w14:textId="77777777" w:rsidTr="00256688">
        <w:trPr>
          <w:trHeight w:val="2120"/>
        </w:trPr>
        <w:tc>
          <w:tcPr>
            <w:tcW w:w="146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516D76" w14:textId="77777777" w:rsidR="00550EF9" w:rsidRDefault="00550EF9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211B" w14:textId="77777777" w:rsidR="00550EF9" w:rsidRDefault="00550EF9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F75" w14:textId="77777777" w:rsidR="006E25D0" w:rsidRDefault="006E25D0">
            <w:pPr>
              <w:suppressAutoHyphens/>
              <w:kinsoku w:val="0"/>
              <w:wordWrap w:val="0"/>
              <w:overflowPunct w:val="0"/>
              <w:spacing w:line="388" w:lineRule="atLeast"/>
            </w:pPr>
          </w:p>
          <w:p w14:paraId="275255DD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</w:p>
          <w:p w14:paraId="1CB4CA84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7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C9EB84" w14:textId="77777777" w:rsidR="00550EF9" w:rsidRDefault="00550EF9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035CFE53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</w:pPr>
            <w:r>
              <w:t xml:space="preserve">                                      </w:t>
            </w:r>
          </w:p>
          <w:p w14:paraId="219561B0" w14:textId="77777777" w:rsidR="006E25D0" w:rsidRDefault="006E25D0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spacing w:val="8"/>
              </w:rPr>
            </w:pPr>
          </w:p>
          <w:p w14:paraId="7AD164DE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年　　月　　日生</w:t>
            </w:r>
          </w:p>
        </w:tc>
      </w:tr>
      <w:tr w:rsidR="00550EF9" w14:paraId="06D904E6" w14:textId="77777777">
        <w:trPr>
          <w:trHeight w:val="388"/>
        </w:trPr>
        <w:tc>
          <w:tcPr>
            <w:tcW w:w="954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B7DE53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38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申　立　て　の　</w:t>
            </w:r>
            <w:r>
              <w:t xml:space="preserve"> </w:t>
            </w:r>
            <w:r>
              <w:rPr>
                <w:rFonts w:hint="eastAsia"/>
              </w:rPr>
              <w:t>趣　旨</w:t>
            </w:r>
          </w:p>
        </w:tc>
      </w:tr>
      <w:tr w:rsidR="00550EF9" w14:paraId="0EA2C76C" w14:textId="77777777" w:rsidTr="00256688">
        <w:trPr>
          <w:trHeight w:val="2711"/>
        </w:trPr>
        <w:tc>
          <w:tcPr>
            <w:tcW w:w="9540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9DB103" w14:textId="77777777" w:rsidR="00550EF9" w:rsidRDefault="00550EF9">
            <w:pPr>
              <w:suppressAutoHyphens/>
              <w:kinsoku w:val="0"/>
              <w:wordWrap w:val="0"/>
              <w:overflowPunct w:val="0"/>
              <w:spacing w:line="210" w:lineRule="exact"/>
              <w:rPr>
                <w:rFonts w:hAnsi="Times New Roman" w:cs="Times New Roman"/>
                <w:spacing w:val="8"/>
              </w:rPr>
            </w:pPr>
          </w:p>
          <w:p w14:paraId="129CA88B" w14:textId="65B86EE3" w:rsidR="00550EF9" w:rsidRPr="006E25D0" w:rsidRDefault="009823E1" w:rsidP="006E25D0">
            <w:pPr>
              <w:suppressAutoHyphens/>
              <w:kinsoku w:val="0"/>
              <w:wordWrap w:val="0"/>
              <w:overflowPunct w:val="0"/>
              <w:spacing w:line="480" w:lineRule="auto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B0A75">
              <w:rPr>
                <w:rFonts w:hint="eastAsia"/>
              </w:rPr>
              <w:t>和歌山</w:t>
            </w:r>
            <w:r w:rsidRPr="006E25D0">
              <w:rPr>
                <w:rFonts w:hint="eastAsia"/>
              </w:rPr>
              <w:t>地方裁判所</w:t>
            </w:r>
            <w:r w:rsidR="0001408D">
              <w:rPr>
                <w:rFonts w:hint="eastAsia"/>
              </w:rPr>
              <w:t>令和</w:t>
            </w:r>
            <w:r w:rsidRPr="006E25D0">
              <w:rPr>
                <w:rFonts w:hint="eastAsia"/>
              </w:rPr>
              <w:t xml:space="preserve">　　年（配チ）第　　　　号配偶者暴力</w:t>
            </w:r>
            <w:r w:rsidR="00AD7DAB">
              <w:rPr>
                <w:rFonts w:hint="eastAsia"/>
              </w:rPr>
              <w:t>等</w:t>
            </w:r>
            <w:r w:rsidRPr="006E25D0">
              <w:rPr>
                <w:rFonts w:hint="eastAsia"/>
              </w:rPr>
              <w:t>に関する保護命令申立事件について</w:t>
            </w:r>
            <w:r w:rsidR="0001408D">
              <w:rPr>
                <w:rFonts w:hint="eastAsia"/>
              </w:rPr>
              <w:t>、</w:t>
            </w:r>
            <w:r w:rsidRPr="006E25D0">
              <w:rPr>
                <w:rFonts w:hint="eastAsia"/>
              </w:rPr>
              <w:t>同裁判所が</w:t>
            </w:r>
            <w:r w:rsidR="00F302F7">
              <w:rPr>
                <w:rFonts w:hint="eastAsia"/>
              </w:rPr>
              <w:t>令和</w:t>
            </w:r>
            <w:r w:rsidRPr="006E25D0">
              <w:rPr>
                <w:rFonts w:hint="eastAsia"/>
              </w:rPr>
              <w:t xml:space="preserve">　　年　　月　　日にした保護命令</w:t>
            </w:r>
            <w:r w:rsidRPr="006E25D0">
              <w:t>(</w:t>
            </w:r>
            <w:r w:rsidR="00796D1D">
              <w:rPr>
                <w:rFonts w:hint="eastAsia"/>
              </w:rPr>
              <w:t>以下の「</w:t>
            </w:r>
            <w:r w:rsidRPr="006E25D0">
              <w:rPr>
                <w:rFonts w:hint="eastAsia"/>
              </w:rPr>
              <w:t>取消しを求める保護命令の表示</w:t>
            </w:r>
            <w:r w:rsidR="00D9241E">
              <w:rPr>
                <w:rFonts w:hint="eastAsia"/>
              </w:rPr>
              <w:t>等</w:t>
            </w:r>
            <w:r w:rsidR="00796D1D">
              <w:rPr>
                <w:rFonts w:hint="eastAsia"/>
              </w:rPr>
              <w:t>」</w:t>
            </w:r>
            <w:r w:rsidR="00D9241E">
              <w:rPr>
                <w:rFonts w:hint="eastAsia"/>
              </w:rPr>
              <w:t>第１項</w:t>
            </w:r>
            <w:r w:rsidRPr="006E25D0">
              <w:rPr>
                <w:rFonts w:hint="eastAsia"/>
              </w:rPr>
              <w:t>記載部分</w:t>
            </w:r>
            <w:r w:rsidRPr="006E25D0">
              <w:t>)</w:t>
            </w:r>
            <w:r w:rsidRPr="006E25D0">
              <w:rPr>
                <w:rFonts w:hint="eastAsia"/>
              </w:rPr>
              <w:t>の取消しを求める。</w:t>
            </w:r>
          </w:p>
          <w:p w14:paraId="1EFA97EB" w14:textId="77777777" w:rsidR="00550EF9" w:rsidRDefault="00550EF9">
            <w:pPr>
              <w:suppressAutoHyphens/>
              <w:kinsoku w:val="0"/>
              <w:wordWrap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15C944CA" w14:textId="71C6EF7C" w:rsidR="00550EF9" w:rsidRDefault="00550EF9" w:rsidP="00AD7DAB">
      <w:pPr>
        <w:textAlignment w:val="auto"/>
        <w:rPr>
          <w:rFonts w:hAnsi="Times New Roman" w:cs="Times New Roman"/>
          <w:spacing w:val="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0"/>
      </w:tblGrid>
      <w:tr w:rsidR="00550EF9" w14:paraId="1BA3CE9C" w14:textId="77777777">
        <w:trPr>
          <w:trHeight w:val="856"/>
        </w:trPr>
        <w:tc>
          <w:tcPr>
            <w:tcW w:w="9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60C8F4" w14:textId="09F705BC" w:rsidR="00550EF9" w:rsidRDefault="009823E1">
            <w:pPr>
              <w:suppressAutoHyphens/>
              <w:kinsoku w:val="0"/>
              <w:wordWrap w:val="0"/>
              <w:overflowPunct w:val="0"/>
              <w:spacing w:line="42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取消しを求める保護命令の表示</w:t>
            </w:r>
            <w:r w:rsidR="00796D1D">
              <w:rPr>
                <w:rFonts w:hint="eastAsia"/>
              </w:rPr>
              <w:t>等</w:t>
            </w:r>
          </w:p>
          <w:p w14:paraId="4D0A3519" w14:textId="24F51448" w:rsidR="00550EF9" w:rsidRDefault="009823E1">
            <w:pPr>
              <w:suppressAutoHyphens/>
              <w:kinsoku w:val="0"/>
              <w:wordWrap w:val="0"/>
              <w:overflowPunct w:val="0"/>
              <w:spacing w:line="428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（ただし</w:t>
            </w:r>
            <w:r w:rsidR="0001408D">
              <w:rPr>
                <w:rFonts w:hint="eastAsia"/>
              </w:rPr>
              <w:t>、</w:t>
            </w:r>
            <w:r>
              <w:rPr>
                <w:rFonts w:hint="eastAsia"/>
              </w:rPr>
              <w:t>□については□内にレを付したもの）</w:t>
            </w:r>
          </w:p>
        </w:tc>
      </w:tr>
      <w:tr w:rsidR="00550EF9" w14:paraId="61D82B25" w14:textId="77777777" w:rsidTr="00256688">
        <w:trPr>
          <w:trHeight w:val="3490"/>
        </w:trPr>
        <w:tc>
          <w:tcPr>
            <w:tcW w:w="95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C6539F9" w14:textId="6D88151B" w:rsidR="00796D1D" w:rsidRDefault="009823E1">
            <w:pPr>
              <w:suppressAutoHyphens/>
              <w:kinsoku w:val="0"/>
              <w:wordWrap w:val="0"/>
              <w:overflowPunct w:val="0"/>
              <w:spacing w:line="428" w:lineRule="exact"/>
            </w:pPr>
            <w:r>
              <w:t xml:space="preserve">  </w:t>
            </w:r>
            <w:r w:rsidR="00796D1D">
              <w:rPr>
                <w:rFonts w:hint="eastAsia"/>
              </w:rPr>
              <w:t xml:space="preserve">　１　取消しを求める保護命令の表示</w:t>
            </w:r>
          </w:p>
          <w:p w14:paraId="7639F7EE" w14:textId="30010EAD" w:rsidR="00550EF9" w:rsidRDefault="009823E1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796D1D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（裁</w:t>
            </w:r>
            <w:r>
              <w:t xml:space="preserve"> </w:t>
            </w:r>
            <w:r>
              <w:rPr>
                <w:rFonts w:hint="eastAsia"/>
              </w:rPr>
              <w:t>判</w:t>
            </w:r>
            <w:r>
              <w:t xml:space="preserve"> </w:t>
            </w:r>
            <w:r>
              <w:rPr>
                <w:rFonts w:hint="eastAsia"/>
              </w:rPr>
              <w:t xml:space="preserve">所）　　</w:t>
            </w:r>
            <w:r w:rsidR="002B0A75">
              <w:rPr>
                <w:rFonts w:hint="eastAsia"/>
              </w:rPr>
              <w:t>和歌山</w:t>
            </w:r>
            <w:r>
              <w:rPr>
                <w:rFonts w:hint="eastAsia"/>
              </w:rPr>
              <w:t xml:space="preserve">地方裁判所　</w:t>
            </w:r>
          </w:p>
          <w:p w14:paraId="28E96DAF" w14:textId="6917DF4D" w:rsidR="00550EF9" w:rsidRDefault="009823E1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（事件番号）　　</w:t>
            </w:r>
            <w:r w:rsidR="000140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年（配チ）第　　　　　　号</w:t>
            </w:r>
          </w:p>
          <w:p w14:paraId="1E218EBE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（当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者）　　保護命令申立人（申立人）</w:t>
            </w:r>
          </w:p>
          <w:p w14:paraId="086DE365" w14:textId="77777777" w:rsidR="00550EF9" w:rsidRDefault="009823E1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保護命令相手方（被申立人）</w:t>
            </w:r>
          </w:p>
          <w:p w14:paraId="7AB96165" w14:textId="53DE824F" w:rsidR="00550EF9" w:rsidRDefault="009823E1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（決定年月日）　</w:t>
            </w:r>
            <w:r w:rsidR="000140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4DA5960" w14:textId="5B33FFB9" w:rsidR="00550EF9" w:rsidRDefault="009823E1">
            <w:pPr>
              <w:suppressAutoHyphens/>
              <w:kinsoku w:val="0"/>
              <w:wordWrap w:val="0"/>
              <w:overflowPunct w:val="0"/>
              <w:spacing w:line="428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　　（主　　文）　　</w:t>
            </w:r>
            <w:r w:rsidR="00796D1D">
              <w:rPr>
                <w:rFonts w:hint="eastAsia"/>
              </w:rPr>
              <w:t>全部</w:t>
            </w:r>
          </w:p>
          <w:p w14:paraId="49A88A8D" w14:textId="51BBCE61" w:rsidR="00550EF9" w:rsidRDefault="0001408D" w:rsidP="00EF582E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EF582E" w14:paraId="2A54724B" w14:textId="77777777" w:rsidTr="00256688">
        <w:trPr>
          <w:trHeight w:val="8282"/>
        </w:trPr>
        <w:tc>
          <w:tcPr>
            <w:tcW w:w="95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9DF1E2" w14:textId="7B0DD973" w:rsidR="00EF582E" w:rsidRDefault="00796D1D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EF582E">
              <w:rPr>
                <w:rFonts w:hint="eastAsia"/>
              </w:rPr>
              <w:t>□</w:t>
            </w:r>
            <w:r>
              <w:rPr>
                <w:rFonts w:hint="eastAsia"/>
              </w:rPr>
              <w:t>２</w:t>
            </w:r>
            <w:r w:rsidR="00EF582E">
              <w:rPr>
                <w:rFonts w:hint="eastAsia"/>
              </w:rPr>
              <w:t xml:space="preserve">　なお</w:t>
            </w:r>
            <w:r w:rsidR="0001408D">
              <w:rPr>
                <w:rFonts w:hint="eastAsia"/>
              </w:rPr>
              <w:t>、</w:t>
            </w:r>
            <w:r w:rsidR="00EF582E">
              <w:rPr>
                <w:rFonts w:hint="eastAsia"/>
              </w:rPr>
              <w:t>私は今回私への接近禁止命令の取消しを申し立てていますが</w:t>
            </w:r>
            <w:r w:rsidR="0001408D">
              <w:rPr>
                <w:rFonts w:hint="eastAsia"/>
              </w:rPr>
              <w:t>、</w:t>
            </w:r>
          </w:p>
          <w:p w14:paraId="36553309" w14:textId="60EF09ED" w:rsidR="00EF582E" w:rsidRDefault="00EF582E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 w:rsidR="002B0A75">
              <w:rPr>
                <w:rFonts w:hint="eastAsia"/>
              </w:rPr>
              <w:t>和歌山</w:t>
            </w:r>
            <w:r>
              <w:rPr>
                <w:rFonts w:hint="eastAsia"/>
              </w:rPr>
              <w:t>地方裁判所</w:t>
            </w:r>
            <w:r w:rsidR="000140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年（配チ）第　　　　　　　号により</w:t>
            </w:r>
            <w:r w:rsidR="0001408D">
              <w:rPr>
                <w:rFonts w:hint="eastAsia"/>
              </w:rPr>
              <w:t>、</w:t>
            </w:r>
          </w:p>
          <w:p w14:paraId="7D93A221" w14:textId="4C7C12F8" w:rsidR="00EF582E" w:rsidRDefault="00EF582E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□</w:t>
            </w:r>
            <w:r w:rsidR="00796D1D">
              <w:rPr>
                <w:rFonts w:hint="eastAsia"/>
              </w:rPr>
              <w:t>私への</w:t>
            </w:r>
            <w:r>
              <w:rPr>
                <w:rFonts w:hint="eastAsia"/>
              </w:rPr>
              <w:t>電話等禁止命令</w:t>
            </w:r>
          </w:p>
          <w:p w14:paraId="23BFBF3B" w14:textId="77777777" w:rsidR="00EF582E" w:rsidRDefault="00EF582E">
            <w:pPr>
              <w:suppressAutoHyphens/>
              <w:kinsoku w:val="0"/>
              <w:wordWrap w:val="0"/>
              <w:overflowPunct w:val="0"/>
              <w:spacing w:line="428" w:lineRule="exact"/>
            </w:pPr>
            <w:r>
              <w:rPr>
                <w:rFonts w:hint="eastAsia"/>
              </w:rPr>
              <w:t xml:space="preserve">　　　□子への接近禁止命令</w:t>
            </w:r>
          </w:p>
          <w:p w14:paraId="0E17FC00" w14:textId="77777777" w:rsidR="0001408D" w:rsidRDefault="0001408D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□子への電話等禁止命令</w:t>
            </w:r>
          </w:p>
          <w:p w14:paraId="492B3D01" w14:textId="77777777" w:rsidR="00EF582E" w:rsidRDefault="00EF582E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□親族等への接近禁止命令</w:t>
            </w:r>
          </w:p>
          <w:p w14:paraId="1AD02143" w14:textId="0CC2FFDC" w:rsidR="00EF582E" w:rsidRDefault="00EF582E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が</w:t>
            </w:r>
            <w:r w:rsidR="0001408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日に発令されています</w:t>
            </w:r>
            <w:r w:rsidR="005448AA">
              <w:rPr>
                <w:rFonts w:hint="eastAsia"/>
              </w:rPr>
              <w:t>。</w:t>
            </w:r>
          </w:p>
          <w:p w14:paraId="3D98CF45" w14:textId="77777777" w:rsidR="00EF582E" w:rsidRPr="00EF582E" w:rsidRDefault="00EF582E" w:rsidP="00EF582E">
            <w:pPr>
              <w:suppressAutoHyphens/>
              <w:kinsoku w:val="0"/>
              <w:wordWrap w:val="0"/>
              <w:overflowPunct w:val="0"/>
              <w:spacing w:line="428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04B17420" w14:textId="77777777" w:rsidR="009823E1" w:rsidRDefault="009823E1" w:rsidP="002612BE">
      <w:pPr>
        <w:textAlignment w:val="auto"/>
        <w:rPr>
          <w:rFonts w:hAnsi="Times New Roman" w:cs="Times New Roman"/>
          <w:spacing w:val="8"/>
        </w:rPr>
      </w:pPr>
    </w:p>
    <w:sectPr w:rsidR="009823E1" w:rsidSect="00550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4" w:right="566" w:bottom="850" w:left="1418" w:header="288" w:footer="720" w:gutter="0"/>
      <w:pgNumType w:start="1"/>
      <w:cols w:space="720"/>
      <w:noEndnote/>
      <w:docGrid w:type="linesAndChars" w:linePitch="38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7F67" w14:textId="77777777" w:rsidR="007A516C" w:rsidRDefault="007A516C" w:rsidP="00A37EF9">
      <w:r>
        <w:separator/>
      </w:r>
    </w:p>
  </w:endnote>
  <w:endnote w:type="continuationSeparator" w:id="0">
    <w:p w14:paraId="242B6AD0" w14:textId="77777777" w:rsidR="007A516C" w:rsidRDefault="007A516C" w:rsidP="00A3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00E2" w14:textId="53D26130" w:rsidR="00550EF9" w:rsidRDefault="009823E1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  <w:r>
      <w:t xml:space="preserve">- </w:t>
    </w:r>
    <w:r w:rsidR="00550EF9">
      <w:fldChar w:fldCharType="begin"/>
    </w:r>
    <w:r>
      <w:instrText>page \* MERGEFORMAT</w:instrText>
    </w:r>
    <w:r w:rsidR="00550EF9">
      <w:fldChar w:fldCharType="separate"/>
    </w:r>
    <w:r w:rsidR="00954941">
      <w:rPr>
        <w:noProof/>
      </w:rPr>
      <w:t>2</w:t>
    </w:r>
    <w:r w:rsidR="00550EF9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EF8" w14:textId="6D539B5C" w:rsidR="00550EF9" w:rsidRDefault="009823E1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  <w:r>
      <w:t xml:space="preserve">- </w:t>
    </w:r>
    <w:r w:rsidR="00550EF9">
      <w:fldChar w:fldCharType="begin"/>
    </w:r>
    <w:r>
      <w:instrText>page \* MERGEFORMAT</w:instrText>
    </w:r>
    <w:r w:rsidR="00550EF9">
      <w:fldChar w:fldCharType="separate"/>
    </w:r>
    <w:r w:rsidR="00954941">
      <w:rPr>
        <w:noProof/>
      </w:rPr>
      <w:t>1</w:t>
    </w:r>
    <w:r w:rsidR="00550EF9"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C4548" w14:textId="77777777" w:rsidR="00954941" w:rsidRDefault="009549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1C32" w14:textId="77777777" w:rsidR="007A516C" w:rsidRDefault="007A51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BC7E41" w14:textId="77777777" w:rsidR="007A516C" w:rsidRDefault="007A516C" w:rsidP="00A3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FF40" w14:textId="77777777" w:rsidR="00954941" w:rsidRDefault="0095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66B7" w14:textId="7E27B416" w:rsidR="00550EF9" w:rsidRDefault="009823E1" w:rsidP="00256688">
    <w:pPr>
      <w:tabs>
        <w:tab w:val="right" w:pos="9922"/>
      </w:tabs>
      <w:adjustRightInd/>
      <w:spacing w:line="288" w:lineRule="exact"/>
      <w:ind w:firstLineChars="2500" w:firstLine="4900"/>
      <w:rPr>
        <w:rFonts w:hAnsi="Times New Roman" w:cs="Times New Roman"/>
        <w:spacing w:val="8"/>
      </w:rPr>
    </w:pPr>
    <w:r w:rsidRPr="00EF582E">
      <w:rPr>
        <w:rFonts w:hint="eastAsia"/>
        <w:spacing w:val="-2"/>
        <w:sz w:val="20"/>
        <w:szCs w:val="20"/>
      </w:rPr>
      <w:t>書式</w:t>
    </w:r>
    <w:r w:rsidR="00EF582E">
      <w:rPr>
        <w:rFonts w:hint="eastAsia"/>
        <w:spacing w:val="-2"/>
        <w:sz w:val="20"/>
        <w:szCs w:val="20"/>
      </w:rPr>
      <w:t>19</w:t>
    </w:r>
    <w:r w:rsidRPr="00EF582E">
      <w:rPr>
        <w:rFonts w:hint="eastAsia"/>
        <w:spacing w:val="-2"/>
        <w:sz w:val="20"/>
        <w:szCs w:val="20"/>
      </w:rPr>
      <w:t>①</w:t>
    </w:r>
    <w:r w:rsidR="00BB5C3E">
      <w:rPr>
        <w:rFonts w:hint="eastAsia"/>
        <w:spacing w:val="-2"/>
        <w:sz w:val="20"/>
        <w:szCs w:val="20"/>
      </w:rPr>
      <w:t>-1</w:t>
    </w:r>
    <w:r w:rsidR="002612BE">
      <w:rPr>
        <w:rFonts w:hint="eastAsia"/>
        <w:spacing w:val="-2"/>
        <w:sz w:val="20"/>
        <w:szCs w:val="20"/>
      </w:rPr>
      <w:t>（保護命令申立人・全部・法１７条１項）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913A" w14:textId="77777777" w:rsidR="00954941" w:rsidRDefault="00954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evenAndOddHeaders/>
  <w:drawingGridHorizontalSpacing w:val="2867"/>
  <w:drawingGridVerticalSpacing w:val="38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D0"/>
    <w:rsid w:val="000106D3"/>
    <w:rsid w:val="0001408D"/>
    <w:rsid w:val="00030C11"/>
    <w:rsid w:val="001143BA"/>
    <w:rsid w:val="00256688"/>
    <w:rsid w:val="002612BE"/>
    <w:rsid w:val="002B0A75"/>
    <w:rsid w:val="002E526C"/>
    <w:rsid w:val="00394514"/>
    <w:rsid w:val="003F378E"/>
    <w:rsid w:val="00445FF7"/>
    <w:rsid w:val="004A46C1"/>
    <w:rsid w:val="005448AA"/>
    <w:rsid w:val="00550EF9"/>
    <w:rsid w:val="00594617"/>
    <w:rsid w:val="0061374C"/>
    <w:rsid w:val="00653450"/>
    <w:rsid w:val="006E25D0"/>
    <w:rsid w:val="0071010B"/>
    <w:rsid w:val="00796D1D"/>
    <w:rsid w:val="007A516C"/>
    <w:rsid w:val="007D2BE5"/>
    <w:rsid w:val="00954941"/>
    <w:rsid w:val="009823E1"/>
    <w:rsid w:val="00A47826"/>
    <w:rsid w:val="00AD7DAB"/>
    <w:rsid w:val="00B06F70"/>
    <w:rsid w:val="00BB5C3E"/>
    <w:rsid w:val="00C33258"/>
    <w:rsid w:val="00CE6D9C"/>
    <w:rsid w:val="00D9241E"/>
    <w:rsid w:val="00DE6B92"/>
    <w:rsid w:val="00EF582E"/>
    <w:rsid w:val="00F3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AB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F9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82E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D2B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2BE5"/>
  </w:style>
  <w:style w:type="character" w:customStyle="1" w:styleId="a9">
    <w:name w:val="コメント文字列 (文字)"/>
    <w:basedOn w:val="a0"/>
    <w:link w:val="a8"/>
    <w:uiPriority w:val="99"/>
    <w:semiHidden/>
    <w:rsid w:val="007D2BE5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2B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D2BE5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2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2BE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Revision"/>
    <w:hidden/>
    <w:uiPriority w:val="99"/>
    <w:semiHidden/>
    <w:rsid w:val="00256688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2024-05-24T00:31:00Z</dcterms:created>
  <dcterms:modified xsi:type="dcterms:W3CDTF">2024-05-24T00:36:00Z</dcterms:modified>
</cp:coreProperties>
</file>