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4A" w:rsidRDefault="00FB294A">
      <w:pPr>
        <w:adjustRightInd/>
        <w:spacing w:line="142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8"/>
        <w:gridCol w:w="1050"/>
        <w:gridCol w:w="1260"/>
      </w:tblGrid>
      <w:tr w:rsidR="00FB294A">
        <w:trPr>
          <w:trHeight w:val="706"/>
        </w:trPr>
        <w:tc>
          <w:tcPr>
            <w:tcW w:w="829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604F5" w:rsidRPr="004E752C" w:rsidRDefault="006604F5" w:rsidP="006604F5">
            <w:pPr>
              <w:adjustRightInd/>
              <w:spacing w:line="282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FB294A" w:rsidRPr="005C4A52" w:rsidRDefault="00FB294A" w:rsidP="005C4A52">
            <w:pPr>
              <w:kinsoku w:val="0"/>
              <w:overflowPunct w:val="0"/>
              <w:spacing w:line="282" w:lineRule="exact"/>
              <w:ind w:firstLineChars="1595" w:firstLine="3349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w w:val="200"/>
              </w:rPr>
              <w:instrText>執行官採用選考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w w:val="200"/>
              </w:rPr>
              <w:t>執行官採用選考</w:t>
            </w:r>
            <w:r w:rsidR="00F222A7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94A" w:rsidRDefault="00FB294A" w:rsidP="00704C75">
      <w:pPr>
        <w:adjustRightInd/>
        <w:spacing w:line="40" w:lineRule="exact"/>
        <w:rPr>
          <w:rFonts w:hAnsi="Times New Roman" w:cs="Times New Roman"/>
        </w:rPr>
      </w:pPr>
      <w:r>
        <w:t xml:space="preserve">                                                                     </w:t>
      </w:r>
    </w:p>
    <w:p w:rsidR="00FB294A" w:rsidRDefault="00FB294A" w:rsidP="005C4A52">
      <w:pPr>
        <w:adjustRightInd/>
        <w:spacing w:line="282" w:lineRule="exact"/>
        <w:ind w:firstLineChars="810" w:firstLine="3402"/>
        <w:rPr>
          <w:rFonts w:hAnsi="Times New Roman" w:cs="Times New Roman"/>
        </w:rPr>
      </w:pPr>
      <w:r>
        <w:rPr>
          <w:rFonts w:hint="eastAsia"/>
          <w:w w:val="200"/>
        </w:rPr>
        <w:t>選　考　申　込　書</w:t>
      </w:r>
    </w:p>
    <w:p w:rsidR="00FB294A" w:rsidRDefault="00FB294A">
      <w:pPr>
        <w:adjustRightInd/>
        <w:spacing w:line="142" w:lineRule="exact"/>
        <w:rPr>
          <w:rFonts w:hAnsi="Times New Roman" w:cs="Times New Roman"/>
        </w:rPr>
      </w:pPr>
    </w:p>
    <w:p w:rsidR="00FB294A" w:rsidRDefault="00FB294A">
      <w:pPr>
        <w:adjustRightInd/>
        <w:spacing w:line="282" w:lineRule="exact"/>
        <w:rPr>
          <w:rFonts w:hAnsi="Times New Roman" w:cs="Times New Roman"/>
        </w:rPr>
      </w:pPr>
      <w:r>
        <w:t xml:space="preserve">  </w:t>
      </w:r>
      <w:r w:rsidR="00B61C77">
        <w:rPr>
          <w:rFonts w:hint="eastAsia"/>
        </w:rPr>
        <w:t>私は，次のとおり横浜</w:t>
      </w:r>
      <w:r>
        <w:rPr>
          <w:rFonts w:hint="eastAsia"/>
        </w:rPr>
        <w:t>地方裁判所執行官採用選考を受験したいので，申し込みます。</w:t>
      </w:r>
    </w:p>
    <w:p w:rsidR="00FB294A" w:rsidRDefault="00FB294A">
      <w:pPr>
        <w:adjustRightInd/>
        <w:spacing w:line="282" w:lineRule="exact"/>
        <w:rPr>
          <w:rFonts w:hAnsi="Times New Roman" w:cs="Times New Roman"/>
        </w:rPr>
      </w:pPr>
      <w:r>
        <w:rPr>
          <w:rFonts w:hint="eastAsia"/>
        </w:rPr>
        <w:t xml:space="preserve">　私は，日本の国籍を有しており，国家公務員法第３８条各号のいずれにも該当しておりません。</w:t>
      </w:r>
    </w:p>
    <w:p w:rsidR="00FB294A" w:rsidRDefault="00FB294A">
      <w:pPr>
        <w:adjustRightInd/>
        <w:spacing w:line="282" w:lineRule="exact"/>
        <w:rPr>
          <w:rFonts w:hAnsi="Times New Roman" w:cs="Times New Roman"/>
        </w:rPr>
      </w:pPr>
      <w:r>
        <w:rPr>
          <w:rFonts w:hint="eastAsia"/>
        </w:rPr>
        <w:t xml:space="preserve">　また，この申込書の記載事項は，事実に相違ありません。</w:t>
      </w:r>
    </w:p>
    <w:p w:rsidR="00FB294A" w:rsidRDefault="00FB294A">
      <w:pPr>
        <w:adjustRightInd/>
        <w:spacing w:line="21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t xml:space="preserve"> </w:t>
      </w:r>
      <w:r w:rsidR="009F798E">
        <w:rPr>
          <w:rFonts w:hint="eastAsia"/>
        </w:rPr>
        <w:t xml:space="preserve">　　　</w:t>
      </w:r>
      <w:r>
        <w:t xml:space="preserve"> </w:t>
      </w:r>
      <w:r w:rsidR="002554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32"/>
        <w:gridCol w:w="840"/>
        <w:gridCol w:w="2731"/>
        <w:gridCol w:w="106"/>
      </w:tblGrid>
      <w:tr w:rsidR="00FB294A" w:rsidTr="009F798E">
        <w:trPr>
          <w:gridAfter w:val="1"/>
          <w:wAfter w:w="106" w:type="dxa"/>
          <w:trHeight w:val="737"/>
        </w:trPr>
        <w:tc>
          <w:tcPr>
            <w:tcW w:w="69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1D461F" w:rsidP="001D461F">
            <w:pPr>
              <w:kinsoku w:val="0"/>
              <w:overflowPunct w:val="0"/>
              <w:spacing w:line="14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</w:t>
            </w:r>
            <w:r w:rsidR="00FB294A">
              <w:rPr>
                <w:rFonts w:hint="eastAsia"/>
              </w:rPr>
              <w:t>りがな</w:t>
            </w:r>
            <w:r w:rsidR="00FB294A">
              <w:t xml:space="preserve">                                      </w:t>
            </w:r>
            <w:r w:rsidR="00FB294A">
              <w:rPr>
                <w:rFonts w:hint="eastAsia"/>
              </w:rPr>
              <w:t xml:space="preserve">　　</w:t>
            </w:r>
            <w:r w:rsidR="00FB294A">
              <w:t xml:space="preserve">  </w:t>
            </w:r>
            <w:r w:rsidR="00FB294A">
              <w:rPr>
                <w:rFonts w:hint="eastAsia"/>
              </w:rPr>
              <w:t xml:space="preserve">　　　　　　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CE341E">
            <w:pPr>
              <w:kinsoku w:val="0"/>
              <w:overflowPunct w:val="0"/>
              <w:spacing w:line="14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rFonts w:hAnsi="Times New Roman" w:cs="Times New Roman"/>
              </w:rPr>
            </w:pPr>
          </w:p>
          <w:p w:rsidR="005C4A52" w:rsidRDefault="00FB294A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</w:pPr>
            <w:r>
              <w:t xml:space="preserve">    </w:t>
            </w:r>
            <w:r w:rsidR="00C3191E">
              <w:rPr>
                <w:rFonts w:hint="eastAsia"/>
              </w:rPr>
              <w:t xml:space="preserve">写　　　　　　真　</w:t>
            </w:r>
          </w:p>
          <w:p w:rsidR="00CE341E" w:rsidRDefault="00CE341E" w:rsidP="004E752C">
            <w:pPr>
              <w:kinsoku w:val="0"/>
              <w:overflowPunct w:val="0"/>
              <w:spacing w:beforeLines="50" w:before="141" w:line="160" w:lineRule="exact"/>
              <w:ind w:leftChars="50" w:left="105" w:rightChars="50" w:right="105"/>
              <w:jc w:val="both"/>
              <w:rPr>
                <w:sz w:val="16"/>
                <w:szCs w:val="16"/>
              </w:rPr>
            </w:pPr>
          </w:p>
          <w:p w:rsidR="00FB294A" w:rsidRPr="005C4A52" w:rsidRDefault="00F139EE" w:rsidP="00B87EC0">
            <w:pPr>
              <w:kinsoku w:val="0"/>
              <w:overflowPunct w:val="0"/>
              <w:spacing w:beforeLines="50" w:before="141" w:line="160" w:lineRule="exact"/>
              <w:ind w:leftChars="50" w:left="345" w:rightChars="50" w:right="105" w:hangingChars="150" w:hanging="240"/>
              <w:jc w:val="both"/>
            </w:pPr>
            <w:r>
              <w:rPr>
                <w:sz w:val="16"/>
                <w:szCs w:val="16"/>
              </w:rPr>
              <w:t>(1)</w:t>
            </w:r>
            <w:r w:rsidR="00B87EC0">
              <w:rPr>
                <w:rFonts w:hint="eastAsia"/>
                <w:sz w:val="16"/>
                <w:szCs w:val="16"/>
              </w:rPr>
              <w:t xml:space="preserve">　写真の裏に氏名を書いた後</w:t>
            </w:r>
            <w:r w:rsidR="002C7E83">
              <w:rPr>
                <w:rFonts w:hint="eastAsia"/>
                <w:sz w:val="16"/>
                <w:szCs w:val="16"/>
              </w:rPr>
              <w:t>裏全面にのりをつけて貼</w:t>
            </w:r>
            <w:r w:rsidR="00B87EC0">
              <w:rPr>
                <w:rFonts w:hint="eastAsia"/>
                <w:sz w:val="16"/>
                <w:szCs w:val="16"/>
              </w:rPr>
              <w:t>って</w:t>
            </w:r>
            <w:r w:rsidR="00FB294A">
              <w:rPr>
                <w:rFonts w:hint="eastAsia"/>
                <w:sz w:val="16"/>
                <w:szCs w:val="16"/>
              </w:rPr>
              <w:t>ください。</w:t>
            </w:r>
          </w:p>
          <w:p w:rsidR="00FB294A" w:rsidRDefault="00F139EE" w:rsidP="00F139EE">
            <w:pPr>
              <w:kinsoku w:val="0"/>
              <w:overflowPunct w:val="0"/>
              <w:spacing w:beforeLines="50" w:before="141" w:line="160" w:lineRule="exact"/>
              <w:ind w:leftChars="50" w:left="345" w:rightChars="50" w:right="105" w:hangingChars="150" w:hanging="240"/>
              <w:jc w:val="both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　写真は，縦6</w:t>
            </w:r>
            <w:r w:rsidR="00FB294A">
              <w:rPr>
                <w:sz w:val="16"/>
                <w:szCs w:val="16"/>
              </w:rPr>
              <w:t>cm</w:t>
            </w:r>
            <w:r>
              <w:rPr>
                <w:rFonts w:hint="eastAsia"/>
                <w:sz w:val="16"/>
                <w:szCs w:val="16"/>
              </w:rPr>
              <w:t>，横4.5</w:t>
            </w:r>
            <w:r w:rsidR="00FB294A">
              <w:rPr>
                <w:sz w:val="16"/>
                <w:szCs w:val="16"/>
              </w:rPr>
              <w:t>cm</w:t>
            </w:r>
            <w:r w:rsidR="00FB294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のもので，申込み前3か月以内の脱帽，正面向き，上半身を撮</w:t>
            </w:r>
            <w:r w:rsidR="00FB294A">
              <w:rPr>
                <w:rFonts w:hint="eastAsia"/>
                <w:sz w:val="16"/>
                <w:szCs w:val="16"/>
              </w:rPr>
              <w:t>ったものが必要です。</w:t>
            </w:r>
          </w:p>
          <w:p w:rsidR="00FB294A" w:rsidRDefault="00F139EE" w:rsidP="00F139EE">
            <w:pPr>
              <w:kinsoku w:val="0"/>
              <w:overflowPunct w:val="0"/>
              <w:spacing w:beforeLines="50" w:before="141" w:line="160" w:lineRule="exact"/>
              <w:ind w:leftChars="50" w:left="345" w:rightChars="50" w:right="105" w:hangingChars="150" w:hanging="24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(3)</w:t>
            </w:r>
            <w:r w:rsidR="002C7E83">
              <w:rPr>
                <w:rFonts w:hint="eastAsia"/>
                <w:sz w:val="16"/>
                <w:szCs w:val="16"/>
              </w:rPr>
              <w:t xml:space="preserve">　写真を貼</w:t>
            </w:r>
            <w:r>
              <w:rPr>
                <w:rFonts w:hint="eastAsia"/>
                <w:sz w:val="16"/>
                <w:szCs w:val="16"/>
              </w:rPr>
              <w:t>っていない場合又は不鮮明その他受験用として適当</w:t>
            </w:r>
            <w:r w:rsidR="00FB294A">
              <w:rPr>
                <w:rFonts w:hint="eastAsia"/>
                <w:sz w:val="16"/>
                <w:szCs w:val="16"/>
              </w:rPr>
              <w:t>でない場合には受理しません。</w:t>
            </w:r>
          </w:p>
        </w:tc>
      </w:tr>
      <w:tr w:rsidR="00FB294A" w:rsidTr="009F798E">
        <w:trPr>
          <w:gridAfter w:val="1"/>
          <w:wAfter w:w="106" w:type="dxa"/>
          <w:trHeight w:val="907"/>
        </w:trPr>
        <w:tc>
          <w:tcPr>
            <w:tcW w:w="693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FB294A" w:rsidRPr="00AD09D6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　　</w:t>
            </w:r>
            <w:r w:rsidR="00B87EC0">
              <w:rPr>
                <w:rFonts w:hint="eastAsia"/>
              </w:rPr>
              <w:t xml:space="preserve"> </w:t>
            </w:r>
            <w:r w:rsidR="00B87EC0" w:rsidRPr="00AD09D6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CE341E">
            <w:pPr>
              <w:kinsoku w:val="0"/>
              <w:overflowPunct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1D461F" w:rsidP="001D461F">
            <w:pPr>
              <w:kinsoku w:val="0"/>
              <w:overflowPunct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</w:t>
            </w:r>
            <w:r w:rsidR="00FB294A">
              <w:rPr>
                <w:rFonts w:hint="eastAsia"/>
              </w:rPr>
              <w:t>年月日</w:t>
            </w:r>
            <w:r w:rsidR="00FB294A">
              <w:t xml:space="preserve">    </w:t>
            </w:r>
            <w:r w:rsidR="00E05FC1">
              <w:rPr>
                <w:rFonts w:hint="eastAsia"/>
              </w:rPr>
              <w:t xml:space="preserve">　　　　　　</w:t>
            </w:r>
            <w:r w:rsidR="00FB294A">
              <w:rPr>
                <w:rFonts w:hint="eastAsia"/>
              </w:rPr>
              <w:t xml:space="preserve">　年　</w:t>
            </w:r>
            <w:r w:rsidR="00E05FC1">
              <w:rPr>
                <w:rFonts w:hint="eastAsia"/>
              </w:rPr>
              <w:t xml:space="preserve">　</w:t>
            </w:r>
            <w:r w:rsidR="00FB294A">
              <w:rPr>
                <w:rFonts w:hint="eastAsia"/>
              </w:rPr>
              <w:t xml:space="preserve">　　月　</w:t>
            </w:r>
            <w:r w:rsidR="00E05FC1">
              <w:rPr>
                <w:rFonts w:hint="eastAsia"/>
              </w:rPr>
              <w:t xml:space="preserve">　</w:t>
            </w:r>
            <w:r w:rsidR="00FB294A">
              <w:rPr>
                <w:rFonts w:hint="eastAsia"/>
              </w:rPr>
              <w:t xml:space="preserve">　　日　　（満　　　　歳）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8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80304D">
        <w:trPr>
          <w:gridAfter w:val="1"/>
          <w:wAfter w:w="106" w:type="dxa"/>
          <w:trHeight w:val="567"/>
        </w:trPr>
        <w:tc>
          <w:tcPr>
            <w:tcW w:w="7772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222A7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FB294A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FB294A">
              <w:rPr>
                <w:rFonts w:hint="eastAsia"/>
              </w:rPr>
              <w:instrText>現住所</w:instrText>
            </w:r>
            <w:r w:rsidR="00FB294A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FB294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FB294A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FB294A">
              <w:rPr>
                <w:rFonts w:hint="eastAsia"/>
              </w:rPr>
              <w:t>現住所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="008A7F6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(〒   -</w:t>
            </w:r>
            <w:r w:rsidR="008A7F67">
              <w:rPr>
                <w:rFonts w:hAnsi="Times New Roman" w:cs="Times New Roman"/>
                <w:color w:val="auto"/>
                <w:sz w:val="24"/>
                <w:szCs w:val="24"/>
              </w:rPr>
              <w:t xml:space="preserve">     )</w:t>
            </w:r>
          </w:p>
          <w:p w:rsidR="001D461F" w:rsidRDefault="001D461F">
            <w:pPr>
              <w:kinsoku w:val="0"/>
              <w:overflowPunct w:val="0"/>
              <w:spacing w:line="282" w:lineRule="exact"/>
            </w:pPr>
          </w:p>
          <w:p w:rsidR="008A7F67" w:rsidRDefault="008A7F67">
            <w:pPr>
              <w:kinsoku w:val="0"/>
              <w:overflowPunct w:val="0"/>
              <w:spacing w:line="282" w:lineRule="exact"/>
            </w:pPr>
          </w:p>
          <w:p w:rsidR="00FB294A" w:rsidRDefault="00FB294A" w:rsidP="001D461F">
            <w:pPr>
              <w:kinsoku w:val="0"/>
              <w:overflowPunct w:val="0"/>
              <w:spacing w:line="282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電話番号</w:t>
            </w:r>
            <w:r>
              <w:t xml:space="preserve">                      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gridAfter w:val="1"/>
          <w:wAfter w:w="106" w:type="dxa"/>
          <w:trHeight w:val="564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016437" w:rsidP="00016437">
            <w:pPr>
              <w:kinsoku w:val="0"/>
              <w:overflowPunct w:val="0"/>
              <w:spacing w:line="282" w:lineRule="exact"/>
              <w:ind w:firstLineChars="50" w:firstLine="105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令和</w:t>
            </w:r>
            <w:r>
              <w:rPr>
                <w:rFonts w:hint="eastAsia"/>
              </w:rPr>
              <w:t xml:space="preserve">　　 年 </w:t>
            </w:r>
            <w:r w:rsidR="00FB294A">
              <w:rPr>
                <w:rFonts w:hint="eastAsia"/>
              </w:rPr>
              <w:t xml:space="preserve">　　月撮影</w:t>
            </w:r>
          </w:p>
        </w:tc>
      </w:tr>
      <w:tr w:rsidR="00FB294A" w:rsidTr="0080304D">
        <w:trPr>
          <w:gridAfter w:val="1"/>
          <w:wAfter w:w="106" w:type="dxa"/>
          <w:trHeight w:val="282"/>
        </w:trPr>
        <w:tc>
          <w:tcPr>
            <w:tcW w:w="77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0304D" w:rsidRDefault="0080304D">
            <w:pPr>
              <w:kinsoku w:val="0"/>
              <w:overflowPunct w:val="0"/>
              <w:spacing w:line="282" w:lineRule="exact"/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緊急連絡先電話番号　</w:t>
            </w: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　　　　　）</w:t>
            </w: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</w:rPr>
            </w:pPr>
          </w:p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（□　　　　　　方（続柄　　　　　）　□勤務先　　□携帯電話</w:t>
            </w:r>
          </w:p>
        </w:tc>
        <w:tc>
          <w:tcPr>
            <w:tcW w:w="27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5C4A52">
        <w:trPr>
          <w:gridAfter w:val="1"/>
          <w:wAfter w:w="106" w:type="dxa"/>
          <w:trHeight w:val="20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5C4A52">
        <w:trPr>
          <w:trHeight w:val="20"/>
        </w:trPr>
        <w:tc>
          <w:tcPr>
            <w:tcW w:w="77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94A" w:rsidRDefault="00FB294A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B294A" w:rsidRDefault="00FB294A">
            <w:pPr>
              <w:kinsoku w:val="0"/>
              <w:overflowPunct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94A" w:rsidRDefault="00FB294A" w:rsidP="00704C75">
      <w:pPr>
        <w:suppressAutoHyphens w:val="0"/>
        <w:wordWrap/>
        <w:spacing w:line="240" w:lineRule="exact"/>
        <w:textAlignment w:val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9033"/>
      </w:tblGrid>
      <w:tr w:rsidR="00FB294A" w:rsidTr="009F798E">
        <w:trPr>
          <w:trHeight w:val="376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9F798E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9F798E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0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学歴，職歴など（各別にまとめて記載する。）</w:t>
            </w:r>
          </w:p>
        </w:tc>
      </w:tr>
      <w:tr w:rsidR="00FB294A" w:rsidTr="001D461F">
        <w:trPr>
          <w:trHeight w:val="400"/>
        </w:trPr>
        <w:tc>
          <w:tcPr>
            <w:tcW w:w="14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18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18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B61C77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B61C77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B61C77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1D461F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CE341E">
        <w:trPr>
          <w:trHeight w:val="42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94A" w:rsidRDefault="00FB294A">
            <w:pPr>
              <w:kinsoku w:val="0"/>
              <w:overflowPunct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CE341E">
        <w:trPr>
          <w:trHeight w:val="424"/>
        </w:trPr>
        <w:tc>
          <w:tcPr>
            <w:tcW w:w="105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筆記試験免除に関する資格</w:t>
            </w:r>
          </w:p>
        </w:tc>
      </w:tr>
      <w:tr w:rsidR="00FB294A" w:rsidTr="001D461F">
        <w:trPr>
          <w:trHeight w:val="424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94A" w:rsidTr="00743C11">
        <w:trPr>
          <w:trHeight w:val="454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294A" w:rsidRDefault="00FB294A" w:rsidP="001D461F">
            <w:pPr>
              <w:kinsoku w:val="0"/>
              <w:overflowPunct w:val="0"/>
              <w:spacing w:line="21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94A" w:rsidRDefault="00FB294A" w:rsidP="00704C75">
      <w:pPr>
        <w:adjustRightInd/>
        <w:spacing w:line="282" w:lineRule="exact"/>
        <w:rPr>
          <w:rFonts w:hAnsi="Times New Roman" w:cs="Times New Roman"/>
        </w:rPr>
      </w:pPr>
    </w:p>
    <w:sectPr w:rsidR="00FB294A" w:rsidSect="00704C75">
      <w:type w:val="continuous"/>
      <w:pgSz w:w="11906" w:h="16838"/>
      <w:pgMar w:top="680" w:right="340" w:bottom="454" w:left="851" w:header="720" w:footer="720" w:gutter="0"/>
      <w:pgNumType w:start="1"/>
      <w:cols w:space="720"/>
      <w:noEndnote/>
      <w:docGrid w:type="linesAndChars" w:linePitch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1F" w:rsidRDefault="0002311F">
      <w:r>
        <w:separator/>
      </w:r>
    </w:p>
  </w:endnote>
  <w:endnote w:type="continuationSeparator" w:id="0">
    <w:p w:rsidR="0002311F" w:rsidRDefault="0002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1F" w:rsidRDefault="000231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311F" w:rsidRDefault="0002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282"/>
  <w:displayHorizont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),.?]}、。》」』】〕！），．？］｝｡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61F"/>
    <w:rsid w:val="000036A2"/>
    <w:rsid w:val="00016437"/>
    <w:rsid w:val="0002311F"/>
    <w:rsid w:val="00056677"/>
    <w:rsid w:val="001D461F"/>
    <w:rsid w:val="00255414"/>
    <w:rsid w:val="002C7E83"/>
    <w:rsid w:val="003B7475"/>
    <w:rsid w:val="004002C4"/>
    <w:rsid w:val="004E752C"/>
    <w:rsid w:val="005C4A52"/>
    <w:rsid w:val="0065239C"/>
    <w:rsid w:val="006604F5"/>
    <w:rsid w:val="00704C75"/>
    <w:rsid w:val="00725DA0"/>
    <w:rsid w:val="00743C11"/>
    <w:rsid w:val="0080304D"/>
    <w:rsid w:val="008A7F67"/>
    <w:rsid w:val="00900B94"/>
    <w:rsid w:val="009F798E"/>
    <w:rsid w:val="00AD09D6"/>
    <w:rsid w:val="00B61C77"/>
    <w:rsid w:val="00B87EC0"/>
    <w:rsid w:val="00C3191E"/>
    <w:rsid w:val="00C639EE"/>
    <w:rsid w:val="00CB4584"/>
    <w:rsid w:val="00CE341E"/>
    <w:rsid w:val="00E05FC1"/>
    <w:rsid w:val="00F139EE"/>
    <w:rsid w:val="00F222A7"/>
    <w:rsid w:val="00FB294A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C04590-5082-4F18-9221-B28508B8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7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3191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locked/>
    <w:rsid w:val="0005667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semiHidden/>
    <w:rsid w:val="002C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locked/>
    <w:rsid w:val="002C7E8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semiHidden/>
    <w:rsid w:val="002C7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locked/>
    <w:rsid w:val="002C7E8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（別紙様式第２）</vt:lpstr>
      <vt:lpstr>（別紙様式第２）</vt:lpstr>
    </vt:vector>
  </TitlesOfParts>
  <Company>最高裁判所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（別紙様式第２）</dc:title>
  <dc:creator>最高裁判所</dc:creator>
  <cp:lastModifiedBy>最高裁判所</cp:lastModifiedBy>
  <cp:revision>13</cp:revision>
  <cp:lastPrinted>2020-06-24T05:02:00Z</cp:lastPrinted>
  <dcterms:created xsi:type="dcterms:W3CDTF">2016-06-20T05:40:00Z</dcterms:created>
  <dcterms:modified xsi:type="dcterms:W3CDTF">2020-06-27T15:02:00Z</dcterms:modified>
</cp:coreProperties>
</file>